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8" w:rsidRDefault="005E3A78" w:rsidP="00777EAB">
      <w:pPr>
        <w:spacing w:after="0"/>
        <w:ind w:right="90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77EAB">
        <w:rPr>
          <w:rFonts w:ascii="TimesNewRoman,Bold" w:hAnsi="TimesNewRoman,Bold" w:cs="TimesNewRoman,Bold"/>
          <w:bCs/>
          <w:sz w:val="28"/>
          <w:szCs w:val="28"/>
        </w:rPr>
        <w:t xml:space="preserve">Recursos y responsabilidad </w:t>
      </w:r>
    </w:p>
    <w:p w:rsidR="00B33A67" w:rsidRPr="00777EAB" w:rsidRDefault="00B33A67" w:rsidP="00777EAB">
      <w:pPr>
        <w:spacing w:after="0"/>
        <w:ind w:right="900"/>
        <w:jc w:val="both"/>
        <w:rPr>
          <w:rFonts w:ascii="TimesNewRoman" w:hAnsi="TimesNewRoman" w:cs="TimesNewRoman"/>
          <w:sz w:val="28"/>
          <w:szCs w:val="28"/>
        </w:rPr>
      </w:pPr>
    </w:p>
    <w:p w:rsidR="00031A3E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777EAB">
        <w:rPr>
          <w:rFonts w:ascii="TimesNewRoman" w:hAnsi="TimesNewRoman" w:cs="TimesNewRoman"/>
          <w:sz w:val="24"/>
          <w:szCs w:val="24"/>
        </w:rPr>
        <w:t>Toda persona o grupo que sea víctima de una violación del derecho a una alime</w:t>
      </w:r>
      <w:r w:rsidRPr="00777EAB">
        <w:rPr>
          <w:rFonts w:ascii="TimesNewRoman" w:hAnsi="TimesNewRoman" w:cs="TimesNewRoman"/>
          <w:sz w:val="24"/>
          <w:szCs w:val="24"/>
        </w:rPr>
        <w:t>n</w:t>
      </w:r>
      <w:r w:rsidRPr="00777EAB">
        <w:rPr>
          <w:rFonts w:ascii="TimesNewRoman" w:hAnsi="TimesNewRoman" w:cs="TimesNewRoman"/>
          <w:sz w:val="24"/>
          <w:szCs w:val="24"/>
        </w:rPr>
        <w:t>tación adecuada debe tener acceso a recursos judiciales adecuados o a otros recu</w:t>
      </w:r>
      <w:r w:rsidRPr="00777EAB">
        <w:rPr>
          <w:rFonts w:ascii="TimesNewRoman" w:hAnsi="TimesNewRoman" w:cs="TimesNewRoman"/>
          <w:sz w:val="24"/>
          <w:szCs w:val="24"/>
        </w:rPr>
        <w:t>r</w:t>
      </w:r>
      <w:r w:rsidRPr="00777EAB">
        <w:rPr>
          <w:rFonts w:ascii="TimesNewRoman" w:hAnsi="TimesNewRoman" w:cs="TimesNewRoman"/>
          <w:sz w:val="24"/>
          <w:szCs w:val="24"/>
        </w:rPr>
        <w:t xml:space="preserve">sos apropiados en los planos nacional e internacional. </w:t>
      </w:r>
    </w:p>
    <w:p w:rsidR="00031A3E" w:rsidRDefault="00031A3E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B33A67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777EAB">
        <w:rPr>
          <w:rFonts w:ascii="TimesNewRoman" w:hAnsi="TimesNewRoman" w:cs="TimesNewRoman"/>
          <w:sz w:val="24"/>
          <w:szCs w:val="24"/>
        </w:rPr>
        <w:t>Todas las víctimas de estas violaciones tienen derecho a una reparación adecuada que puede adoptar la forma de restitución, indemnización, compensación o gara</w:t>
      </w:r>
      <w:r w:rsidRPr="00777EAB">
        <w:rPr>
          <w:rFonts w:ascii="TimesNewRoman" w:hAnsi="TimesNewRoman" w:cs="TimesNewRoman"/>
          <w:sz w:val="24"/>
          <w:szCs w:val="24"/>
        </w:rPr>
        <w:t>n</w:t>
      </w:r>
      <w:r w:rsidRPr="00777EAB">
        <w:rPr>
          <w:rFonts w:ascii="TimesNewRoman" w:hAnsi="TimesNewRoman" w:cs="TimesNewRoman"/>
          <w:sz w:val="24"/>
          <w:szCs w:val="24"/>
        </w:rPr>
        <w:t xml:space="preserve">tías de no repetición. </w:t>
      </w:r>
    </w:p>
    <w:p w:rsidR="00B33A67" w:rsidRDefault="00B33A67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5E3A78" w:rsidRPr="007163EC" w:rsidRDefault="005E3A78" w:rsidP="00777EAB">
      <w:pPr>
        <w:spacing w:after="0"/>
        <w:ind w:right="900"/>
        <w:jc w:val="both"/>
        <w:rPr>
          <w:rFonts w:ascii="TimesNewRoman" w:hAnsi="TimesNewRoman" w:cs="TimesNewRoman"/>
          <w:b/>
          <w:i/>
          <w:sz w:val="24"/>
          <w:szCs w:val="24"/>
        </w:rPr>
      </w:pPr>
      <w:r w:rsidRPr="007163EC">
        <w:rPr>
          <w:rFonts w:ascii="TimesNewRoman" w:hAnsi="TimesNewRoman" w:cs="TimesNewRoman"/>
          <w:b/>
          <w:i/>
          <w:sz w:val="24"/>
          <w:szCs w:val="24"/>
        </w:rPr>
        <w:t>Los defensores nacionales del pueblo y las comisiones de derechos humanos deben ocuparse de las violaciones del derecho a la alimentación.</w:t>
      </w: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777EAB">
        <w:rPr>
          <w:rFonts w:ascii="TimesNewRoman" w:hAnsi="TimesNewRoman" w:cs="TimesNewRoman"/>
          <w:sz w:val="24"/>
          <w:szCs w:val="24"/>
        </w:rPr>
        <w:t>La incorporación en el orden jurídico interno de los instrumentos internacionales que reconocen el derecho a la alimentación o el reconocimiento de su aplicabil</w:t>
      </w:r>
      <w:r w:rsidRPr="00777EAB">
        <w:rPr>
          <w:rFonts w:ascii="TimesNewRoman" w:hAnsi="TimesNewRoman" w:cs="TimesNewRoman"/>
          <w:sz w:val="24"/>
          <w:szCs w:val="24"/>
        </w:rPr>
        <w:t>i</w:t>
      </w:r>
      <w:r w:rsidRPr="00777EAB">
        <w:rPr>
          <w:rFonts w:ascii="TimesNewRoman" w:hAnsi="TimesNewRoman" w:cs="TimesNewRoman"/>
          <w:sz w:val="24"/>
          <w:szCs w:val="24"/>
        </w:rPr>
        <w:t>dad puede mejorar de modo importante el alcance y la eficacia de las medidas de remedio y deben alentarse en todos los casos. Los tribunales estarán entonces en condiciones de juzgar las violaciones del contenido básico del derecho a la al</w:t>
      </w:r>
      <w:r w:rsidRPr="00777EAB">
        <w:rPr>
          <w:rFonts w:ascii="TimesNewRoman" w:hAnsi="TimesNewRoman" w:cs="TimesNewRoman"/>
          <w:sz w:val="24"/>
          <w:szCs w:val="24"/>
        </w:rPr>
        <w:t>i</w:t>
      </w:r>
      <w:r w:rsidRPr="00777EAB">
        <w:rPr>
          <w:rFonts w:ascii="TimesNewRoman" w:hAnsi="TimesNewRoman" w:cs="TimesNewRoman"/>
          <w:sz w:val="24"/>
          <w:szCs w:val="24"/>
        </w:rPr>
        <w:t>mentación refiriéndose de modo directo a las obligaciones en virtud del Pacto.</w:t>
      </w: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777EAB">
        <w:rPr>
          <w:rFonts w:ascii="TimesNewRoman" w:hAnsi="TimesNewRoman" w:cs="TimesNewRoman"/>
          <w:sz w:val="24"/>
          <w:szCs w:val="24"/>
        </w:rPr>
        <w:t>Se invita a los jueces y otros miembros de la profesión letrada a prestar una mayor atención a las violaciones del derecho a la alimentación en el ejercicio de sus fu</w:t>
      </w:r>
      <w:r w:rsidRPr="00777EAB">
        <w:rPr>
          <w:rFonts w:ascii="TimesNewRoman" w:hAnsi="TimesNewRoman" w:cs="TimesNewRoman"/>
          <w:sz w:val="24"/>
          <w:szCs w:val="24"/>
        </w:rPr>
        <w:t>n</w:t>
      </w:r>
      <w:r w:rsidRPr="00777EAB">
        <w:rPr>
          <w:rFonts w:ascii="TimesNewRoman" w:hAnsi="TimesNewRoman" w:cs="TimesNewRoman"/>
          <w:sz w:val="24"/>
          <w:szCs w:val="24"/>
        </w:rPr>
        <w:t>ciones.</w:t>
      </w: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7163EC">
        <w:rPr>
          <w:rFonts w:ascii="TimesNewRoman" w:hAnsi="TimesNewRoman" w:cs="TimesNewRoman"/>
          <w:b/>
          <w:i/>
          <w:sz w:val="24"/>
          <w:szCs w:val="24"/>
        </w:rPr>
        <w:t>Los Estados Partes</w:t>
      </w:r>
      <w:r w:rsidRPr="00777EAB">
        <w:rPr>
          <w:rFonts w:ascii="TimesNewRoman" w:hAnsi="TimesNewRoman" w:cs="TimesNewRoman"/>
          <w:sz w:val="24"/>
          <w:szCs w:val="24"/>
        </w:rPr>
        <w:t xml:space="preserve"> deben respetar y proteger la labor de los defensores de los derechos humanos y otros miembros de la sociedad civil que prestan asistencia a grupos vulnerables para que realicen su derecho a una alimentación adecuada.</w:t>
      </w:r>
    </w:p>
    <w:p w:rsidR="005E3A78" w:rsidRPr="00777EAB" w:rsidRDefault="005E3A78" w:rsidP="00777EAB">
      <w:pPr>
        <w:spacing w:after="0"/>
        <w:ind w:right="900"/>
        <w:jc w:val="both"/>
        <w:rPr>
          <w:rFonts w:ascii="TimesNewRoman" w:hAnsi="TimesNewRoman" w:cs="TimesNewRoman"/>
          <w:sz w:val="24"/>
          <w:szCs w:val="24"/>
        </w:rPr>
      </w:pPr>
    </w:p>
    <w:p w:rsidR="00501C9A" w:rsidRPr="00777EAB" w:rsidRDefault="005E3A78" w:rsidP="00777EAB">
      <w:pPr>
        <w:spacing w:after="0"/>
        <w:ind w:right="900"/>
        <w:jc w:val="both"/>
        <w:rPr>
          <w:sz w:val="24"/>
          <w:szCs w:val="24"/>
        </w:rPr>
      </w:pPr>
      <w:r w:rsidRPr="00777EAB">
        <w:rPr>
          <w:rFonts w:ascii="TimesNewRoman" w:hAnsi="TimesNewRoman" w:cs="TimesNewRoman"/>
          <w:sz w:val="24"/>
          <w:szCs w:val="24"/>
        </w:rPr>
        <w:t xml:space="preserve"> </w:t>
      </w:r>
      <w:r w:rsidRPr="00777EAB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1C9A" w:rsidTr="00501C9A">
        <w:tc>
          <w:tcPr>
            <w:tcW w:w="8978" w:type="dxa"/>
          </w:tcPr>
          <w:p w:rsidR="00501C9A" w:rsidRDefault="00501C9A" w:rsidP="00777EAB">
            <w:pPr>
              <w:ind w:righ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Comentario:</w:t>
            </w:r>
          </w:p>
          <w:p w:rsidR="00501C9A" w:rsidRDefault="00501C9A" w:rsidP="00777EAB">
            <w:pPr>
              <w:ind w:right="900"/>
              <w:jc w:val="both"/>
              <w:rPr>
                <w:sz w:val="24"/>
                <w:szCs w:val="24"/>
              </w:rPr>
            </w:pPr>
          </w:p>
          <w:p w:rsidR="00501C9A" w:rsidRDefault="00501C9A" w:rsidP="00777EAB">
            <w:pPr>
              <w:ind w:righ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Honduras no ha firmado el Protocolo Facultativo que permite judicializar las vi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</w:t>
            </w:r>
            <w:bookmarkStart w:id="0" w:name="_GoBack"/>
            <w:bookmarkEnd w:id="0"/>
            <w:r>
              <w:rPr>
                <w:sz w:val="24"/>
                <w:szCs w:val="24"/>
              </w:rPr>
              <w:t>ciones del derecho a la alimentación.</w:t>
            </w:r>
          </w:p>
        </w:tc>
      </w:tr>
    </w:tbl>
    <w:p w:rsidR="005E3A78" w:rsidRPr="00777EAB" w:rsidRDefault="005E3A78" w:rsidP="00777EAB">
      <w:pPr>
        <w:spacing w:after="0"/>
        <w:ind w:right="900"/>
        <w:jc w:val="both"/>
        <w:rPr>
          <w:sz w:val="24"/>
          <w:szCs w:val="24"/>
        </w:rPr>
      </w:pPr>
    </w:p>
    <w:sectPr w:rsidR="005E3A78" w:rsidRPr="00777EAB" w:rsidSect="00E06F4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E3A78"/>
    <w:rsid w:val="00031A3E"/>
    <w:rsid w:val="000601BD"/>
    <w:rsid w:val="000778F5"/>
    <w:rsid w:val="000D6856"/>
    <w:rsid w:val="00122075"/>
    <w:rsid w:val="0023723D"/>
    <w:rsid w:val="00241021"/>
    <w:rsid w:val="002C7E01"/>
    <w:rsid w:val="002E4A23"/>
    <w:rsid w:val="003073CD"/>
    <w:rsid w:val="00310333"/>
    <w:rsid w:val="00320A36"/>
    <w:rsid w:val="003229E1"/>
    <w:rsid w:val="003267DF"/>
    <w:rsid w:val="003459CB"/>
    <w:rsid w:val="003D17C3"/>
    <w:rsid w:val="003E5F1D"/>
    <w:rsid w:val="00433058"/>
    <w:rsid w:val="004D5E8F"/>
    <w:rsid w:val="00501C9A"/>
    <w:rsid w:val="0051185A"/>
    <w:rsid w:val="00516F6D"/>
    <w:rsid w:val="00590E5C"/>
    <w:rsid w:val="005E3A78"/>
    <w:rsid w:val="005F5AE8"/>
    <w:rsid w:val="00611216"/>
    <w:rsid w:val="0061736A"/>
    <w:rsid w:val="00711BC0"/>
    <w:rsid w:val="007163EC"/>
    <w:rsid w:val="00753E70"/>
    <w:rsid w:val="00773B4A"/>
    <w:rsid w:val="00777EAB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B33A67"/>
    <w:rsid w:val="00BD123A"/>
    <w:rsid w:val="00C754C3"/>
    <w:rsid w:val="00D41FF2"/>
    <w:rsid w:val="00D53226"/>
    <w:rsid w:val="00D905F4"/>
    <w:rsid w:val="00DC3B71"/>
    <w:rsid w:val="00E829B8"/>
    <w:rsid w:val="00EA5E8F"/>
    <w:rsid w:val="00F12D10"/>
    <w:rsid w:val="00F7609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1355</Characters>
  <Application>Microsoft Office Word</Application>
  <DocSecurity>0</DocSecurity>
  <Lines>11</Lines>
  <Paragraphs>3</Paragraphs>
  <ScaleCrop>false</ScaleCrop>
  <Company>FIAN HONDURAS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Windows T!</cp:lastModifiedBy>
  <cp:revision>10</cp:revision>
  <dcterms:created xsi:type="dcterms:W3CDTF">2011-05-12T15:36:00Z</dcterms:created>
  <dcterms:modified xsi:type="dcterms:W3CDTF">2012-11-19T17:26:00Z</dcterms:modified>
</cp:coreProperties>
</file>