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B" w:rsidRDefault="009E7F4B">
      <w:pPr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>Quan Bernat Metge escriu l’obra, acabava de sortir de la presó acusat de corrupció per defensar-se de les acusacions d’haver participat en la mort de Joan I.</w:t>
      </w:r>
    </w:p>
    <w:p w:rsidR="009E7F4B" w:rsidRPr="009E7F4B" w:rsidRDefault="009E7F4B">
      <w:pPr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 xml:space="preserve">Argument: </w:t>
      </w:r>
      <w:bookmarkStart w:id="0" w:name="_GoBack"/>
      <w:bookmarkEnd w:id="0"/>
      <w:r w:rsidRPr="009E7F4B">
        <w:rPr>
          <w:sz w:val="36"/>
          <w:szCs w:val="36"/>
          <w:lang w:val="ca-ES"/>
        </w:rPr>
        <w:t xml:space="preserve">L’autor s’adorm mentre es troba a la presó i somia que se li apareix el difunt Joan primer, acompanyat </w:t>
      </w:r>
      <w:proofErr w:type="spellStart"/>
      <w:r w:rsidRPr="009E7F4B">
        <w:rPr>
          <w:sz w:val="36"/>
          <w:szCs w:val="36"/>
          <w:lang w:val="ca-ES"/>
        </w:rPr>
        <w:t>d’</w:t>
      </w:r>
      <w:r>
        <w:rPr>
          <w:sz w:val="36"/>
          <w:szCs w:val="36"/>
          <w:lang w:val="ca-ES"/>
        </w:rPr>
        <w:t>Orfeu</w:t>
      </w:r>
      <w:proofErr w:type="spellEnd"/>
      <w:r>
        <w:rPr>
          <w:sz w:val="36"/>
          <w:szCs w:val="36"/>
          <w:lang w:val="ca-ES"/>
        </w:rPr>
        <w:t xml:space="preserve"> i de </w:t>
      </w:r>
      <w:proofErr w:type="spellStart"/>
      <w:r>
        <w:rPr>
          <w:sz w:val="36"/>
          <w:szCs w:val="36"/>
          <w:lang w:val="ca-ES"/>
        </w:rPr>
        <w:t>T</w:t>
      </w:r>
      <w:r w:rsidRPr="009E7F4B">
        <w:rPr>
          <w:sz w:val="36"/>
          <w:szCs w:val="36"/>
          <w:lang w:val="ca-ES"/>
        </w:rPr>
        <w:t>irèsies</w:t>
      </w:r>
      <w:proofErr w:type="spellEnd"/>
      <w:r w:rsidRPr="009E7F4B">
        <w:rPr>
          <w:sz w:val="36"/>
          <w:szCs w:val="36"/>
          <w:lang w:val="ca-ES"/>
        </w:rPr>
        <w:t xml:space="preserve">, personatges mitològics relacionats amb la música i les arts endevinatòries. </w:t>
      </w:r>
    </w:p>
    <w:p w:rsidR="009E7F4B" w:rsidRPr="009E7F4B" w:rsidRDefault="009E7F4B">
      <w:pPr>
        <w:rPr>
          <w:sz w:val="36"/>
          <w:szCs w:val="36"/>
          <w:lang w:val="ca-ES"/>
        </w:rPr>
      </w:pPr>
      <w:r w:rsidRPr="009E7F4B">
        <w:rPr>
          <w:sz w:val="36"/>
          <w:szCs w:val="36"/>
          <w:lang w:val="ca-ES"/>
        </w:rPr>
        <w:t xml:space="preserve">S’aborda </w:t>
      </w:r>
      <w:r>
        <w:rPr>
          <w:sz w:val="36"/>
          <w:szCs w:val="36"/>
          <w:lang w:val="ca-ES"/>
        </w:rPr>
        <w:t>la immortali</w:t>
      </w:r>
      <w:r w:rsidRPr="009E7F4B">
        <w:rPr>
          <w:sz w:val="36"/>
          <w:szCs w:val="36"/>
          <w:lang w:val="ca-ES"/>
        </w:rPr>
        <w:t>tat de l’ànima.</w:t>
      </w:r>
    </w:p>
    <w:sectPr w:rsidR="009E7F4B" w:rsidRPr="009E7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B"/>
    <w:rsid w:val="004272E3"/>
    <w:rsid w:val="009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sedo</dc:creator>
  <cp:lastModifiedBy>luis sedo</cp:lastModifiedBy>
  <cp:revision>1</cp:revision>
  <dcterms:created xsi:type="dcterms:W3CDTF">2012-11-25T14:57:00Z</dcterms:created>
  <dcterms:modified xsi:type="dcterms:W3CDTF">2012-11-25T15:04:00Z</dcterms:modified>
</cp:coreProperties>
</file>