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Diseño de fondo" type="tile"/>
    </v:background>
  </w:background>
  <w:body>
    <w:p w:rsidR="00431737" w:rsidRDefault="00C57516" w:rsidP="00C57516">
      <w:pPr>
        <w:jc w:val="center"/>
        <w:rPr>
          <w:rFonts w:ascii="Snap ITC" w:hAnsi="Snap ITC" w:cs="Times New Roman"/>
          <w:color w:val="00B0F0"/>
          <w:sz w:val="144"/>
          <w:lang w:val="es-ES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es-MX"/>
        </w:rPr>
        <w:drawing>
          <wp:anchor distT="0" distB="0" distL="114300" distR="114300" simplePos="0" relativeHeight="251658240" behindDoc="1" locked="0" layoutInCell="1" allowOverlap="1" wp14:anchorId="5C57E16E" wp14:editId="32700F21">
            <wp:simplePos x="0" y="0"/>
            <wp:positionH relativeFrom="column">
              <wp:posOffset>4367530</wp:posOffset>
            </wp:positionH>
            <wp:positionV relativeFrom="paragraph">
              <wp:posOffset>1529080</wp:posOffset>
            </wp:positionV>
            <wp:extent cx="2085975" cy="1609725"/>
            <wp:effectExtent l="0" t="57150" r="0" b="600075"/>
            <wp:wrapTight wrapText="bothSides">
              <wp:wrapPolygon edited="0">
                <wp:start x="395" y="-767"/>
                <wp:lineTo x="592" y="29396"/>
                <wp:lineTo x="3945" y="29396"/>
                <wp:lineTo x="14992" y="28374"/>
                <wp:lineTo x="20121" y="26329"/>
                <wp:lineTo x="20121" y="-256"/>
                <wp:lineTo x="9863" y="-767"/>
                <wp:lineTo x="395" y="-767"/>
              </wp:wrapPolygon>
            </wp:wrapTight>
            <wp:docPr id="1" name="Imagen 1" descr="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 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D4" w:rsidRPr="003F6AD4">
        <w:rPr>
          <w:rFonts w:ascii="Snap ITC" w:hAnsi="Snap ITC" w:cs="Times New Roman"/>
          <w:color w:val="00B0F0"/>
          <w:sz w:val="144"/>
          <w:lang w:val="es-ES"/>
        </w:rPr>
        <w:t>WINDOWS XP</w:t>
      </w:r>
    </w:p>
    <w:p w:rsidR="009D4252" w:rsidRPr="00770CEC" w:rsidRDefault="00770CEC" w:rsidP="00770C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es-MX"/>
        </w:rPr>
      </w:pPr>
      <w:hyperlink r:id="rId9" w:history="1">
        <w:r w:rsidR="009D4252" w:rsidRPr="00770CEC">
          <w:rPr>
            <w:rFonts w:eastAsia="Times New Roman" w:cs="Times New Roman"/>
            <w:bCs/>
            <w:sz w:val="24"/>
            <w:szCs w:val="24"/>
            <w:lang w:val="es-ES" w:eastAsia="es-MX"/>
          </w:rPr>
          <w:t>Windows</w:t>
        </w:r>
      </w:hyperlink>
      <w:r w:rsidR="009D4252" w:rsidRPr="00770CEC">
        <w:rPr>
          <w:rFonts w:eastAsia="Times New Roman" w:cs="Times New Roman"/>
          <w:sz w:val="24"/>
          <w:szCs w:val="24"/>
          <w:lang w:val="es-ES" w:eastAsia="es-MX"/>
        </w:rPr>
        <w:t xml:space="preserve"> es un </w:t>
      </w:r>
      <w:hyperlink r:id="rId10" w:history="1">
        <w:r w:rsidR="009D4252" w:rsidRPr="00770CEC">
          <w:rPr>
            <w:rFonts w:eastAsia="Times New Roman" w:cs="Times New Roman"/>
            <w:bCs/>
            <w:sz w:val="24"/>
            <w:szCs w:val="24"/>
            <w:lang w:val="es-ES" w:eastAsia="es-MX"/>
          </w:rPr>
          <w:t>sistema operativo</w:t>
        </w:r>
      </w:hyperlink>
      <w:r w:rsidR="009D4252" w:rsidRPr="00770CEC">
        <w:rPr>
          <w:rFonts w:eastAsia="Times New Roman" w:cs="Times New Roman"/>
          <w:sz w:val="24"/>
          <w:szCs w:val="24"/>
          <w:lang w:val="es-ES" w:eastAsia="es-MX"/>
        </w:rPr>
        <w:t xml:space="preserve"> desarrollado por la compañía norteamericana </w:t>
      </w:r>
      <w:hyperlink r:id="rId11" w:history="1">
        <w:r w:rsidR="009D4252" w:rsidRPr="00770CEC">
          <w:rPr>
            <w:rFonts w:eastAsia="Times New Roman" w:cs="Times New Roman"/>
            <w:bCs/>
            <w:sz w:val="24"/>
            <w:szCs w:val="24"/>
            <w:lang w:val="es-ES" w:eastAsia="es-MX"/>
          </w:rPr>
          <w:t>Microsoft</w:t>
        </w:r>
      </w:hyperlink>
      <w:r w:rsidR="009D4252" w:rsidRPr="00770CEC">
        <w:rPr>
          <w:rFonts w:eastAsia="Times New Roman" w:cs="Times New Roman"/>
          <w:sz w:val="24"/>
          <w:szCs w:val="24"/>
          <w:lang w:val="es-ES" w:eastAsia="es-MX"/>
        </w:rPr>
        <w:t xml:space="preserve">. Se trata de un conjunto de programas que permiten administrar los recursos de una </w:t>
      </w:r>
      <w:hyperlink r:id="rId12" w:history="1">
        <w:r w:rsidR="009D4252" w:rsidRPr="00770CEC">
          <w:rPr>
            <w:rFonts w:eastAsia="Times New Roman" w:cs="Times New Roman"/>
            <w:bCs/>
            <w:sz w:val="24"/>
            <w:szCs w:val="24"/>
            <w:lang w:val="es-ES" w:eastAsia="es-MX"/>
          </w:rPr>
          <w:t>computadora</w:t>
        </w:r>
      </w:hyperlink>
      <w:r w:rsidR="009D4252" w:rsidRPr="00770CEC">
        <w:rPr>
          <w:rFonts w:eastAsia="Times New Roman" w:cs="Times New Roman"/>
          <w:sz w:val="24"/>
          <w:szCs w:val="24"/>
          <w:lang w:val="es-ES" w:eastAsia="es-MX"/>
        </w:rPr>
        <w:t xml:space="preserve"> y gestionar el </w:t>
      </w:r>
      <w:hyperlink r:id="rId13" w:history="1">
        <w:r w:rsidR="009D4252" w:rsidRPr="00770CEC">
          <w:rPr>
            <w:rFonts w:eastAsia="Times New Roman" w:cs="Times New Roman"/>
            <w:bCs/>
            <w:sz w:val="24"/>
            <w:szCs w:val="24"/>
            <w:lang w:val="es-ES" w:eastAsia="es-MX"/>
          </w:rPr>
          <w:t>hardware</w:t>
        </w:r>
      </w:hyperlink>
      <w:r w:rsidR="009D4252" w:rsidRPr="00770CEC">
        <w:rPr>
          <w:rFonts w:eastAsia="Times New Roman" w:cs="Times New Roman"/>
          <w:sz w:val="24"/>
          <w:szCs w:val="24"/>
          <w:lang w:val="es-ES" w:eastAsia="es-MX"/>
        </w:rPr>
        <w:t xml:space="preserve"> desde los </w:t>
      </w:r>
      <w:hyperlink r:id="rId14" w:history="1">
        <w:r w:rsidR="009D4252" w:rsidRPr="00770CEC">
          <w:rPr>
            <w:rFonts w:eastAsia="Times New Roman" w:cs="Times New Roman"/>
            <w:sz w:val="24"/>
            <w:szCs w:val="24"/>
            <w:lang w:val="es-ES" w:eastAsia="es-MX"/>
          </w:rPr>
          <w:t>niveles</w:t>
        </w:r>
      </w:hyperlink>
      <w:r w:rsidR="009D4252" w:rsidRPr="00770CEC">
        <w:rPr>
          <w:rFonts w:eastAsia="Times New Roman" w:cs="Times New Roman"/>
          <w:sz w:val="24"/>
          <w:szCs w:val="24"/>
          <w:lang w:val="es-ES" w:eastAsia="es-MX"/>
        </w:rPr>
        <w:t xml:space="preserve"> más básicos.</w:t>
      </w:r>
    </w:p>
    <w:p w:rsidR="00770CEC" w:rsidRPr="00770CEC" w:rsidRDefault="00770CEC" w:rsidP="00770CEC">
      <w:pPr>
        <w:pStyle w:val="NormalWeb"/>
        <w:jc w:val="both"/>
        <w:rPr>
          <w:rFonts w:asciiTheme="minorHAnsi" w:hAnsiTheme="minorHAnsi"/>
          <w:lang w:val="es-ES"/>
        </w:rPr>
      </w:pPr>
      <w:r w:rsidRPr="00770CEC">
        <w:rPr>
          <w:rFonts w:asciiTheme="minorHAnsi" w:hAnsiTheme="minorHAnsi"/>
          <w:bCs/>
          <w:lang w:val="es-ES"/>
        </w:rPr>
        <w:t>Windows XP</w:t>
      </w:r>
      <w:r w:rsidRPr="00770CEC">
        <w:rPr>
          <w:rFonts w:asciiTheme="minorHAnsi" w:hAnsiTheme="minorHAnsi"/>
          <w:lang w:val="es-ES"/>
        </w:rPr>
        <w:t xml:space="preserve"> </w:t>
      </w:r>
      <w:r w:rsidRPr="00770CEC">
        <w:rPr>
          <w:rFonts w:asciiTheme="minorHAnsi" w:hAnsiTheme="minorHAnsi"/>
          <w:lang w:val="es-ES"/>
        </w:rPr>
        <w:t>es l</w:t>
      </w:r>
      <w:r w:rsidRPr="00770CEC">
        <w:rPr>
          <w:rFonts w:asciiTheme="minorHAnsi" w:hAnsiTheme="minorHAnsi"/>
          <w:lang w:val="es-ES"/>
        </w:rPr>
        <w:t xml:space="preserve">anzado al mercado el </w:t>
      </w:r>
      <w:hyperlink r:id="rId15" w:tooltip="25 de Octubre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25 de Octubre</w:t>
        </w:r>
      </w:hyperlink>
      <w:r w:rsidRPr="00770CEC">
        <w:rPr>
          <w:rFonts w:asciiTheme="minorHAnsi" w:hAnsiTheme="minorHAnsi"/>
          <w:lang w:val="es-ES"/>
        </w:rPr>
        <w:t xml:space="preserve"> de </w:t>
      </w:r>
      <w:hyperlink r:id="rId16" w:tooltip="2001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2001</w:t>
        </w:r>
      </w:hyperlink>
      <w:r w:rsidRPr="00770CEC">
        <w:rPr>
          <w:rFonts w:asciiTheme="minorHAnsi" w:hAnsiTheme="minorHAnsi"/>
          <w:lang w:val="es-ES"/>
        </w:rPr>
        <w:t>, a fecha de agosto de 2012, tenía una cuota de mercado del 46,33%, y fue superado por Windows 7 que ya tenía un 46,60% de cuota de mercado.</w:t>
      </w:r>
      <w:r w:rsidRPr="00770CEC">
        <w:rPr>
          <w:rStyle w:val="corchete-llamada1"/>
          <w:rFonts w:asciiTheme="minorHAnsi" w:hAnsiTheme="minorHAnsi"/>
          <w:vertAlign w:val="superscript"/>
          <w:lang w:val="es-ES"/>
          <w:specVanish w:val="0"/>
        </w:rPr>
        <w:t>[</w:t>
      </w:r>
      <w:r w:rsidRPr="00770CEC">
        <w:rPr>
          <w:rFonts w:asciiTheme="minorHAnsi" w:hAnsiTheme="minorHAnsi"/>
          <w:vertAlign w:val="superscript"/>
          <w:lang w:val="es-ES"/>
        </w:rPr>
        <w:t xml:space="preserve"> </w:t>
      </w:r>
      <w:r w:rsidRPr="00770CEC">
        <w:rPr>
          <w:rStyle w:val="corchete-llamada1"/>
          <w:rFonts w:asciiTheme="minorHAnsi" w:hAnsiTheme="minorHAnsi"/>
          <w:vertAlign w:val="superscript"/>
          <w:lang w:val="es-ES"/>
          <w:specVanish w:val="0"/>
        </w:rPr>
        <w:t>]</w:t>
      </w:r>
      <w:r w:rsidRPr="00770CEC">
        <w:rPr>
          <w:rFonts w:asciiTheme="minorHAnsi" w:hAnsiTheme="minorHAnsi"/>
          <w:lang w:val="es-ES"/>
        </w:rPr>
        <w:t xml:space="preserve"> Las letras "</w:t>
      </w:r>
      <w:r w:rsidRPr="00770CEC">
        <w:rPr>
          <w:rFonts w:asciiTheme="minorHAnsi" w:hAnsiTheme="minorHAnsi"/>
          <w:bCs/>
          <w:lang w:val="es-ES"/>
        </w:rPr>
        <w:t>XP</w:t>
      </w:r>
      <w:r w:rsidRPr="00770CEC">
        <w:rPr>
          <w:rFonts w:asciiTheme="minorHAnsi" w:hAnsiTheme="minorHAnsi"/>
          <w:lang w:val="es-ES"/>
        </w:rPr>
        <w:t xml:space="preserve">" provienen de la palabra </w:t>
      </w:r>
      <w:proofErr w:type="spellStart"/>
      <w:r w:rsidRPr="00770CEC">
        <w:rPr>
          <w:rFonts w:asciiTheme="minorHAnsi" w:hAnsiTheme="minorHAnsi"/>
          <w:i/>
          <w:iCs/>
          <w:lang w:val="es-ES"/>
        </w:rPr>
        <w:t>e</w:t>
      </w:r>
      <w:r w:rsidRPr="00770CEC">
        <w:rPr>
          <w:rFonts w:asciiTheme="minorHAnsi" w:hAnsiTheme="minorHAnsi"/>
          <w:bCs/>
          <w:i/>
          <w:iCs/>
          <w:lang w:val="es-ES"/>
        </w:rPr>
        <w:t>XP</w:t>
      </w:r>
      <w:r w:rsidRPr="00770CEC">
        <w:rPr>
          <w:rFonts w:asciiTheme="minorHAnsi" w:hAnsiTheme="minorHAnsi"/>
          <w:i/>
          <w:iCs/>
          <w:lang w:val="es-ES"/>
        </w:rPr>
        <w:t>eriencia</w:t>
      </w:r>
      <w:proofErr w:type="spellEnd"/>
      <w:r w:rsidRPr="00770CEC">
        <w:rPr>
          <w:rFonts w:asciiTheme="minorHAnsi" w:hAnsiTheme="minorHAnsi"/>
          <w:lang w:val="es-ES"/>
        </w:rPr>
        <w:t xml:space="preserve"> (</w:t>
      </w:r>
      <w:proofErr w:type="spellStart"/>
      <w:r w:rsidRPr="00770CEC">
        <w:rPr>
          <w:rFonts w:asciiTheme="minorHAnsi" w:hAnsiTheme="minorHAnsi"/>
          <w:i/>
          <w:iCs/>
          <w:lang w:val="es-ES"/>
        </w:rPr>
        <w:t>e</w:t>
      </w:r>
      <w:r w:rsidRPr="00770CEC">
        <w:rPr>
          <w:rFonts w:asciiTheme="minorHAnsi" w:hAnsiTheme="minorHAnsi"/>
          <w:bCs/>
          <w:i/>
          <w:iCs/>
          <w:lang w:val="es-ES"/>
        </w:rPr>
        <w:t>XP</w:t>
      </w:r>
      <w:r w:rsidRPr="00770CEC">
        <w:rPr>
          <w:rFonts w:asciiTheme="minorHAnsi" w:hAnsiTheme="minorHAnsi"/>
          <w:i/>
          <w:iCs/>
          <w:lang w:val="es-ES"/>
        </w:rPr>
        <w:t>erience</w:t>
      </w:r>
      <w:proofErr w:type="spellEnd"/>
      <w:r w:rsidRPr="00770CEC">
        <w:rPr>
          <w:rFonts w:asciiTheme="minorHAnsi" w:hAnsiTheme="minorHAnsi"/>
          <w:lang w:val="es-ES"/>
        </w:rPr>
        <w:t xml:space="preserve"> en inglés).</w:t>
      </w:r>
    </w:p>
    <w:p w:rsidR="009D4252" w:rsidRPr="00770CEC" w:rsidRDefault="009D4252" w:rsidP="00770CEC">
      <w:pPr>
        <w:pStyle w:val="Ttulo2"/>
        <w:jc w:val="both"/>
        <w:rPr>
          <w:rFonts w:asciiTheme="minorHAnsi" w:hAnsiTheme="minorHAnsi"/>
          <w:sz w:val="24"/>
          <w:szCs w:val="24"/>
          <w:lang w:val="es-ES"/>
        </w:rPr>
      </w:pPr>
      <w:r w:rsidRPr="00770CEC">
        <w:rPr>
          <w:rStyle w:val="mw-headline"/>
          <w:rFonts w:asciiTheme="minorHAnsi" w:hAnsiTheme="minorHAnsi"/>
          <w:sz w:val="24"/>
          <w:szCs w:val="24"/>
          <w:lang w:val="es-ES"/>
        </w:rPr>
        <w:t>Desarrollo</w:t>
      </w:r>
    </w:p>
    <w:p w:rsidR="009D4252" w:rsidRPr="00770CEC" w:rsidRDefault="009D4252" w:rsidP="00770CEC">
      <w:pPr>
        <w:pStyle w:val="NormalWeb"/>
        <w:jc w:val="both"/>
        <w:rPr>
          <w:rFonts w:asciiTheme="minorHAnsi" w:hAnsiTheme="minorHAnsi"/>
          <w:lang w:val="es-ES"/>
        </w:rPr>
      </w:pPr>
      <w:r w:rsidRPr="00770CEC">
        <w:rPr>
          <w:rFonts w:asciiTheme="minorHAnsi" w:hAnsiTheme="minorHAnsi"/>
          <w:lang w:val="es-ES"/>
        </w:rPr>
        <w:t xml:space="preserve">El desarrollo de Windows XP parte desde la forma de Windows </w:t>
      </w:r>
      <w:proofErr w:type="spellStart"/>
      <w:r w:rsidRPr="00770CEC">
        <w:rPr>
          <w:rFonts w:asciiTheme="minorHAnsi" w:hAnsiTheme="minorHAnsi"/>
          <w:lang w:val="es-ES"/>
        </w:rPr>
        <w:t>Neptune</w:t>
      </w:r>
      <w:proofErr w:type="spellEnd"/>
      <w:r w:rsidRPr="00770CEC">
        <w:rPr>
          <w:rFonts w:asciiTheme="minorHAnsi" w:hAnsiTheme="minorHAnsi"/>
          <w:lang w:val="es-ES"/>
        </w:rPr>
        <w:t>. Windows XP fue desarrollado en poco más de 18 meses, desde diciembre de 1999 hasta agosto de 2001. Windows XP fue lanzado el 25 de Octubre de 2001.</w:t>
      </w:r>
    </w:p>
    <w:p w:rsidR="009D4252" w:rsidRPr="00770CEC" w:rsidRDefault="009D4252" w:rsidP="00770CEC">
      <w:pPr>
        <w:pStyle w:val="NormalWeb"/>
        <w:jc w:val="both"/>
        <w:rPr>
          <w:rFonts w:asciiTheme="minorHAnsi" w:hAnsiTheme="minorHAnsi"/>
          <w:lang w:val="es-ES"/>
        </w:rPr>
      </w:pPr>
      <w:r w:rsidRPr="00770CEC">
        <w:rPr>
          <w:rFonts w:asciiTheme="minorHAnsi" w:hAnsiTheme="minorHAnsi"/>
          <w:lang w:val="es-ES"/>
        </w:rPr>
        <w:t xml:space="preserve">Durante la década de 1990, Microsoft producía dos líneas separadas de </w:t>
      </w:r>
      <w:hyperlink r:id="rId17" w:tooltip="Sistema operativo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sistemas operativos</w:t>
        </w:r>
      </w:hyperlink>
      <w:r w:rsidRPr="00770CEC">
        <w:rPr>
          <w:rFonts w:asciiTheme="minorHAnsi" w:hAnsiTheme="minorHAnsi"/>
          <w:lang w:val="es-ES"/>
        </w:rPr>
        <w:t xml:space="preserve">. Una línea estaba dirigida a las computadoras domésticas basada en un </w:t>
      </w:r>
      <w:hyperlink r:id="rId18" w:tooltip="Núcleo (informática)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núcleo</w:t>
        </w:r>
      </w:hyperlink>
      <w:r w:rsidRPr="00770CEC">
        <w:rPr>
          <w:rFonts w:asciiTheme="minorHAnsi" w:hAnsiTheme="minorHAnsi"/>
          <w:lang w:val="es-ES"/>
        </w:rPr>
        <w:t xml:space="preserve"> </w:t>
      </w:r>
      <w:hyperlink r:id="rId19" w:tooltip="MS-DOS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MS-DOS</w:t>
        </w:r>
      </w:hyperlink>
      <w:r w:rsidRPr="00770CEC">
        <w:rPr>
          <w:rFonts w:asciiTheme="minorHAnsi" w:hAnsiTheme="minorHAnsi"/>
          <w:lang w:val="es-ES"/>
        </w:rPr>
        <w:t xml:space="preserve"> y representada por </w:t>
      </w:r>
      <w:hyperlink r:id="rId20" w:tooltip="Windows 95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Windows 95</w:t>
        </w:r>
      </w:hyperlink>
      <w:r w:rsidRPr="00770CEC">
        <w:rPr>
          <w:rFonts w:asciiTheme="minorHAnsi" w:hAnsiTheme="minorHAnsi"/>
          <w:lang w:val="es-ES"/>
        </w:rPr>
        <w:t xml:space="preserve">, </w:t>
      </w:r>
      <w:hyperlink r:id="rId21" w:tooltip="Windows 98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Windows 98</w:t>
        </w:r>
      </w:hyperlink>
      <w:r w:rsidRPr="00770CEC">
        <w:rPr>
          <w:rFonts w:asciiTheme="minorHAnsi" w:hAnsiTheme="minorHAnsi"/>
          <w:lang w:val="es-ES"/>
        </w:rPr>
        <w:t xml:space="preserve"> y </w:t>
      </w:r>
      <w:hyperlink r:id="rId22" w:tooltip="Windows ME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Windows Me</w:t>
        </w:r>
      </w:hyperlink>
      <w:r w:rsidRPr="00770CEC">
        <w:rPr>
          <w:rFonts w:asciiTheme="minorHAnsi" w:hAnsiTheme="minorHAnsi"/>
          <w:lang w:val="es-ES"/>
        </w:rPr>
        <w:t>, mientras que la otra, basada en un núcleo "</w:t>
      </w:r>
      <w:hyperlink r:id="rId23" w:tooltip="Arquitectura de Windows NT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NT</w:t>
        </w:r>
      </w:hyperlink>
      <w:r w:rsidRPr="00770CEC">
        <w:rPr>
          <w:rFonts w:asciiTheme="minorHAnsi" w:hAnsiTheme="minorHAnsi"/>
          <w:lang w:val="es-ES"/>
        </w:rPr>
        <w:t xml:space="preserve">" y representada por </w:t>
      </w:r>
      <w:hyperlink r:id="rId24" w:tooltip="Windows NT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Windows NT</w:t>
        </w:r>
      </w:hyperlink>
      <w:r w:rsidRPr="00770CEC">
        <w:rPr>
          <w:rFonts w:asciiTheme="minorHAnsi" w:hAnsiTheme="minorHAnsi"/>
          <w:lang w:val="es-ES"/>
        </w:rPr>
        <w:t xml:space="preserve"> y </w:t>
      </w:r>
      <w:hyperlink r:id="rId25" w:tooltip="Windows 2000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Windows 2000</w:t>
        </w:r>
      </w:hyperlink>
      <w:r w:rsidRPr="00770CEC">
        <w:rPr>
          <w:rFonts w:asciiTheme="minorHAnsi" w:hAnsiTheme="minorHAnsi"/>
          <w:lang w:val="es-ES"/>
        </w:rPr>
        <w:t>, estaba pensada para el mercado corporativo y empresarial e incluía versiones especiales para servidores. Windows XP implicó la fusión de ambas líneas en un sistema operativo único basado enteramente en la arquitectura NT y contando con la funcionalidad y compatibilidad de la línea doméstica; con él, se eliminó definitivamente el lastre de seguridad y estabilidad que involucraba llevar el código del ya vetusto MS-DOS junto con el sistema operativo.</w:t>
      </w:r>
    </w:p>
    <w:p w:rsidR="00770CEC" w:rsidRDefault="00770CEC" w:rsidP="00770CEC">
      <w:pPr>
        <w:pStyle w:val="Ttulo2"/>
        <w:jc w:val="both"/>
        <w:rPr>
          <w:rStyle w:val="mw-headline"/>
          <w:rFonts w:asciiTheme="minorHAnsi" w:hAnsiTheme="minorHAnsi"/>
          <w:b w:val="0"/>
          <w:sz w:val="24"/>
          <w:szCs w:val="24"/>
          <w:lang w:val="es-ES"/>
        </w:rPr>
      </w:pPr>
    </w:p>
    <w:p w:rsidR="009D4252" w:rsidRPr="00770CEC" w:rsidRDefault="009D4252" w:rsidP="00770CEC">
      <w:pPr>
        <w:pStyle w:val="Ttulo2"/>
        <w:jc w:val="both"/>
        <w:rPr>
          <w:rFonts w:asciiTheme="minorHAnsi" w:hAnsiTheme="minorHAnsi"/>
          <w:sz w:val="24"/>
          <w:szCs w:val="24"/>
          <w:lang w:val="es-ES"/>
        </w:rPr>
      </w:pPr>
      <w:r w:rsidRPr="00770CEC">
        <w:rPr>
          <w:rStyle w:val="mw-headline"/>
          <w:rFonts w:asciiTheme="minorHAnsi" w:hAnsiTheme="minorHAnsi"/>
          <w:sz w:val="24"/>
          <w:szCs w:val="24"/>
          <w:lang w:val="es-ES"/>
        </w:rPr>
        <w:lastRenderedPageBreak/>
        <w:t>Características</w:t>
      </w:r>
      <w:r w:rsidR="00BD3B1A" w:rsidRPr="00770CEC">
        <w:rPr>
          <w:rStyle w:val="mw-headline"/>
          <w:rFonts w:asciiTheme="minorHAnsi" w:hAnsiTheme="minorHAnsi"/>
          <w:sz w:val="24"/>
          <w:szCs w:val="24"/>
          <w:lang w:val="es-ES"/>
        </w:rPr>
        <w:t>.</w:t>
      </w:r>
    </w:p>
    <w:p w:rsidR="009D4252" w:rsidRPr="00770CEC" w:rsidRDefault="009D4252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Ambiente gráfico más agradable que el de sus predecesores. </w:t>
      </w:r>
    </w:p>
    <w:p w:rsidR="009D4252" w:rsidRPr="00770CEC" w:rsidRDefault="009D4252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Secuencias más rápidas de inicio y de hibernación. </w:t>
      </w:r>
    </w:p>
    <w:p w:rsidR="009D4252" w:rsidRPr="00770CEC" w:rsidRDefault="009D4252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Capacidad del sistema operativo de desconectar un dispositivo externo, de instalar nuevas aplicaciones y controladores sin necesidad de reiniciar. </w:t>
      </w:r>
    </w:p>
    <w:p w:rsidR="009D4252" w:rsidRPr="00770CEC" w:rsidRDefault="009D4252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Una nueva interfaz de uso más fácil, incluyendo herramientas para el desarrollo de temas de escritorio. </w:t>
      </w:r>
    </w:p>
    <w:p w:rsidR="009D4252" w:rsidRPr="00770CEC" w:rsidRDefault="009D4252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Uso de varias cuentas, lo que permite que un usuario guarde el estado actual y aplicaciones abiertos en su escritorio y permita que otro usuario abra una sesión sin perder esa información. </w:t>
      </w:r>
    </w:p>
    <w:p w:rsidR="009D4252" w:rsidRPr="00770CEC" w:rsidRDefault="00770CEC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hyperlink r:id="rId26" w:tooltip="ClearType" w:history="1">
        <w:r w:rsidR="009D4252" w:rsidRPr="00770CEC">
          <w:rPr>
            <w:rStyle w:val="Hipervnculo"/>
            <w:color w:val="auto"/>
            <w:lang w:val="es-ES"/>
          </w:rPr>
          <w:t>ClearType</w:t>
        </w:r>
      </w:hyperlink>
      <w:r w:rsidR="009D4252" w:rsidRPr="00770CEC">
        <w:rPr>
          <w:sz w:val="24"/>
          <w:szCs w:val="24"/>
          <w:lang w:val="es-ES"/>
        </w:rPr>
        <w:t xml:space="preserve">, diseñado para mejorar legibilidad del texto encendido en pantallas de cristal líquido (LCD) y monitores similares. </w:t>
      </w:r>
    </w:p>
    <w:p w:rsidR="009D4252" w:rsidRPr="00770CEC" w:rsidRDefault="009D4252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Escritorio Remoto, que permite a los usuarios abrir una sesión con una computadora que funciona con Windows XP a través de una red o </w:t>
      </w:r>
      <w:hyperlink r:id="rId27" w:tooltip="Internet" w:history="1">
        <w:r w:rsidRPr="00770CEC">
          <w:rPr>
            <w:rStyle w:val="Hipervnculo"/>
            <w:color w:val="auto"/>
            <w:lang w:val="es-ES"/>
          </w:rPr>
          <w:t>Internet</w:t>
        </w:r>
      </w:hyperlink>
      <w:r w:rsidRPr="00770CEC">
        <w:rPr>
          <w:sz w:val="24"/>
          <w:szCs w:val="24"/>
          <w:lang w:val="es-ES"/>
        </w:rPr>
        <w:t xml:space="preserve">, teniendo acceso a sus usos, archivos, impresoras, y dispositivos. </w:t>
      </w:r>
    </w:p>
    <w:p w:rsidR="009D4252" w:rsidRPr="00770CEC" w:rsidRDefault="009D4252" w:rsidP="00770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Soporte para la mayoría de módems </w:t>
      </w:r>
      <w:hyperlink r:id="rId28" w:tooltip="ADSL" w:history="1">
        <w:r w:rsidRPr="00770CEC">
          <w:rPr>
            <w:sz w:val="24"/>
            <w:szCs w:val="24"/>
            <w:lang w:val="es-ES"/>
          </w:rPr>
          <w:t>ADSL</w:t>
        </w:r>
      </w:hyperlink>
      <w:r w:rsidRPr="00770CEC">
        <w:rPr>
          <w:sz w:val="24"/>
          <w:szCs w:val="24"/>
          <w:lang w:val="es-ES"/>
        </w:rPr>
        <w:t xml:space="preserve"> y </w:t>
      </w:r>
      <w:hyperlink r:id="rId29" w:tooltip="IEEE 802.11" w:history="1">
        <w:proofErr w:type="spellStart"/>
        <w:r w:rsidRPr="00770CEC">
          <w:rPr>
            <w:rStyle w:val="Hipervnculo"/>
            <w:color w:val="auto"/>
            <w:lang w:val="es-ES"/>
          </w:rPr>
          <w:t>wireless</w:t>
        </w:r>
        <w:proofErr w:type="spellEnd"/>
      </w:hyperlink>
      <w:r w:rsidRPr="00770CEC">
        <w:rPr>
          <w:sz w:val="24"/>
          <w:szCs w:val="24"/>
          <w:lang w:val="es-ES"/>
        </w:rPr>
        <w:t xml:space="preserve">, así como el establecimiento de una red </w:t>
      </w:r>
      <w:hyperlink r:id="rId30" w:tooltip="FireWire" w:history="1">
        <w:proofErr w:type="spellStart"/>
        <w:r w:rsidRPr="00770CEC">
          <w:rPr>
            <w:sz w:val="24"/>
            <w:szCs w:val="24"/>
            <w:lang w:val="es-ES"/>
          </w:rPr>
          <w:t>FireWire</w:t>
        </w:r>
        <w:proofErr w:type="spellEnd"/>
      </w:hyperlink>
      <w:r w:rsidRPr="00770CEC">
        <w:rPr>
          <w:sz w:val="24"/>
          <w:szCs w:val="24"/>
          <w:lang w:val="es-ES"/>
        </w:rPr>
        <w:t xml:space="preserve">. </w:t>
      </w:r>
    </w:p>
    <w:p w:rsidR="009D4252" w:rsidRPr="00770CEC" w:rsidRDefault="009D4252" w:rsidP="00770CEC">
      <w:pPr>
        <w:pStyle w:val="Ttulo3"/>
        <w:jc w:val="both"/>
        <w:rPr>
          <w:rFonts w:asciiTheme="minorHAnsi" w:hAnsiTheme="minorHAnsi"/>
          <w:sz w:val="24"/>
          <w:szCs w:val="24"/>
          <w:lang w:val="es-ES"/>
        </w:rPr>
      </w:pPr>
      <w:r w:rsidRPr="00770CEC">
        <w:rPr>
          <w:rStyle w:val="mw-headline"/>
          <w:rFonts w:asciiTheme="minorHAnsi" w:hAnsiTheme="minorHAnsi"/>
          <w:sz w:val="24"/>
          <w:szCs w:val="24"/>
          <w:lang w:val="es-ES"/>
        </w:rPr>
        <w:t>Interfaz</w:t>
      </w:r>
    </w:p>
    <w:p w:rsidR="009D4252" w:rsidRPr="00770CEC" w:rsidRDefault="009D4252" w:rsidP="00770CEC">
      <w:pPr>
        <w:pStyle w:val="NormalWeb"/>
        <w:jc w:val="both"/>
        <w:rPr>
          <w:rFonts w:asciiTheme="minorHAnsi" w:hAnsiTheme="minorHAnsi"/>
          <w:lang w:val="es-ES"/>
        </w:rPr>
      </w:pPr>
      <w:r w:rsidRPr="00770CEC">
        <w:rPr>
          <w:rFonts w:asciiTheme="minorHAnsi" w:hAnsiTheme="minorHAnsi"/>
          <w:lang w:val="es-ES"/>
        </w:rPr>
        <w:t xml:space="preserve">Windows XP ofrece una nueva </w:t>
      </w:r>
      <w:hyperlink r:id="rId31" w:tooltip="Interfaz gráfica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interfaz gráfica</w:t>
        </w:r>
      </w:hyperlink>
      <w:r w:rsidRPr="00770CEC">
        <w:rPr>
          <w:rFonts w:asciiTheme="minorHAnsi" w:hAnsiTheme="minorHAnsi"/>
          <w:lang w:val="es-ES"/>
        </w:rPr>
        <w:t xml:space="preserve">, llamada </w:t>
      </w:r>
      <w:r w:rsidRPr="00770CEC">
        <w:rPr>
          <w:rFonts w:asciiTheme="minorHAnsi" w:hAnsiTheme="minorHAnsi"/>
          <w:i/>
          <w:iCs/>
          <w:lang w:val="es-ES"/>
        </w:rPr>
        <w:t>Luna</w:t>
      </w:r>
      <w:r w:rsidRPr="00770CEC">
        <w:rPr>
          <w:rFonts w:asciiTheme="minorHAnsi" w:hAnsiTheme="minorHAnsi"/>
          <w:lang w:val="es-ES"/>
        </w:rPr>
        <w:t xml:space="preserve">. El menú Inicio y la capacidad de indexación de los </w:t>
      </w:r>
      <w:hyperlink r:id="rId32" w:tooltip="Directorio" w:history="1">
        <w:r w:rsidRPr="00770CEC">
          <w:rPr>
            <w:rStyle w:val="Hipervnculo"/>
            <w:rFonts w:asciiTheme="minorHAnsi" w:hAnsiTheme="minorHAnsi"/>
            <w:color w:val="auto"/>
            <w:lang w:val="es-ES"/>
          </w:rPr>
          <w:t>directorios</w:t>
        </w:r>
      </w:hyperlink>
      <w:r w:rsidRPr="00770CEC">
        <w:rPr>
          <w:rFonts w:asciiTheme="minorHAnsi" w:hAnsiTheme="minorHAnsi"/>
          <w:lang w:val="es-ES"/>
        </w:rPr>
        <w:t xml:space="preserve"> de Windows fueron reajustados, y otros efectos visuales fueron agregados, incluyendo: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Colores brillantes.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Botón "Cerrar" (cruz) de color rojo.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Botones estándar de colores en las barras de herramientas de Windows e Internet Explorer.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Un rectángulo azul translúcido en la selección de los archivos.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Un gráfico en los </w:t>
      </w:r>
      <w:hyperlink r:id="rId33" w:tooltip="Icono (informática)" w:history="1">
        <w:r w:rsidRPr="00770CEC">
          <w:rPr>
            <w:rStyle w:val="Hipervnculo"/>
            <w:color w:val="auto"/>
            <w:lang w:val="es-ES"/>
          </w:rPr>
          <w:t>iconos</w:t>
        </w:r>
      </w:hyperlink>
      <w:r w:rsidRPr="00770CEC">
        <w:rPr>
          <w:sz w:val="24"/>
          <w:szCs w:val="24"/>
          <w:lang w:val="es-ES"/>
        </w:rPr>
        <w:t xml:space="preserve"> de la carpeta, indicando el tipo de información que se almacena.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Sombras para las etiquetas del icono en el tablero del escritorio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Capacidad de agrupar aplicaciones similares en la barra de tareas.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Capacidad para prevenir cambios accidentales.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 xml:space="preserve">Destaca programas recién instalados en el menú de inicio. </w:t>
      </w:r>
    </w:p>
    <w:p w:rsidR="009D4252" w:rsidRP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>Sombras bajo los menús (</w:t>
      </w:r>
      <w:hyperlink r:id="rId34" w:tooltip="Windows 2000" w:history="1">
        <w:r w:rsidRPr="00770CEC">
          <w:rPr>
            <w:rStyle w:val="Hipervnculo"/>
            <w:color w:val="auto"/>
            <w:lang w:val="es-ES"/>
          </w:rPr>
          <w:t>Windows 2000</w:t>
        </w:r>
      </w:hyperlink>
      <w:r w:rsidRPr="00770CEC">
        <w:rPr>
          <w:sz w:val="24"/>
          <w:szCs w:val="24"/>
          <w:lang w:val="es-ES"/>
        </w:rPr>
        <w:t xml:space="preserve"> tenía bajo el puntero del </w:t>
      </w:r>
      <w:hyperlink r:id="rId35" w:tooltip="Ratón (informática)" w:history="1">
        <w:r w:rsidRPr="00770CEC">
          <w:rPr>
            <w:rStyle w:val="Hipervnculo"/>
            <w:color w:val="auto"/>
            <w:lang w:val="es-ES"/>
          </w:rPr>
          <w:t>ratón</w:t>
        </w:r>
      </w:hyperlink>
      <w:r w:rsidRPr="00770CEC">
        <w:rPr>
          <w:sz w:val="24"/>
          <w:szCs w:val="24"/>
          <w:lang w:val="es-ES"/>
        </w:rPr>
        <w:t xml:space="preserve">, pero no en los menús). </w:t>
      </w:r>
    </w:p>
    <w:p w:rsidR="00770CEC" w:rsidRDefault="009D4252" w:rsidP="00770C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es-ES"/>
        </w:rPr>
      </w:pPr>
      <w:r w:rsidRPr="00770CEC">
        <w:rPr>
          <w:sz w:val="24"/>
          <w:szCs w:val="24"/>
          <w:lang w:val="es-ES"/>
        </w:rPr>
        <w:t>Al igual que en los anteriores Windows (Windows 98, Windows ME, Windows 2000), el Explorador de Windows incluye la vista preliminar (en miniatura) de archivos Web (*.</w:t>
      </w:r>
      <w:proofErr w:type="spellStart"/>
      <w:r w:rsidRPr="00770CEC">
        <w:rPr>
          <w:sz w:val="24"/>
          <w:szCs w:val="24"/>
          <w:lang w:val="es-ES"/>
        </w:rPr>
        <w:t>htm</w:t>
      </w:r>
      <w:proofErr w:type="spellEnd"/>
      <w:r w:rsidRPr="00770CEC">
        <w:rPr>
          <w:sz w:val="24"/>
          <w:szCs w:val="24"/>
          <w:lang w:val="es-ES"/>
        </w:rPr>
        <w:t>, *.</w:t>
      </w:r>
      <w:proofErr w:type="spellStart"/>
      <w:r w:rsidRPr="00770CEC">
        <w:rPr>
          <w:sz w:val="24"/>
          <w:szCs w:val="24"/>
          <w:lang w:val="es-ES"/>
        </w:rPr>
        <w:t>html</w:t>
      </w:r>
      <w:proofErr w:type="spellEnd"/>
      <w:r w:rsidRPr="00770CEC">
        <w:rPr>
          <w:sz w:val="24"/>
          <w:szCs w:val="24"/>
          <w:lang w:val="es-ES"/>
        </w:rPr>
        <w:t xml:space="preserve">) en los detalles en la barra de tareas comunes en las carpetas y en la vista en miniatura, ya sean páginas Web guardadas localmente o accesos directos a Internet. </w:t>
      </w:r>
    </w:p>
    <w:p w:rsidR="009D4252" w:rsidRPr="00770CEC" w:rsidRDefault="009D4252" w:rsidP="00770CEC">
      <w:pPr>
        <w:spacing w:before="100" w:beforeAutospacing="1" w:after="100" w:afterAutospacing="1" w:line="240" w:lineRule="auto"/>
        <w:ind w:left="720"/>
        <w:jc w:val="both"/>
        <w:rPr>
          <w:b/>
          <w:sz w:val="40"/>
          <w:szCs w:val="24"/>
          <w:lang w:val="es-ES"/>
        </w:rPr>
      </w:pPr>
      <w:r w:rsidRPr="00770CEC">
        <w:rPr>
          <w:rStyle w:val="mw-headline"/>
          <w:b/>
          <w:sz w:val="36"/>
          <w:lang w:val="es-ES"/>
        </w:rPr>
        <w:lastRenderedPageBreak/>
        <w:t>Requisitos del sistema</w:t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599"/>
        <w:gridCol w:w="1555"/>
        <w:gridCol w:w="2684"/>
        <w:gridCol w:w="2216"/>
      </w:tblGrid>
      <w:tr w:rsidR="009D4252" w:rsidTr="00DF0A7E">
        <w:trPr>
          <w:trHeight w:val="525"/>
        </w:trPr>
        <w:tc>
          <w:tcPr>
            <w:tcW w:w="1800" w:type="dxa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Mínimos</w:t>
            </w:r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Recomendados</w:t>
            </w:r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Óptimos</w:t>
            </w:r>
          </w:p>
        </w:tc>
      </w:tr>
      <w:tr w:rsidR="009D4252" w:rsidTr="00DF0A7E"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Procesador</w:t>
            </w:r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sz w:val="24"/>
                <w:szCs w:val="24"/>
              </w:rPr>
            </w:pPr>
            <w:r>
              <w:t>233 </w:t>
            </w:r>
            <w:hyperlink r:id="rId36" w:tooltip="MHz" w:history="1">
              <w:r>
                <w:rPr>
                  <w:rStyle w:val="Hipervnculo"/>
                </w:rPr>
                <w:t>MHz</w:t>
              </w:r>
            </w:hyperlink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sz w:val="24"/>
                <w:szCs w:val="24"/>
              </w:rPr>
            </w:pPr>
            <w:r>
              <w:t>300 </w:t>
            </w:r>
            <w:hyperlink r:id="rId37" w:tooltip="MHz" w:history="1">
              <w:r>
                <w:rPr>
                  <w:rStyle w:val="Hipervnculo"/>
                </w:rPr>
                <w:t>MHz</w:t>
              </w:r>
            </w:hyperlink>
            <w:r>
              <w:t xml:space="preserve"> o superior</w:t>
            </w:r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sz w:val="24"/>
                <w:szCs w:val="24"/>
              </w:rPr>
            </w:pPr>
            <w:r>
              <w:t>500 </w:t>
            </w:r>
            <w:hyperlink r:id="rId38" w:tooltip="MHz" w:history="1">
              <w:r>
                <w:rPr>
                  <w:rStyle w:val="Hipervnculo"/>
                </w:rPr>
                <w:t>MHz</w:t>
              </w:r>
            </w:hyperlink>
            <w:r>
              <w:t xml:space="preserve"> o superior</w:t>
            </w:r>
          </w:p>
        </w:tc>
      </w:tr>
      <w:tr w:rsidR="009D4252" w:rsidTr="00DF0A7E"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Memoria RAM</w:t>
            </w:r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sz w:val="24"/>
                <w:szCs w:val="24"/>
              </w:rPr>
            </w:pPr>
            <w:r>
              <w:t>64 </w:t>
            </w:r>
            <w:hyperlink r:id="rId39" w:tooltip="Megabyte" w:history="1">
              <w:r>
                <w:rPr>
                  <w:rStyle w:val="Hipervnculo"/>
                </w:rPr>
                <w:t>MB</w:t>
              </w:r>
            </w:hyperlink>
            <w:r>
              <w:t xml:space="preserve"> </w:t>
            </w:r>
            <w:hyperlink r:id="rId40" w:tooltip="Memoria de acceso aleatorio" w:history="1">
              <w:r>
                <w:rPr>
                  <w:rStyle w:val="Hipervnculo"/>
                </w:rPr>
                <w:t>RAM</w:t>
              </w:r>
            </w:hyperlink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sz w:val="24"/>
                <w:szCs w:val="24"/>
              </w:rPr>
            </w:pPr>
            <w:r>
              <w:t>128 MB RAM o superior</w:t>
            </w:r>
          </w:p>
        </w:tc>
        <w:tc>
          <w:tcPr>
            <w:tcW w:w="0" w:type="auto"/>
            <w:hideMark/>
          </w:tcPr>
          <w:p w:rsidR="009D4252" w:rsidRDefault="009D4252">
            <w:pPr>
              <w:rPr>
                <w:sz w:val="24"/>
                <w:szCs w:val="24"/>
              </w:rPr>
            </w:pPr>
            <w:r>
              <w:t>512 MB RAM o superior</w:t>
            </w:r>
          </w:p>
        </w:tc>
      </w:tr>
      <w:tr w:rsidR="009D4252" w:rsidTr="00DF0A7E"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Vídeo</w:t>
            </w:r>
          </w:p>
        </w:tc>
        <w:tc>
          <w:tcPr>
            <w:tcW w:w="0" w:type="auto"/>
            <w:gridSpan w:val="3"/>
            <w:hideMark/>
          </w:tcPr>
          <w:p w:rsidR="009D4252" w:rsidRDefault="00770CEC">
            <w:pPr>
              <w:rPr>
                <w:sz w:val="24"/>
                <w:szCs w:val="24"/>
              </w:rPr>
            </w:pPr>
            <w:hyperlink r:id="rId41" w:tooltip="Super VGA" w:history="1">
              <w:proofErr w:type="spellStart"/>
              <w:r w:rsidR="009D4252">
                <w:rPr>
                  <w:rStyle w:val="Hipervnculo"/>
                </w:rPr>
                <w:t>Super</w:t>
              </w:r>
              <w:proofErr w:type="spellEnd"/>
              <w:r w:rsidR="009D4252">
                <w:rPr>
                  <w:rStyle w:val="Hipervnculo"/>
                </w:rPr>
                <w:t xml:space="preserve"> VGA</w:t>
              </w:r>
            </w:hyperlink>
            <w:r w:rsidR="009D4252">
              <w:t xml:space="preserve"> (800×600) o resolución superior</w:t>
            </w:r>
          </w:p>
        </w:tc>
      </w:tr>
      <w:tr w:rsidR="009D4252" w:rsidTr="00DF0A7E"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Espacio en disco duro</w:t>
            </w:r>
          </w:p>
        </w:tc>
        <w:tc>
          <w:tcPr>
            <w:tcW w:w="0" w:type="auto"/>
            <w:gridSpan w:val="3"/>
            <w:hideMark/>
          </w:tcPr>
          <w:p w:rsidR="009D4252" w:rsidRDefault="009D4252">
            <w:pPr>
              <w:rPr>
                <w:sz w:val="24"/>
                <w:szCs w:val="24"/>
              </w:rPr>
            </w:pPr>
            <w:r>
              <w:t>1,5 </w:t>
            </w:r>
            <w:hyperlink r:id="rId42" w:tooltip="Gigabyte" w:history="1">
              <w:r>
                <w:rPr>
                  <w:rStyle w:val="Hipervnculo"/>
                </w:rPr>
                <w:t>GB</w:t>
              </w:r>
            </w:hyperlink>
            <w:r>
              <w:t xml:space="preserve"> o superior</w:t>
            </w:r>
            <w:r>
              <w:br/>
              <w:t xml:space="preserve">(se necesitan 1.8 GB más para el </w:t>
            </w:r>
            <w:proofErr w:type="spellStart"/>
            <w:r>
              <w:t>Service</w:t>
            </w:r>
            <w:proofErr w:type="spellEnd"/>
            <w:r>
              <w:t xml:space="preserve"> Pack 2</w:t>
            </w:r>
            <w:hyperlink r:id="rId43" w:anchor="cite_note-12" w:history="1">
              <w:r>
                <w:rPr>
                  <w:rStyle w:val="corchete-llamada1"/>
                  <w:color w:val="0000FF"/>
                  <w:u w:val="single"/>
                  <w:vertAlign w:val="superscript"/>
                  <w:specVanish w:val="0"/>
                </w:rPr>
                <w:t>[</w:t>
              </w:r>
              <w:r>
                <w:rPr>
                  <w:color w:val="0000FF"/>
                  <w:u w:val="single"/>
                  <w:vertAlign w:val="superscript"/>
                </w:rPr>
                <w:t>12</w:t>
              </w:r>
              <w:r>
                <w:rPr>
                  <w:rStyle w:val="corchete-llamada1"/>
                  <w:color w:val="0000FF"/>
                  <w:u w:val="single"/>
                  <w:vertAlign w:val="superscript"/>
                  <w:specVanish w:val="0"/>
                </w:rPr>
                <w:t>]</w:t>
              </w:r>
            </w:hyperlink>
            <w:r>
              <w:t xml:space="preserve"> y otros 900 MB adicionales para el </w:t>
            </w:r>
            <w:proofErr w:type="spellStart"/>
            <w:r>
              <w:t>Service</w:t>
            </w:r>
            <w:proofErr w:type="spellEnd"/>
            <w:r>
              <w:t xml:space="preserve"> Pack 3</w:t>
            </w:r>
            <w:hyperlink r:id="rId44" w:anchor="cite_note-technetsp3install-7" w:history="1">
              <w:r>
                <w:rPr>
                  <w:rStyle w:val="corchete-llamada1"/>
                  <w:color w:val="0000FF"/>
                  <w:u w:val="single"/>
                  <w:vertAlign w:val="superscript"/>
                  <w:specVanish w:val="0"/>
                </w:rPr>
                <w:t>[</w:t>
              </w:r>
              <w:r>
                <w:rPr>
                  <w:color w:val="0000FF"/>
                  <w:u w:val="single"/>
                  <w:vertAlign w:val="superscript"/>
                </w:rPr>
                <w:t>7</w:t>
              </w:r>
              <w:r>
                <w:rPr>
                  <w:rStyle w:val="corchete-llamada1"/>
                  <w:color w:val="0000FF"/>
                  <w:u w:val="single"/>
                  <w:vertAlign w:val="superscript"/>
                  <w:specVanish w:val="0"/>
                </w:rPr>
                <w:t>]</w:t>
              </w:r>
            </w:hyperlink>
            <w:r>
              <w:t xml:space="preserve"> )</w:t>
            </w:r>
          </w:p>
        </w:tc>
      </w:tr>
      <w:tr w:rsidR="009D4252" w:rsidTr="00DF0A7E"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Dispositivos ópticos</w:t>
            </w:r>
          </w:p>
        </w:tc>
        <w:tc>
          <w:tcPr>
            <w:tcW w:w="0" w:type="auto"/>
            <w:gridSpan w:val="3"/>
            <w:hideMark/>
          </w:tcPr>
          <w:p w:rsidR="009D4252" w:rsidRDefault="00770CEC">
            <w:pPr>
              <w:rPr>
                <w:sz w:val="24"/>
                <w:szCs w:val="24"/>
              </w:rPr>
            </w:pPr>
            <w:hyperlink r:id="rId45" w:tooltip="Unidad de disco óptico" w:history="1">
              <w:r w:rsidR="009D4252">
                <w:rPr>
                  <w:rStyle w:val="Hipervnculo"/>
                </w:rPr>
                <w:t>Unidad de</w:t>
              </w:r>
            </w:hyperlink>
            <w:r w:rsidR="009D4252">
              <w:t xml:space="preserve"> </w:t>
            </w:r>
            <w:hyperlink r:id="rId46" w:tooltip="CD-ROM" w:history="1">
              <w:r w:rsidR="009D4252">
                <w:rPr>
                  <w:rStyle w:val="Hipervnculo"/>
                </w:rPr>
                <w:t>CD-ROM</w:t>
              </w:r>
            </w:hyperlink>
            <w:r w:rsidR="009D4252">
              <w:t xml:space="preserve"> o </w:t>
            </w:r>
            <w:hyperlink r:id="rId47" w:tooltip="DVD-ROM" w:history="1">
              <w:r w:rsidR="009D4252">
                <w:rPr>
                  <w:rStyle w:val="Hipervnculo"/>
                </w:rPr>
                <w:t>DVD-ROM</w:t>
              </w:r>
            </w:hyperlink>
          </w:p>
        </w:tc>
      </w:tr>
      <w:tr w:rsidR="009D4252" w:rsidTr="00DF0A7E"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Periféricos</w:t>
            </w:r>
          </w:p>
        </w:tc>
        <w:tc>
          <w:tcPr>
            <w:tcW w:w="0" w:type="auto"/>
            <w:gridSpan w:val="3"/>
            <w:hideMark/>
          </w:tcPr>
          <w:p w:rsidR="009D4252" w:rsidRDefault="00770CEC">
            <w:pPr>
              <w:rPr>
                <w:sz w:val="24"/>
                <w:szCs w:val="24"/>
              </w:rPr>
            </w:pPr>
            <w:hyperlink r:id="rId48" w:tooltip="Teclado (informática)" w:history="1">
              <w:r w:rsidR="009D4252">
                <w:rPr>
                  <w:rStyle w:val="Hipervnculo"/>
                </w:rPr>
                <w:t>Teclado</w:t>
              </w:r>
            </w:hyperlink>
            <w:r w:rsidR="009D4252">
              <w:t xml:space="preserve"> y </w:t>
            </w:r>
            <w:hyperlink r:id="rId49" w:tooltip="Mouse" w:history="1">
              <w:r w:rsidR="009D4252">
                <w:rPr>
                  <w:rStyle w:val="Hipervnculo"/>
                </w:rPr>
                <w:t>mouse</w:t>
              </w:r>
            </w:hyperlink>
            <w:r w:rsidR="009D4252">
              <w:t xml:space="preserve"> u otro dispositivo señalizador</w:t>
            </w:r>
          </w:p>
        </w:tc>
      </w:tr>
      <w:tr w:rsidR="009D4252" w:rsidTr="00DF0A7E">
        <w:tc>
          <w:tcPr>
            <w:tcW w:w="0" w:type="auto"/>
            <w:hideMark/>
          </w:tcPr>
          <w:p w:rsidR="009D4252" w:rsidRDefault="009D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Multimedia</w:t>
            </w:r>
          </w:p>
        </w:tc>
        <w:tc>
          <w:tcPr>
            <w:tcW w:w="0" w:type="auto"/>
            <w:gridSpan w:val="3"/>
            <w:hideMark/>
          </w:tcPr>
          <w:p w:rsidR="009D4252" w:rsidRDefault="00770CEC">
            <w:pPr>
              <w:rPr>
                <w:sz w:val="24"/>
                <w:szCs w:val="24"/>
              </w:rPr>
            </w:pPr>
            <w:hyperlink r:id="rId50" w:tooltip="Tarjeta de sonido" w:history="1">
              <w:r w:rsidR="009D4252">
                <w:rPr>
                  <w:rStyle w:val="Hipervnculo"/>
                </w:rPr>
                <w:t>Tarjeta de sonido</w:t>
              </w:r>
            </w:hyperlink>
            <w:r w:rsidR="009D4252">
              <w:t xml:space="preserve">, </w:t>
            </w:r>
            <w:hyperlink r:id="rId51" w:tooltip="Altavoces" w:history="1">
              <w:r w:rsidR="009D4252">
                <w:rPr>
                  <w:rStyle w:val="Hipervnculo"/>
                </w:rPr>
                <w:t>altavoces</w:t>
              </w:r>
            </w:hyperlink>
            <w:r w:rsidR="009D4252">
              <w:t xml:space="preserve"> o </w:t>
            </w:r>
            <w:hyperlink r:id="rId52" w:tooltip="Auriculares" w:history="1">
              <w:r w:rsidR="009D4252">
                <w:rPr>
                  <w:rStyle w:val="Hipervnculo"/>
                </w:rPr>
                <w:t>auriculares</w:t>
              </w:r>
            </w:hyperlink>
          </w:p>
        </w:tc>
      </w:tr>
      <w:tr w:rsidR="009D4252" w:rsidTr="00DF0A7E">
        <w:tc>
          <w:tcPr>
            <w:tcW w:w="6" w:type="dxa"/>
            <w:gridSpan w:val="4"/>
            <w:hideMark/>
          </w:tcPr>
          <w:p w:rsidR="009D4252" w:rsidRDefault="009D4252" w:rsidP="009D425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Es posible instalar y ejecutar el sistema operativo en procesadores </w:t>
            </w:r>
            <w:hyperlink r:id="rId53" w:tooltip="IA-32" w:history="1">
              <w:r>
                <w:rPr>
                  <w:rStyle w:val="Hipervnculo"/>
                </w:rPr>
                <w:t>IA-32</w:t>
              </w:r>
            </w:hyperlink>
            <w:r>
              <w:t xml:space="preserve"> antiguos como los </w:t>
            </w:r>
            <w:hyperlink r:id="rId54" w:tooltip="Intel Pentium" w:history="1">
              <w:r>
                <w:rPr>
                  <w:rStyle w:val="Hipervnculo"/>
                </w:rPr>
                <w:t>P5 Pentium</w:t>
              </w:r>
            </w:hyperlink>
            <w:r>
              <w:t xml:space="preserve"> sin </w:t>
            </w:r>
            <w:hyperlink r:id="rId55" w:tooltip="MMX" w:history="1">
              <w:r>
                <w:rPr>
                  <w:rStyle w:val="Hipervnculo"/>
                </w:rPr>
                <w:t>instrucciones MMX</w:t>
              </w:r>
            </w:hyperlink>
            <w:r>
              <w:t>.</w:t>
            </w:r>
            <w:hyperlink r:id="rId56" w:anchor="cite_note-13" w:history="1">
              <w:r>
                <w:rPr>
                  <w:rStyle w:val="corchete-llamada1"/>
                  <w:color w:val="0000FF"/>
                  <w:u w:val="single"/>
                  <w:vertAlign w:val="superscript"/>
                  <w:specVanish w:val="0"/>
                </w:rPr>
                <w:t>[</w:t>
              </w:r>
              <w:r>
                <w:rPr>
                  <w:color w:val="0000FF"/>
                  <w:u w:val="single"/>
                  <w:vertAlign w:val="superscript"/>
                </w:rPr>
                <w:t>13</w:t>
              </w:r>
              <w:r>
                <w:rPr>
                  <w:rStyle w:val="corchete-llamada1"/>
                  <w:color w:val="0000FF"/>
                  <w:u w:val="single"/>
                  <w:vertAlign w:val="superscript"/>
                  <w:specVanish w:val="0"/>
                </w:rPr>
                <w:t>]</w:t>
              </w:r>
            </w:hyperlink>
            <w:r>
              <w:t xml:space="preserve"> Windows XP no es compatible con procesadores anteriores a los Pentium (como el </w:t>
            </w:r>
            <w:hyperlink r:id="rId57" w:tooltip="Intel 80486" w:history="1">
              <w:r>
                <w:rPr>
                  <w:rStyle w:val="Hipervnculo"/>
                </w:rPr>
                <w:t>486</w:t>
              </w:r>
            </w:hyperlink>
            <w:r>
              <w:t xml:space="preserve">) debido a que requiere de las instrucciones CMPXCHG8B. </w:t>
            </w:r>
          </w:p>
          <w:p w:rsidR="009D4252" w:rsidRDefault="009D4252" w:rsidP="00DF0A7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Para muchas tareas, incluyendo la navegación web, el correo electrónico y otras actividades sencillas, 64 MB de memoria RAM proporcionan una experiencia de usuario equivalente o superior a la de </w:t>
            </w:r>
            <w:hyperlink r:id="rId58" w:tooltip="Windows Me" w:history="1">
              <w:r>
                <w:rPr>
                  <w:rStyle w:val="Hipervnculo"/>
                </w:rPr>
                <w:t>Windows Me</w:t>
              </w:r>
            </w:hyperlink>
            <w:r>
              <w:t xml:space="preserve"> en el mismo tipo</w:t>
            </w:r>
            <w:r w:rsidR="00DF0A7E">
              <w:t xml:space="preserve"> de hardware</w:t>
            </w:r>
            <w:r>
              <w:rPr>
                <w:rStyle w:val="corchete-llamada1"/>
                <w:color w:val="0000FF"/>
                <w:u w:val="single"/>
                <w:vertAlign w:val="superscript"/>
                <w:specVanish w:val="0"/>
              </w:rPr>
              <w:t>[</w:t>
            </w:r>
          </w:p>
        </w:tc>
      </w:tr>
    </w:tbl>
    <w:p w:rsidR="009D4252" w:rsidRDefault="009D4252" w:rsidP="009D4252">
      <w:pPr>
        <w:rPr>
          <w:vanish/>
          <w:lang w:val="es-ES"/>
        </w:rPr>
      </w:pPr>
    </w:p>
    <w:p w:rsidR="009D4252" w:rsidRPr="009D4252" w:rsidRDefault="009D4252" w:rsidP="009D4252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</w:p>
    <w:p w:rsidR="003F6AD4" w:rsidRPr="00DF0A7E" w:rsidRDefault="009D4252" w:rsidP="00DF0A7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val="es-ES" w:eastAsia="es-MX"/>
        </w:rPr>
      </w:pPr>
      <w:r w:rsidRPr="009D4252">
        <w:rPr>
          <w:rFonts w:ascii="Georgia" w:eastAsia="Times New Roman" w:hAnsi="Georgia" w:cs="Times New Roman"/>
          <w:color w:val="000000"/>
          <w:sz w:val="21"/>
          <w:szCs w:val="21"/>
          <w:lang w:val="es-ES" w:eastAsia="es-MX"/>
        </w:rPr>
        <w:br/>
      </w:r>
      <w:r w:rsidRPr="009D4252">
        <w:rPr>
          <w:rFonts w:ascii="Georgia" w:eastAsia="Times New Roman" w:hAnsi="Georgia" w:cs="Times New Roman"/>
          <w:color w:val="000000"/>
          <w:sz w:val="21"/>
          <w:szCs w:val="21"/>
          <w:lang w:val="es-ES" w:eastAsia="es-MX"/>
        </w:rPr>
        <w:br/>
      </w:r>
      <w:bookmarkStart w:id="0" w:name="_GoBack"/>
      <w:bookmarkEnd w:id="0"/>
    </w:p>
    <w:sectPr w:rsidR="003F6AD4" w:rsidRPr="00DF0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87"/>
    <w:multiLevelType w:val="multilevel"/>
    <w:tmpl w:val="07C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1773"/>
    <w:multiLevelType w:val="multilevel"/>
    <w:tmpl w:val="ABF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938"/>
    <w:multiLevelType w:val="multilevel"/>
    <w:tmpl w:val="5F1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838C3"/>
    <w:multiLevelType w:val="multilevel"/>
    <w:tmpl w:val="8268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75F14"/>
    <w:multiLevelType w:val="multilevel"/>
    <w:tmpl w:val="87A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0717A"/>
    <w:multiLevelType w:val="multilevel"/>
    <w:tmpl w:val="655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E31A7"/>
    <w:multiLevelType w:val="multilevel"/>
    <w:tmpl w:val="3CF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35AEC"/>
    <w:multiLevelType w:val="multilevel"/>
    <w:tmpl w:val="9E1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B0A1B"/>
    <w:multiLevelType w:val="multilevel"/>
    <w:tmpl w:val="C1C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75FD4"/>
    <w:multiLevelType w:val="multilevel"/>
    <w:tmpl w:val="0A7C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7331A"/>
    <w:multiLevelType w:val="multilevel"/>
    <w:tmpl w:val="676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50DC2"/>
    <w:multiLevelType w:val="multilevel"/>
    <w:tmpl w:val="F7C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4"/>
    <w:rsid w:val="00234BDB"/>
    <w:rsid w:val="003F6AD4"/>
    <w:rsid w:val="00431737"/>
    <w:rsid w:val="006E6316"/>
    <w:rsid w:val="00770CEC"/>
    <w:rsid w:val="009D4252"/>
    <w:rsid w:val="00BD3B1A"/>
    <w:rsid w:val="00C079CC"/>
    <w:rsid w:val="00C5464F"/>
    <w:rsid w:val="00C57516"/>
    <w:rsid w:val="00DA59A0"/>
    <w:rsid w:val="00D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4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D4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D4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D4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D4252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9D4252"/>
    <w:rPr>
      <w:b/>
      <w:bCs/>
    </w:rPr>
  </w:style>
  <w:style w:type="paragraph" w:styleId="NormalWeb">
    <w:name w:val="Normal (Web)"/>
    <w:basedOn w:val="Normal"/>
    <w:uiPriority w:val="99"/>
    <w:unhideWhenUsed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25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425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D425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9D4252"/>
  </w:style>
  <w:style w:type="character" w:customStyle="1" w:styleId="editsection">
    <w:name w:val="editsection"/>
    <w:basedOn w:val="Fuentedeprrafopredeter"/>
    <w:rsid w:val="009D4252"/>
  </w:style>
  <w:style w:type="character" w:customStyle="1" w:styleId="Ttulo1Car">
    <w:name w:val="Título 1 Car"/>
    <w:basedOn w:val="Fuentedeprrafopredeter"/>
    <w:link w:val="Ttulo1"/>
    <w:uiPriority w:val="9"/>
    <w:rsid w:val="009D425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D425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252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4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4252"/>
    <w:rPr>
      <w:rFonts w:ascii="Courier New" w:eastAsia="Times New Roman" w:hAnsi="Courier New" w:cs="Courier New"/>
      <w:sz w:val="20"/>
      <w:szCs w:val="20"/>
      <w:lang w:eastAsia="es-MX"/>
    </w:rPr>
  </w:style>
  <w:style w:type="paragraph" w:customStyle="1" w:styleId="Subttulo1">
    <w:name w:val="Subtítulo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bc-editpage">
    <w:name w:val="wbc-editpage"/>
    <w:basedOn w:val="Normal"/>
    <w:rsid w:val="009D4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utor">
    <w:name w:val="auto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aloncesto">
    <w:name w:val="baloncest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andera">
    <w:name w:val="bander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nad">
    <w:name w:val="canadá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rveza">
    <w:name w:val="cervez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encia-ficcin">
    <w:name w:val="ciencia-ficció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ne">
    <w:name w:val="cin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unicacin">
    <w:name w:val="comunicació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nflicto">
    <w:name w:val="conflict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ics">
    <w:name w:val="cómic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porte">
    <w:name w:val="deport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paa">
    <w:name w:val="españ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sica">
    <w:name w:val="fís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tbol">
    <w:name w:val="fútbol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ombremujer">
    <w:name w:val="hombremuj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umano">
    <w:name w:val="human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nformtica">
    <w:name w:val="informát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bro">
    <w:name w:val="libr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apa">
    <w:name w:val="map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dicina">
    <w:name w:val="medicin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ilitar">
    <w:name w:val="milita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ica">
    <w:name w:val="mús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uente">
    <w:name w:val="puent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umica">
    <w:name w:val="quím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adio">
    <w:name w:val="radi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evista">
    <w:name w:val="revist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ugby">
    <w:name w:val="rugb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atro">
    <w:name w:val="teatr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levisin">
    <w:name w:val="televisió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ransbordador">
    <w:name w:val="transbordado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niversidad">
    <w:name w:val="universida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deojuego">
    <w:name w:val="videojueg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no">
    <w:name w:val="vin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udio">
    <w:name w:val="audi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deo">
    <w:name w:val="vide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ggestions">
    <w:name w:val="suggestions"/>
    <w:basedOn w:val="Normal"/>
    <w:rsid w:val="009D4252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ggestions-special">
    <w:name w:val="suggestions-special"/>
    <w:basedOn w:val="Normal"/>
    <w:rsid w:val="009D4252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suggestions-results">
    <w:name w:val="suggestions-results"/>
    <w:basedOn w:val="Normal"/>
    <w:rsid w:val="009D425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ggestions-result">
    <w:name w:val="suggestions-result"/>
    <w:basedOn w:val="Normal"/>
    <w:rsid w:val="009D4252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suggestions-result-current">
    <w:name w:val="suggestions-result-current"/>
    <w:basedOn w:val="Normal"/>
    <w:rsid w:val="009D425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autoellipsis-matched">
    <w:name w:val="autoellipsis-match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highlight">
    <w:name w:val="highligh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mwembedplayer">
    <w:name w:val="mwembedplay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oadingspinner">
    <w:name w:val="loadingspinn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imported-resource">
    <w:name w:val="mw-imported-resource"/>
    <w:basedOn w:val="Normal"/>
    <w:rsid w:val="009D42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kaltura-icon">
    <w:name w:val="kaltura-ic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fullscreen-overlay">
    <w:name w:val="mw-fullscreen-overlay"/>
    <w:basedOn w:val="Normal"/>
    <w:rsid w:val="009D425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-btn-large">
    <w:name w:val="play-btn-larg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container">
    <w:name w:val="carouselcontain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videotitle">
    <w:name w:val="carouselvideotitl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carouselvideotitletext">
    <w:name w:val="carouselvideotitletex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titleduration">
    <w:name w:val="carouseltitleduration"/>
    <w:basedOn w:val="Normal"/>
    <w:rsid w:val="009D4252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es-MX"/>
    </w:rPr>
  </w:style>
  <w:style w:type="paragraph" w:customStyle="1" w:styleId="carouselimgtitle">
    <w:name w:val="carouselimgtitle"/>
    <w:basedOn w:val="Normal"/>
    <w:rsid w:val="009D4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carouselimgduration">
    <w:name w:val="carouselimgdurati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carouselprevbutton">
    <w:name w:val="carouselprevbutt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nextbutton">
    <w:name w:val="carouselnextbutt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container">
    <w:name w:val="alert-contain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title">
    <w:name w:val="alert-title"/>
    <w:basedOn w:val="Normal"/>
    <w:rsid w:val="009D4252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message">
    <w:name w:val="alert-message"/>
    <w:basedOn w:val="Normal"/>
    <w:rsid w:val="009D4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buttons-container">
    <w:name w:val="alert-buttons-container"/>
    <w:basedOn w:val="Normal"/>
    <w:rsid w:val="009D4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button">
    <w:name w:val="alert-button"/>
    <w:basedOn w:val="Normal"/>
    <w:rsid w:val="009D4252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helper-hidden">
    <w:name w:val="ui-helper-hidde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ui-helper-reset">
    <w:name w:val="ui-helper-reset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helper-clearfix">
    <w:name w:val="ui-helper-clearfix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helper-zfix">
    <w:name w:val="ui-helper-zfix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">
    <w:name w:val="ui-icon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-overlay">
    <w:name w:val="ui-widget-overlay"/>
    <w:basedOn w:val="Normal"/>
    <w:rsid w:val="009D425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">
    <w:name w:val="ui-widget"/>
    <w:basedOn w:val="Normal"/>
    <w:rsid w:val="009D4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ui-widget-content">
    <w:name w:val="ui-widget-content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es-MX"/>
    </w:rPr>
  </w:style>
  <w:style w:type="paragraph" w:customStyle="1" w:styleId="ui-widget-header">
    <w:name w:val="ui-widget-header"/>
    <w:basedOn w:val="Normal"/>
    <w:rsid w:val="009D4252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MX"/>
    </w:rPr>
  </w:style>
  <w:style w:type="paragraph" w:customStyle="1" w:styleId="ui-state-default">
    <w:name w:val="ui-state-default"/>
    <w:basedOn w:val="Normal"/>
    <w:rsid w:val="009D425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MX"/>
    </w:rPr>
  </w:style>
  <w:style w:type="paragraph" w:customStyle="1" w:styleId="ui-state-hover">
    <w:name w:val="ui-state-hover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focus">
    <w:name w:val="ui-state-focus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active">
    <w:name w:val="ui-state-active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ui-state-highlight">
    <w:name w:val="ui-state-highlight"/>
    <w:basedOn w:val="Normal"/>
    <w:rsid w:val="009D425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MX"/>
    </w:rPr>
  </w:style>
  <w:style w:type="paragraph" w:customStyle="1" w:styleId="ui-state-error">
    <w:name w:val="ui-state-error"/>
    <w:basedOn w:val="Normal"/>
    <w:rsid w:val="009D42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-text">
    <w:name w:val="ui-state-error-tex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priority-primary">
    <w:name w:val="ui-priority-primar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ui-priority-secondary">
    <w:name w:val="ui-priority-secondar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state-disabled">
    <w:name w:val="ui-state-disabl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-shadow">
    <w:name w:val="ui-widget-shadow"/>
    <w:basedOn w:val="Normal"/>
    <w:rsid w:val="009D4252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handle">
    <w:name w:val="ui-resizable-handl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MX"/>
    </w:rPr>
  </w:style>
  <w:style w:type="paragraph" w:customStyle="1" w:styleId="ui-resizable-n">
    <w:name w:val="ui-resizable-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">
    <w:name w:val="ui-resizable-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e">
    <w:name w:val="ui-resizable-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w">
    <w:name w:val="ui-resizable-w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e">
    <w:name w:val="ui-resizable-s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w">
    <w:name w:val="ui-resizable-sw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nw">
    <w:name w:val="ui-resizable-nw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ne">
    <w:name w:val="ui-resizable-n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">
    <w:name w:val="ui-button"/>
    <w:basedOn w:val="Normal"/>
    <w:rsid w:val="009D4252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icon-only">
    <w:name w:val="ui-button-icon-onl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icons-only">
    <w:name w:val="ui-button-icons-onl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set">
    <w:name w:val="ui-buttonset"/>
    <w:basedOn w:val="Normal"/>
    <w:rsid w:val="009D4252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">
    <w:name w:val="ui-dialog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-btn-largeonhover">
    <w:name w:val="play-btn-larg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rchete-llamada">
    <w:name w:val="corchete-llamad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infobox">
    <w:name w:val="infobox"/>
    <w:basedOn w:val="Normal"/>
    <w:rsid w:val="009D425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infoboxv2">
    <w:name w:val="infobox_v2"/>
    <w:basedOn w:val="Normal"/>
    <w:rsid w:val="009D4252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navbox-title">
    <w:name w:val="navbox-title"/>
    <w:basedOn w:val="Normal"/>
    <w:rsid w:val="009D425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abovebelow">
    <w:name w:val="navbox-abovebelow"/>
    <w:basedOn w:val="Normal"/>
    <w:rsid w:val="009D425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">
    <w:name w:val="navbox"/>
    <w:basedOn w:val="Normal"/>
    <w:rsid w:val="009D425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subgroup">
    <w:name w:val="navbox-subgroup"/>
    <w:basedOn w:val="Normal"/>
    <w:rsid w:val="009D425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list">
    <w:name w:val="navbox-lis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even">
    <w:name w:val="navbox-even"/>
    <w:basedOn w:val="Normal"/>
    <w:rsid w:val="009D425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odd">
    <w:name w:val="navbox-od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ar">
    <w:name w:val="navba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MX"/>
    </w:rPr>
  </w:style>
  <w:style w:type="paragraph" w:customStyle="1" w:styleId="collapsebutton">
    <w:name w:val="collapsebutton"/>
    <w:basedOn w:val="Normal"/>
    <w:rsid w:val="009D4252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collapsible-toggle">
    <w:name w:val="mw-collapsible-toggle"/>
    <w:basedOn w:val="Normal"/>
    <w:rsid w:val="009D4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geo-default">
    <w:name w:val="geo-defaul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eo-dms">
    <w:name w:val="geo-dm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eo-dec">
    <w:name w:val="geo-dec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eo-nondefault">
    <w:name w:val="geo-nondefaul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eo-multi-punct">
    <w:name w:val="geo-multi-punc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longitude">
    <w:name w:val="longitud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atitude">
    <w:name w:val="latitud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tado">
    <w:name w:val="citado"/>
    <w:basedOn w:val="Normal"/>
    <w:rsid w:val="009D4252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notice">
    <w:name w:val="notice"/>
    <w:basedOn w:val="Normal"/>
    <w:rsid w:val="009D4252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biblios">
    <w:name w:val="para_biblio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interproject">
    <w:name w:val="interproject"/>
    <w:basedOn w:val="Normal"/>
    <w:rsid w:val="009D4252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rellink">
    <w:name w:val="rellink"/>
    <w:basedOn w:val="Normal"/>
    <w:rsid w:val="009D425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dablink">
    <w:name w:val="dablink"/>
    <w:basedOn w:val="Normal"/>
    <w:rsid w:val="009D425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messagebox">
    <w:name w:val="messagebox"/>
    <w:basedOn w:val="Normal"/>
    <w:rsid w:val="009D425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bbr">
    <w:name w:val="abbr"/>
    <w:basedOn w:val="Normal"/>
    <w:rsid w:val="009D4252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tag-marker">
    <w:name w:val="mw-tag-marker"/>
    <w:basedOn w:val="Normal"/>
    <w:rsid w:val="009D4252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MX"/>
    </w:rPr>
  </w:style>
  <w:style w:type="paragraph" w:customStyle="1" w:styleId="avisofiltro">
    <w:name w:val="aviso_filtro"/>
    <w:basedOn w:val="Normal"/>
    <w:rsid w:val="009D4252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tag-marker-posiblevandalismo">
    <w:name w:val="mw-tag-marker-posible_vandalismo"/>
    <w:basedOn w:val="Normal"/>
    <w:rsid w:val="009D4252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tag-marker-botspam">
    <w:name w:val="mw-tag-marker-botspam"/>
    <w:basedOn w:val="Normal"/>
    <w:rsid w:val="009D4252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wrap">
    <w:name w:val="nowrap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pa">
    <w:name w:val="ipa"/>
    <w:basedOn w:val="Normal"/>
    <w:rsid w:val="009D4252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  <w:lang w:eastAsia="es-MX"/>
    </w:rPr>
  </w:style>
  <w:style w:type="paragraph" w:customStyle="1" w:styleId="unicode">
    <w:name w:val="unicode"/>
    <w:basedOn w:val="Normal"/>
    <w:rsid w:val="009D42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MX"/>
    </w:rPr>
  </w:style>
  <w:style w:type="paragraph" w:customStyle="1" w:styleId="disabled">
    <w:name w:val="disabl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">
    <w:name w:val="ui-button-larg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">
    <w:name w:val="ui-button-gree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">
    <w:name w:val="ui-button-blu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">
    <w:name w:val="ui-button-r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">
    <w:name w:val="ui-button-orang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hover">
    <w:name w:val="ui-button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active">
    <w:name w:val="ui-buttononactiv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onhover">
    <w:name w:val="ui-button-green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onhover">
    <w:name w:val="ui-button-larg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onhover">
    <w:name w:val="ui-button-blu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onhover">
    <w:name w:val="ui-button-red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onhover">
    <w:name w:val="ui-button-orang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label">
    <w:name w:val="special-label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query">
    <w:name w:val="special-quer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hover">
    <w:name w:val="special-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">
    <w:name w:val="ui-button-tex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">
    <w:name w:val="ui-dialog-titleba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">
    <w:name w:val="ui-dialog-titl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">
    <w:name w:val="ui-dialog-titlebar-clos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content">
    <w:name w:val="ui-dialog-conten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buttonpane">
    <w:name w:val="ui-dialog-buttonpan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onhover">
    <w:name w:val="ui-dialog-titlebar-clos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becera">
    <w:name w:val="cabecer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dia">
    <w:name w:val="medi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group">
    <w:name w:val="navbox-group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lflink">
    <w:name w:val="selflink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babel-header">
    <w:name w:val="mw-babel-head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babel-footer">
    <w:name w:val="mw-babel-foot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-closethick">
    <w:name w:val="ui-icon-closethick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html">
    <w:name w:val="texhtml"/>
    <w:basedOn w:val="Fuentedeprrafopredeter"/>
    <w:rsid w:val="009D4252"/>
  </w:style>
  <w:style w:type="character" w:customStyle="1" w:styleId="mw-geshi">
    <w:name w:val="mw-geshi"/>
    <w:basedOn w:val="Fuentedeprrafopredeter"/>
    <w:rsid w:val="009D4252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MX"/>
    </w:rPr>
  </w:style>
  <w:style w:type="paragraph" w:customStyle="1" w:styleId="special-query1">
    <w:name w:val="special-query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MX"/>
    </w:rPr>
  </w:style>
  <w:style w:type="paragraph" w:customStyle="1" w:styleId="special-hover1">
    <w:name w:val="special-hover1"/>
    <w:basedOn w:val="Normal"/>
    <w:rsid w:val="009D425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label2">
    <w:name w:val="special-label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special-query2">
    <w:name w:val="special-query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widget1">
    <w:name w:val="ui-widget1"/>
    <w:basedOn w:val="Normal"/>
    <w:rsid w:val="009D4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ui-state-default1">
    <w:name w:val="ui-state-default1"/>
    <w:basedOn w:val="Normal"/>
    <w:rsid w:val="009D425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MX"/>
    </w:rPr>
  </w:style>
  <w:style w:type="paragraph" w:customStyle="1" w:styleId="ui-state-default2">
    <w:name w:val="ui-state-default2"/>
    <w:basedOn w:val="Normal"/>
    <w:rsid w:val="009D425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MX"/>
    </w:rPr>
  </w:style>
  <w:style w:type="paragraph" w:customStyle="1" w:styleId="ui-state-hover1">
    <w:name w:val="ui-state-hover1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hover2">
    <w:name w:val="ui-state-hover2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focus1">
    <w:name w:val="ui-state-focus1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focus2">
    <w:name w:val="ui-state-focus2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active1">
    <w:name w:val="ui-state-active1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ui-state-active2">
    <w:name w:val="ui-state-active2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ui-state-highlight1">
    <w:name w:val="ui-state-highlight1"/>
    <w:basedOn w:val="Normal"/>
    <w:rsid w:val="009D425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MX"/>
    </w:rPr>
  </w:style>
  <w:style w:type="paragraph" w:customStyle="1" w:styleId="ui-state-highlight2">
    <w:name w:val="ui-state-highlight2"/>
    <w:basedOn w:val="Normal"/>
    <w:rsid w:val="009D425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MX"/>
    </w:rPr>
  </w:style>
  <w:style w:type="paragraph" w:customStyle="1" w:styleId="ui-state-error1">
    <w:name w:val="ui-state-error1"/>
    <w:basedOn w:val="Normal"/>
    <w:rsid w:val="009D42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2">
    <w:name w:val="ui-state-error2"/>
    <w:basedOn w:val="Normal"/>
    <w:rsid w:val="009D42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-text1">
    <w:name w:val="ui-state-error-text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-text2">
    <w:name w:val="ui-state-error-text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priority-primary1">
    <w:name w:val="ui-priority-primary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ui-priority-primary2">
    <w:name w:val="ui-priority-primary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ui-priority-secondary1">
    <w:name w:val="ui-priority-secondary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priority-secondary2">
    <w:name w:val="ui-priority-secondary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state-disabled1">
    <w:name w:val="ui-state-disabled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state-disabled2">
    <w:name w:val="ui-state-disabled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">
    <w:name w:val="ui-icon1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2">
    <w:name w:val="ui-icon2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3">
    <w:name w:val="ui-icon3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4">
    <w:name w:val="ui-icon4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5">
    <w:name w:val="ui-icon5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6">
    <w:name w:val="ui-icon6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7">
    <w:name w:val="ui-icon7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8">
    <w:name w:val="ui-icon8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9">
    <w:name w:val="ui-icon9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handle1">
    <w:name w:val="ui-resizable-handle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MX"/>
    </w:rPr>
  </w:style>
  <w:style w:type="paragraph" w:customStyle="1" w:styleId="ui-resizable-handle2">
    <w:name w:val="ui-resizable-handle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MX"/>
    </w:rPr>
  </w:style>
  <w:style w:type="paragraph" w:customStyle="1" w:styleId="ui-button-text1">
    <w:name w:val="ui-button-text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2">
    <w:name w:val="ui-button-text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3">
    <w:name w:val="ui-button-text3"/>
    <w:basedOn w:val="Normal"/>
    <w:rsid w:val="009D425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4">
    <w:name w:val="ui-button-text4"/>
    <w:basedOn w:val="Normal"/>
    <w:rsid w:val="009D425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5">
    <w:name w:val="ui-button-text5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6">
    <w:name w:val="ui-button-text6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7">
    <w:name w:val="ui-button-text7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0">
    <w:name w:val="ui-icon10"/>
    <w:basedOn w:val="Normal"/>
    <w:rsid w:val="009D4252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1">
    <w:name w:val="ui-icon11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2">
    <w:name w:val="ui-icon12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3">
    <w:name w:val="ui-icon13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4">
    <w:name w:val="ui-icon14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5">
    <w:name w:val="ui-icon15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1">
    <w:name w:val="ui-button1"/>
    <w:basedOn w:val="Normal"/>
    <w:rsid w:val="009D4252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2">
    <w:name w:val="ui-button2"/>
    <w:basedOn w:val="Normal"/>
    <w:rsid w:val="009D4252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3">
    <w:name w:val="ui-button3"/>
    <w:basedOn w:val="Normal"/>
    <w:rsid w:val="009D4252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sabled1">
    <w:name w:val="disabled1"/>
    <w:basedOn w:val="Normal"/>
    <w:rsid w:val="009D4252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es-MX"/>
    </w:rPr>
  </w:style>
  <w:style w:type="paragraph" w:customStyle="1" w:styleId="ui-button-large1">
    <w:name w:val="ui-button-large1"/>
    <w:basedOn w:val="Normal"/>
    <w:rsid w:val="009D4252"/>
    <w:pPr>
      <w:shd w:val="clear" w:color="auto" w:fill="F07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6">
    <w:name w:val="ui-icon16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7">
    <w:name w:val="ui-icon17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8">
    <w:name w:val="ui-icon18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9">
    <w:name w:val="ui-icon19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1">
    <w:name w:val="ui-button-green1"/>
    <w:basedOn w:val="Normal"/>
    <w:rsid w:val="009D4252"/>
    <w:pPr>
      <w:shd w:val="clear" w:color="auto" w:fill="3CB6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2">
    <w:name w:val="ui-button-green2"/>
    <w:basedOn w:val="Normal"/>
    <w:rsid w:val="009D4252"/>
    <w:pPr>
      <w:shd w:val="clear" w:color="auto" w:fill="339B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2">
    <w:name w:val="ui-button-large2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1">
    <w:name w:val="ui-button-blue1"/>
    <w:basedOn w:val="Normal"/>
    <w:rsid w:val="009D4252"/>
    <w:pPr>
      <w:shd w:val="clear" w:color="auto" w:fill="3365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2">
    <w:name w:val="ui-button-blue2"/>
    <w:basedOn w:val="Normal"/>
    <w:rsid w:val="009D4252"/>
    <w:pPr>
      <w:shd w:val="clear" w:color="auto" w:fill="2B56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1">
    <w:name w:val="ui-button-red1"/>
    <w:basedOn w:val="Normal"/>
    <w:rsid w:val="009D4252"/>
    <w:pPr>
      <w:shd w:val="clear" w:color="auto" w:fill="C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2">
    <w:name w:val="ui-button-red2"/>
    <w:basedOn w:val="Normal"/>
    <w:rsid w:val="009D4252"/>
    <w:pPr>
      <w:shd w:val="clear" w:color="auto" w:fill="A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1">
    <w:name w:val="ui-button-orange1"/>
    <w:basedOn w:val="Normal"/>
    <w:rsid w:val="009D4252"/>
    <w:pPr>
      <w:shd w:val="clear" w:color="auto" w:fill="F07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2">
    <w:name w:val="ui-button-orange2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1">
    <w:name w:val="ui-dialog-titleba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1">
    <w:name w:val="ui-dialog-title1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1">
    <w:name w:val="ui-dialog-titlebar-close1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2">
    <w:name w:val="ui-dialog-titlebar-close2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content1">
    <w:name w:val="ui-dialog-content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buttonpane1">
    <w:name w:val="ui-dialog-buttonpane1"/>
    <w:basedOn w:val="Normal"/>
    <w:rsid w:val="009D425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e1">
    <w:name w:val="ui-resizable-se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3">
    <w:name w:val="ui-dialog-titlebar-close3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-header1">
    <w:name w:val="ui-widget-header1"/>
    <w:basedOn w:val="Normal"/>
    <w:rsid w:val="009D4252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MX"/>
    </w:rPr>
  </w:style>
  <w:style w:type="paragraph" w:customStyle="1" w:styleId="ui-icon-closethick1">
    <w:name w:val="ui-icon-closethick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-btn-large1">
    <w:name w:val="play-btn-large1"/>
    <w:basedOn w:val="Normal"/>
    <w:rsid w:val="009D4252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hover1">
    <w:name w:val="ui-buttononhover1"/>
    <w:basedOn w:val="Normal"/>
    <w:rsid w:val="009D4252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active1">
    <w:name w:val="ui-buttononactive1"/>
    <w:basedOn w:val="Normal"/>
    <w:rsid w:val="009D4252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onhover1">
    <w:name w:val="ui-button-greenonhover1"/>
    <w:basedOn w:val="Normal"/>
    <w:rsid w:val="009D4252"/>
    <w:pPr>
      <w:shd w:val="clear" w:color="auto" w:fill="339B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onhover1">
    <w:name w:val="ui-button-largeonhover1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onhover1">
    <w:name w:val="ui-button-blueonhover1"/>
    <w:basedOn w:val="Normal"/>
    <w:rsid w:val="009D4252"/>
    <w:pPr>
      <w:shd w:val="clear" w:color="auto" w:fill="2B56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onhover1">
    <w:name w:val="ui-button-redonhover1"/>
    <w:basedOn w:val="Normal"/>
    <w:rsid w:val="009D4252"/>
    <w:pPr>
      <w:shd w:val="clear" w:color="auto" w:fill="A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onhover1">
    <w:name w:val="ui-button-orangeonhover1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onhover1">
    <w:name w:val="ui-dialog-titlebar-closeonhove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onhover2">
    <w:name w:val="ui-dialog-titlebar-closeonhover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title1">
    <w:name w:val="subtitle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cabecera1">
    <w:name w:val="cabecera1"/>
    <w:basedOn w:val="Normal"/>
    <w:rsid w:val="009D425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MX"/>
    </w:rPr>
  </w:style>
  <w:style w:type="paragraph" w:customStyle="1" w:styleId="media1">
    <w:name w:val="media1"/>
    <w:basedOn w:val="Normal"/>
    <w:rsid w:val="009D4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navbox-title1">
    <w:name w:val="navbox-title1"/>
    <w:basedOn w:val="Normal"/>
    <w:rsid w:val="009D425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group1">
    <w:name w:val="navbox-group1"/>
    <w:basedOn w:val="Normal"/>
    <w:rsid w:val="009D4252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abovebelow1">
    <w:name w:val="navbox-abovebelow1"/>
    <w:basedOn w:val="Normal"/>
    <w:rsid w:val="009D425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ar1">
    <w:name w:val="navba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ar2">
    <w:name w:val="navbar2"/>
    <w:basedOn w:val="Normal"/>
    <w:rsid w:val="009D4252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MX"/>
    </w:rPr>
  </w:style>
  <w:style w:type="paragraph" w:customStyle="1" w:styleId="collapsebutton1">
    <w:name w:val="collapsebutton1"/>
    <w:basedOn w:val="Normal"/>
    <w:rsid w:val="009D4252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collapsible-toggle1">
    <w:name w:val="mw-collapsible-toggle1"/>
    <w:basedOn w:val="Normal"/>
    <w:rsid w:val="009D4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selflink1">
    <w:name w:val="selflink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babel-header1">
    <w:name w:val="mw-babel-heade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mw-babel-footer1">
    <w:name w:val="mw-babel-foote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character" w:customStyle="1" w:styleId="corchete-llamada1">
    <w:name w:val="corchete-llamada1"/>
    <w:basedOn w:val="Fuentedeprrafopredeter"/>
    <w:rsid w:val="009D4252"/>
    <w:rPr>
      <w:vanish/>
      <w:webHidden w:val="0"/>
      <w:specVanish w:val="0"/>
    </w:rPr>
  </w:style>
  <w:style w:type="character" w:customStyle="1" w:styleId="noprint">
    <w:name w:val="noprint"/>
    <w:basedOn w:val="Fuentedeprrafopredeter"/>
    <w:rsid w:val="009D4252"/>
  </w:style>
  <w:style w:type="character" w:customStyle="1" w:styleId="bday">
    <w:name w:val="bday"/>
    <w:basedOn w:val="Fuentedeprrafopredeter"/>
    <w:rsid w:val="009D4252"/>
  </w:style>
  <w:style w:type="character" w:customStyle="1" w:styleId="toctoggle">
    <w:name w:val="toctoggle"/>
    <w:basedOn w:val="Fuentedeprrafopredeter"/>
    <w:rsid w:val="009D4252"/>
  </w:style>
  <w:style w:type="character" w:customStyle="1" w:styleId="tocnumber">
    <w:name w:val="tocnumber"/>
    <w:basedOn w:val="Fuentedeprrafopredeter"/>
    <w:rsid w:val="009D4252"/>
  </w:style>
  <w:style w:type="character" w:customStyle="1" w:styleId="toctext">
    <w:name w:val="toctext"/>
    <w:basedOn w:val="Fuentedeprrafopredeter"/>
    <w:rsid w:val="009D4252"/>
  </w:style>
  <w:style w:type="table" w:customStyle="1" w:styleId="Estilo1">
    <w:name w:val="Estilo1"/>
    <w:basedOn w:val="Tablanormal"/>
    <w:uiPriority w:val="99"/>
    <w:rsid w:val="00DF0A7E"/>
    <w:pPr>
      <w:spacing w:after="0" w:line="240" w:lineRule="auto"/>
      <w:jc w:val="center"/>
    </w:pPr>
    <w:rPr>
      <w:rFonts w:ascii="Tahoma" w:hAnsi="Tahoma"/>
    </w:rPr>
    <w:tblPr>
      <w:tblInd w:w="0" w:type="dxa"/>
      <w:tblBorders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  <w:insideH w:val="single" w:sz="4" w:space="0" w:color="00FF00"/>
        <w:insideV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FFFF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4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D4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D4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D4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D4252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9D4252"/>
    <w:rPr>
      <w:b/>
      <w:bCs/>
    </w:rPr>
  </w:style>
  <w:style w:type="paragraph" w:styleId="NormalWeb">
    <w:name w:val="Normal (Web)"/>
    <w:basedOn w:val="Normal"/>
    <w:uiPriority w:val="99"/>
    <w:unhideWhenUsed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25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425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D425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9D4252"/>
  </w:style>
  <w:style w:type="character" w:customStyle="1" w:styleId="editsection">
    <w:name w:val="editsection"/>
    <w:basedOn w:val="Fuentedeprrafopredeter"/>
    <w:rsid w:val="009D4252"/>
  </w:style>
  <w:style w:type="character" w:customStyle="1" w:styleId="Ttulo1Car">
    <w:name w:val="Título 1 Car"/>
    <w:basedOn w:val="Fuentedeprrafopredeter"/>
    <w:link w:val="Ttulo1"/>
    <w:uiPriority w:val="9"/>
    <w:rsid w:val="009D425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D425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252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4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4252"/>
    <w:rPr>
      <w:rFonts w:ascii="Courier New" w:eastAsia="Times New Roman" w:hAnsi="Courier New" w:cs="Courier New"/>
      <w:sz w:val="20"/>
      <w:szCs w:val="20"/>
      <w:lang w:eastAsia="es-MX"/>
    </w:rPr>
  </w:style>
  <w:style w:type="paragraph" w:customStyle="1" w:styleId="Subttulo1">
    <w:name w:val="Subtítulo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bc-editpage">
    <w:name w:val="wbc-editpage"/>
    <w:basedOn w:val="Normal"/>
    <w:rsid w:val="009D4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utor">
    <w:name w:val="auto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aloncesto">
    <w:name w:val="baloncest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andera">
    <w:name w:val="bander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nad">
    <w:name w:val="canadá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rveza">
    <w:name w:val="cervez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encia-ficcin">
    <w:name w:val="ciencia-ficció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ne">
    <w:name w:val="cin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unicacin">
    <w:name w:val="comunicació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nflicto">
    <w:name w:val="conflict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ics">
    <w:name w:val="cómic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porte">
    <w:name w:val="deport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paa">
    <w:name w:val="españ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sica">
    <w:name w:val="fís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tbol">
    <w:name w:val="fútbol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ombremujer">
    <w:name w:val="hombremuj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umano">
    <w:name w:val="human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nformtica">
    <w:name w:val="informát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bro">
    <w:name w:val="libr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apa">
    <w:name w:val="map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dicina">
    <w:name w:val="medicin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ilitar">
    <w:name w:val="milita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ica">
    <w:name w:val="mús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uente">
    <w:name w:val="puent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umica">
    <w:name w:val="químic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adio">
    <w:name w:val="radi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evista">
    <w:name w:val="revist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ugby">
    <w:name w:val="rugb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atro">
    <w:name w:val="teatr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levisin">
    <w:name w:val="televisió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ransbordador">
    <w:name w:val="transbordado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niversidad">
    <w:name w:val="universida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deojuego">
    <w:name w:val="videojueg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no">
    <w:name w:val="vin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udio">
    <w:name w:val="audi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deo">
    <w:name w:val="video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ggestions">
    <w:name w:val="suggestions"/>
    <w:basedOn w:val="Normal"/>
    <w:rsid w:val="009D4252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ggestions-special">
    <w:name w:val="suggestions-special"/>
    <w:basedOn w:val="Normal"/>
    <w:rsid w:val="009D4252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suggestions-results">
    <w:name w:val="suggestions-results"/>
    <w:basedOn w:val="Normal"/>
    <w:rsid w:val="009D425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ggestions-result">
    <w:name w:val="suggestions-result"/>
    <w:basedOn w:val="Normal"/>
    <w:rsid w:val="009D4252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suggestions-result-current">
    <w:name w:val="suggestions-result-current"/>
    <w:basedOn w:val="Normal"/>
    <w:rsid w:val="009D425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autoellipsis-matched">
    <w:name w:val="autoellipsis-match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highlight">
    <w:name w:val="highligh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mwembedplayer">
    <w:name w:val="mwembedplay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oadingspinner">
    <w:name w:val="loadingspinn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imported-resource">
    <w:name w:val="mw-imported-resource"/>
    <w:basedOn w:val="Normal"/>
    <w:rsid w:val="009D42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kaltura-icon">
    <w:name w:val="kaltura-ic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fullscreen-overlay">
    <w:name w:val="mw-fullscreen-overlay"/>
    <w:basedOn w:val="Normal"/>
    <w:rsid w:val="009D425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-btn-large">
    <w:name w:val="play-btn-larg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container">
    <w:name w:val="carouselcontain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videotitle">
    <w:name w:val="carouselvideotitl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carouselvideotitletext">
    <w:name w:val="carouselvideotitletex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titleduration">
    <w:name w:val="carouseltitleduration"/>
    <w:basedOn w:val="Normal"/>
    <w:rsid w:val="009D4252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es-MX"/>
    </w:rPr>
  </w:style>
  <w:style w:type="paragraph" w:customStyle="1" w:styleId="carouselimgtitle">
    <w:name w:val="carouselimgtitle"/>
    <w:basedOn w:val="Normal"/>
    <w:rsid w:val="009D4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carouselimgduration">
    <w:name w:val="carouselimgdurati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carouselprevbutton">
    <w:name w:val="carouselprevbutt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ouselnextbutton">
    <w:name w:val="carouselnextbutto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container">
    <w:name w:val="alert-contain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title">
    <w:name w:val="alert-title"/>
    <w:basedOn w:val="Normal"/>
    <w:rsid w:val="009D4252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message">
    <w:name w:val="alert-message"/>
    <w:basedOn w:val="Normal"/>
    <w:rsid w:val="009D4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buttons-container">
    <w:name w:val="alert-buttons-container"/>
    <w:basedOn w:val="Normal"/>
    <w:rsid w:val="009D4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ert-button">
    <w:name w:val="alert-button"/>
    <w:basedOn w:val="Normal"/>
    <w:rsid w:val="009D4252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helper-hidden">
    <w:name w:val="ui-helper-hidde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ui-helper-reset">
    <w:name w:val="ui-helper-reset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helper-clearfix">
    <w:name w:val="ui-helper-clearfix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helper-zfix">
    <w:name w:val="ui-helper-zfix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">
    <w:name w:val="ui-icon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-overlay">
    <w:name w:val="ui-widget-overlay"/>
    <w:basedOn w:val="Normal"/>
    <w:rsid w:val="009D425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">
    <w:name w:val="ui-widget"/>
    <w:basedOn w:val="Normal"/>
    <w:rsid w:val="009D4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ui-widget-content">
    <w:name w:val="ui-widget-content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es-MX"/>
    </w:rPr>
  </w:style>
  <w:style w:type="paragraph" w:customStyle="1" w:styleId="ui-widget-header">
    <w:name w:val="ui-widget-header"/>
    <w:basedOn w:val="Normal"/>
    <w:rsid w:val="009D4252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MX"/>
    </w:rPr>
  </w:style>
  <w:style w:type="paragraph" w:customStyle="1" w:styleId="ui-state-default">
    <w:name w:val="ui-state-default"/>
    <w:basedOn w:val="Normal"/>
    <w:rsid w:val="009D425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MX"/>
    </w:rPr>
  </w:style>
  <w:style w:type="paragraph" w:customStyle="1" w:styleId="ui-state-hover">
    <w:name w:val="ui-state-hover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focus">
    <w:name w:val="ui-state-focus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active">
    <w:name w:val="ui-state-active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ui-state-highlight">
    <w:name w:val="ui-state-highlight"/>
    <w:basedOn w:val="Normal"/>
    <w:rsid w:val="009D425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MX"/>
    </w:rPr>
  </w:style>
  <w:style w:type="paragraph" w:customStyle="1" w:styleId="ui-state-error">
    <w:name w:val="ui-state-error"/>
    <w:basedOn w:val="Normal"/>
    <w:rsid w:val="009D42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-text">
    <w:name w:val="ui-state-error-tex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priority-primary">
    <w:name w:val="ui-priority-primar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ui-priority-secondary">
    <w:name w:val="ui-priority-secondar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state-disabled">
    <w:name w:val="ui-state-disabl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-shadow">
    <w:name w:val="ui-widget-shadow"/>
    <w:basedOn w:val="Normal"/>
    <w:rsid w:val="009D4252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handle">
    <w:name w:val="ui-resizable-handl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MX"/>
    </w:rPr>
  </w:style>
  <w:style w:type="paragraph" w:customStyle="1" w:styleId="ui-resizable-n">
    <w:name w:val="ui-resizable-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">
    <w:name w:val="ui-resizable-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e">
    <w:name w:val="ui-resizable-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w">
    <w:name w:val="ui-resizable-w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e">
    <w:name w:val="ui-resizable-s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w">
    <w:name w:val="ui-resizable-sw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nw">
    <w:name w:val="ui-resizable-nw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ne">
    <w:name w:val="ui-resizable-n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">
    <w:name w:val="ui-button"/>
    <w:basedOn w:val="Normal"/>
    <w:rsid w:val="009D4252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icon-only">
    <w:name w:val="ui-button-icon-onl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icons-only">
    <w:name w:val="ui-button-icons-onl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set">
    <w:name w:val="ui-buttonset"/>
    <w:basedOn w:val="Normal"/>
    <w:rsid w:val="009D4252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">
    <w:name w:val="ui-dialog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-btn-largeonhover">
    <w:name w:val="play-btn-larg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rchete-llamada">
    <w:name w:val="corchete-llamad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infobox">
    <w:name w:val="infobox"/>
    <w:basedOn w:val="Normal"/>
    <w:rsid w:val="009D425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infoboxv2">
    <w:name w:val="infobox_v2"/>
    <w:basedOn w:val="Normal"/>
    <w:rsid w:val="009D4252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navbox-title">
    <w:name w:val="navbox-title"/>
    <w:basedOn w:val="Normal"/>
    <w:rsid w:val="009D425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abovebelow">
    <w:name w:val="navbox-abovebelow"/>
    <w:basedOn w:val="Normal"/>
    <w:rsid w:val="009D425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">
    <w:name w:val="navbox"/>
    <w:basedOn w:val="Normal"/>
    <w:rsid w:val="009D425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subgroup">
    <w:name w:val="navbox-subgroup"/>
    <w:basedOn w:val="Normal"/>
    <w:rsid w:val="009D425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list">
    <w:name w:val="navbox-lis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even">
    <w:name w:val="navbox-even"/>
    <w:basedOn w:val="Normal"/>
    <w:rsid w:val="009D425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odd">
    <w:name w:val="navbox-od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ar">
    <w:name w:val="navba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MX"/>
    </w:rPr>
  </w:style>
  <w:style w:type="paragraph" w:customStyle="1" w:styleId="collapsebutton">
    <w:name w:val="collapsebutton"/>
    <w:basedOn w:val="Normal"/>
    <w:rsid w:val="009D4252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collapsible-toggle">
    <w:name w:val="mw-collapsible-toggle"/>
    <w:basedOn w:val="Normal"/>
    <w:rsid w:val="009D4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geo-default">
    <w:name w:val="geo-defaul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eo-dms">
    <w:name w:val="geo-dm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eo-dec">
    <w:name w:val="geo-dec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eo-nondefault">
    <w:name w:val="geo-nondefaul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geo-multi-punct">
    <w:name w:val="geo-multi-punc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longitude">
    <w:name w:val="longitud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atitude">
    <w:name w:val="latitud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tado">
    <w:name w:val="citado"/>
    <w:basedOn w:val="Normal"/>
    <w:rsid w:val="009D4252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notice">
    <w:name w:val="notice"/>
    <w:basedOn w:val="Normal"/>
    <w:rsid w:val="009D4252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biblios">
    <w:name w:val="para_biblios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interproject">
    <w:name w:val="interproject"/>
    <w:basedOn w:val="Normal"/>
    <w:rsid w:val="009D4252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rellink">
    <w:name w:val="rellink"/>
    <w:basedOn w:val="Normal"/>
    <w:rsid w:val="009D425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dablink">
    <w:name w:val="dablink"/>
    <w:basedOn w:val="Normal"/>
    <w:rsid w:val="009D425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messagebox">
    <w:name w:val="messagebox"/>
    <w:basedOn w:val="Normal"/>
    <w:rsid w:val="009D425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bbr">
    <w:name w:val="abbr"/>
    <w:basedOn w:val="Normal"/>
    <w:rsid w:val="009D4252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tag-marker">
    <w:name w:val="mw-tag-marker"/>
    <w:basedOn w:val="Normal"/>
    <w:rsid w:val="009D4252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MX"/>
    </w:rPr>
  </w:style>
  <w:style w:type="paragraph" w:customStyle="1" w:styleId="avisofiltro">
    <w:name w:val="aviso_filtro"/>
    <w:basedOn w:val="Normal"/>
    <w:rsid w:val="009D4252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tag-marker-posiblevandalismo">
    <w:name w:val="mw-tag-marker-posible_vandalismo"/>
    <w:basedOn w:val="Normal"/>
    <w:rsid w:val="009D4252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tag-marker-botspam">
    <w:name w:val="mw-tag-marker-botspam"/>
    <w:basedOn w:val="Normal"/>
    <w:rsid w:val="009D4252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wrap">
    <w:name w:val="nowrap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pa">
    <w:name w:val="ipa"/>
    <w:basedOn w:val="Normal"/>
    <w:rsid w:val="009D4252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  <w:lang w:eastAsia="es-MX"/>
    </w:rPr>
  </w:style>
  <w:style w:type="paragraph" w:customStyle="1" w:styleId="unicode">
    <w:name w:val="unicode"/>
    <w:basedOn w:val="Normal"/>
    <w:rsid w:val="009D42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MX"/>
    </w:rPr>
  </w:style>
  <w:style w:type="paragraph" w:customStyle="1" w:styleId="disabled">
    <w:name w:val="disabl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">
    <w:name w:val="ui-button-larg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">
    <w:name w:val="ui-button-green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">
    <w:name w:val="ui-button-blu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">
    <w:name w:val="ui-button-red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">
    <w:name w:val="ui-button-orang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hover">
    <w:name w:val="ui-button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active">
    <w:name w:val="ui-buttononactiv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onhover">
    <w:name w:val="ui-button-green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onhover">
    <w:name w:val="ui-button-larg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onhover">
    <w:name w:val="ui-button-blu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onhover">
    <w:name w:val="ui-button-red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onhover">
    <w:name w:val="ui-button-orang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label">
    <w:name w:val="special-label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query">
    <w:name w:val="special-query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hover">
    <w:name w:val="special-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">
    <w:name w:val="ui-button-tex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">
    <w:name w:val="ui-dialog-titleba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">
    <w:name w:val="ui-dialog-titl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">
    <w:name w:val="ui-dialog-titlebar-clos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content">
    <w:name w:val="ui-dialog-content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buttonpane">
    <w:name w:val="ui-dialog-buttonpane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onhover">
    <w:name w:val="ui-dialog-titlebar-closeonhov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becera">
    <w:name w:val="cabecer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dia">
    <w:name w:val="media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group">
    <w:name w:val="navbox-group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lflink">
    <w:name w:val="selflink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babel-header">
    <w:name w:val="mw-babel-head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babel-footer">
    <w:name w:val="mw-babel-footer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-closethick">
    <w:name w:val="ui-icon-closethick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html">
    <w:name w:val="texhtml"/>
    <w:basedOn w:val="Fuentedeprrafopredeter"/>
    <w:rsid w:val="009D4252"/>
  </w:style>
  <w:style w:type="character" w:customStyle="1" w:styleId="mw-geshi">
    <w:name w:val="mw-geshi"/>
    <w:basedOn w:val="Fuentedeprrafopredeter"/>
    <w:rsid w:val="009D4252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MX"/>
    </w:rPr>
  </w:style>
  <w:style w:type="paragraph" w:customStyle="1" w:styleId="special-query1">
    <w:name w:val="special-query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MX"/>
    </w:rPr>
  </w:style>
  <w:style w:type="paragraph" w:customStyle="1" w:styleId="special-hover1">
    <w:name w:val="special-hover1"/>
    <w:basedOn w:val="Normal"/>
    <w:rsid w:val="009D425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ecial-label2">
    <w:name w:val="special-label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special-query2">
    <w:name w:val="special-query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widget1">
    <w:name w:val="ui-widget1"/>
    <w:basedOn w:val="Normal"/>
    <w:rsid w:val="009D4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ui-state-default1">
    <w:name w:val="ui-state-default1"/>
    <w:basedOn w:val="Normal"/>
    <w:rsid w:val="009D425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MX"/>
    </w:rPr>
  </w:style>
  <w:style w:type="paragraph" w:customStyle="1" w:styleId="ui-state-default2">
    <w:name w:val="ui-state-default2"/>
    <w:basedOn w:val="Normal"/>
    <w:rsid w:val="009D425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MX"/>
    </w:rPr>
  </w:style>
  <w:style w:type="paragraph" w:customStyle="1" w:styleId="ui-state-hover1">
    <w:name w:val="ui-state-hover1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hover2">
    <w:name w:val="ui-state-hover2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focus1">
    <w:name w:val="ui-state-focus1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focus2">
    <w:name w:val="ui-state-focus2"/>
    <w:basedOn w:val="Normal"/>
    <w:rsid w:val="009D425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MX"/>
    </w:rPr>
  </w:style>
  <w:style w:type="paragraph" w:customStyle="1" w:styleId="ui-state-active1">
    <w:name w:val="ui-state-active1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ui-state-active2">
    <w:name w:val="ui-state-active2"/>
    <w:basedOn w:val="Normal"/>
    <w:rsid w:val="009D4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ui-state-highlight1">
    <w:name w:val="ui-state-highlight1"/>
    <w:basedOn w:val="Normal"/>
    <w:rsid w:val="009D425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MX"/>
    </w:rPr>
  </w:style>
  <w:style w:type="paragraph" w:customStyle="1" w:styleId="ui-state-highlight2">
    <w:name w:val="ui-state-highlight2"/>
    <w:basedOn w:val="Normal"/>
    <w:rsid w:val="009D425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MX"/>
    </w:rPr>
  </w:style>
  <w:style w:type="paragraph" w:customStyle="1" w:styleId="ui-state-error1">
    <w:name w:val="ui-state-error1"/>
    <w:basedOn w:val="Normal"/>
    <w:rsid w:val="009D42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2">
    <w:name w:val="ui-state-error2"/>
    <w:basedOn w:val="Normal"/>
    <w:rsid w:val="009D425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-text1">
    <w:name w:val="ui-state-error-text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state-error-text2">
    <w:name w:val="ui-state-error-text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ui-priority-primary1">
    <w:name w:val="ui-priority-primary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ui-priority-primary2">
    <w:name w:val="ui-priority-primary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ui-priority-secondary1">
    <w:name w:val="ui-priority-secondary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priority-secondary2">
    <w:name w:val="ui-priority-secondary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state-disabled1">
    <w:name w:val="ui-state-disabled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state-disabled2">
    <w:name w:val="ui-state-disabled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">
    <w:name w:val="ui-icon1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2">
    <w:name w:val="ui-icon2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3">
    <w:name w:val="ui-icon3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4">
    <w:name w:val="ui-icon4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5">
    <w:name w:val="ui-icon5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6">
    <w:name w:val="ui-icon6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7">
    <w:name w:val="ui-icon7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8">
    <w:name w:val="ui-icon8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9">
    <w:name w:val="ui-icon9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handle1">
    <w:name w:val="ui-resizable-handle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MX"/>
    </w:rPr>
  </w:style>
  <w:style w:type="paragraph" w:customStyle="1" w:styleId="ui-resizable-handle2">
    <w:name w:val="ui-resizable-handle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MX"/>
    </w:rPr>
  </w:style>
  <w:style w:type="paragraph" w:customStyle="1" w:styleId="ui-button-text1">
    <w:name w:val="ui-button-text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2">
    <w:name w:val="ui-button-text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3">
    <w:name w:val="ui-button-text3"/>
    <w:basedOn w:val="Normal"/>
    <w:rsid w:val="009D425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4">
    <w:name w:val="ui-button-text4"/>
    <w:basedOn w:val="Normal"/>
    <w:rsid w:val="009D425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5">
    <w:name w:val="ui-button-text5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6">
    <w:name w:val="ui-button-text6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text7">
    <w:name w:val="ui-button-text7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0">
    <w:name w:val="ui-icon10"/>
    <w:basedOn w:val="Normal"/>
    <w:rsid w:val="009D4252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1">
    <w:name w:val="ui-icon11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2">
    <w:name w:val="ui-icon12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3">
    <w:name w:val="ui-icon13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4">
    <w:name w:val="ui-icon14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5">
    <w:name w:val="ui-icon15"/>
    <w:basedOn w:val="Normal"/>
    <w:rsid w:val="009D425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1">
    <w:name w:val="ui-button1"/>
    <w:basedOn w:val="Normal"/>
    <w:rsid w:val="009D4252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2">
    <w:name w:val="ui-button2"/>
    <w:basedOn w:val="Normal"/>
    <w:rsid w:val="009D4252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3">
    <w:name w:val="ui-button3"/>
    <w:basedOn w:val="Normal"/>
    <w:rsid w:val="009D4252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sabled1">
    <w:name w:val="disabled1"/>
    <w:basedOn w:val="Normal"/>
    <w:rsid w:val="009D4252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es-MX"/>
    </w:rPr>
  </w:style>
  <w:style w:type="paragraph" w:customStyle="1" w:styleId="ui-button-large1">
    <w:name w:val="ui-button-large1"/>
    <w:basedOn w:val="Normal"/>
    <w:rsid w:val="009D4252"/>
    <w:pPr>
      <w:shd w:val="clear" w:color="auto" w:fill="F07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6">
    <w:name w:val="ui-icon16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7">
    <w:name w:val="ui-icon17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8">
    <w:name w:val="ui-icon18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icon19">
    <w:name w:val="ui-icon19"/>
    <w:basedOn w:val="Normal"/>
    <w:rsid w:val="009D425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1">
    <w:name w:val="ui-button-green1"/>
    <w:basedOn w:val="Normal"/>
    <w:rsid w:val="009D4252"/>
    <w:pPr>
      <w:shd w:val="clear" w:color="auto" w:fill="3CB6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2">
    <w:name w:val="ui-button-green2"/>
    <w:basedOn w:val="Normal"/>
    <w:rsid w:val="009D4252"/>
    <w:pPr>
      <w:shd w:val="clear" w:color="auto" w:fill="339B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2">
    <w:name w:val="ui-button-large2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1">
    <w:name w:val="ui-button-blue1"/>
    <w:basedOn w:val="Normal"/>
    <w:rsid w:val="009D4252"/>
    <w:pPr>
      <w:shd w:val="clear" w:color="auto" w:fill="3365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2">
    <w:name w:val="ui-button-blue2"/>
    <w:basedOn w:val="Normal"/>
    <w:rsid w:val="009D4252"/>
    <w:pPr>
      <w:shd w:val="clear" w:color="auto" w:fill="2B56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1">
    <w:name w:val="ui-button-red1"/>
    <w:basedOn w:val="Normal"/>
    <w:rsid w:val="009D4252"/>
    <w:pPr>
      <w:shd w:val="clear" w:color="auto" w:fill="C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2">
    <w:name w:val="ui-button-red2"/>
    <w:basedOn w:val="Normal"/>
    <w:rsid w:val="009D4252"/>
    <w:pPr>
      <w:shd w:val="clear" w:color="auto" w:fill="A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1">
    <w:name w:val="ui-button-orange1"/>
    <w:basedOn w:val="Normal"/>
    <w:rsid w:val="009D4252"/>
    <w:pPr>
      <w:shd w:val="clear" w:color="auto" w:fill="F07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2">
    <w:name w:val="ui-button-orange2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1">
    <w:name w:val="ui-dialog-titleba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1">
    <w:name w:val="ui-dialog-title1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1">
    <w:name w:val="ui-dialog-titlebar-close1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2">
    <w:name w:val="ui-dialog-titlebar-close2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content1">
    <w:name w:val="ui-dialog-content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buttonpane1">
    <w:name w:val="ui-dialog-buttonpane1"/>
    <w:basedOn w:val="Normal"/>
    <w:rsid w:val="009D425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resizable-se1">
    <w:name w:val="ui-resizable-se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3">
    <w:name w:val="ui-dialog-titlebar-close3"/>
    <w:basedOn w:val="Normal"/>
    <w:rsid w:val="009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widget-header1">
    <w:name w:val="ui-widget-header1"/>
    <w:basedOn w:val="Normal"/>
    <w:rsid w:val="009D4252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MX"/>
    </w:rPr>
  </w:style>
  <w:style w:type="paragraph" w:customStyle="1" w:styleId="ui-icon-closethick1">
    <w:name w:val="ui-icon-closethick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-btn-large1">
    <w:name w:val="play-btn-large1"/>
    <w:basedOn w:val="Normal"/>
    <w:rsid w:val="009D4252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hover1">
    <w:name w:val="ui-buttononhover1"/>
    <w:basedOn w:val="Normal"/>
    <w:rsid w:val="009D4252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onactive1">
    <w:name w:val="ui-buttononactive1"/>
    <w:basedOn w:val="Normal"/>
    <w:rsid w:val="009D4252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greenonhover1">
    <w:name w:val="ui-button-greenonhover1"/>
    <w:basedOn w:val="Normal"/>
    <w:rsid w:val="009D4252"/>
    <w:pPr>
      <w:shd w:val="clear" w:color="auto" w:fill="339B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largeonhover1">
    <w:name w:val="ui-button-largeonhover1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blueonhover1">
    <w:name w:val="ui-button-blueonhover1"/>
    <w:basedOn w:val="Normal"/>
    <w:rsid w:val="009D4252"/>
    <w:pPr>
      <w:shd w:val="clear" w:color="auto" w:fill="2B56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redonhover1">
    <w:name w:val="ui-button-redonhover1"/>
    <w:basedOn w:val="Normal"/>
    <w:rsid w:val="009D4252"/>
    <w:pPr>
      <w:shd w:val="clear" w:color="auto" w:fill="A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button-orangeonhover1">
    <w:name w:val="ui-button-orangeonhover1"/>
    <w:basedOn w:val="Normal"/>
    <w:rsid w:val="009D4252"/>
    <w:pPr>
      <w:shd w:val="clear" w:color="auto" w:fill="CC6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onhover1">
    <w:name w:val="ui-dialog-titlebar-closeonhove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i-dialog-titlebar-closeonhover2">
    <w:name w:val="ui-dialog-titlebar-closeonhover2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title1">
    <w:name w:val="subtitle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cabecera1">
    <w:name w:val="cabecera1"/>
    <w:basedOn w:val="Normal"/>
    <w:rsid w:val="009D425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MX"/>
    </w:rPr>
  </w:style>
  <w:style w:type="paragraph" w:customStyle="1" w:styleId="media1">
    <w:name w:val="media1"/>
    <w:basedOn w:val="Normal"/>
    <w:rsid w:val="009D4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navbox-title1">
    <w:name w:val="navbox-title1"/>
    <w:basedOn w:val="Normal"/>
    <w:rsid w:val="009D425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group1">
    <w:name w:val="navbox-group1"/>
    <w:basedOn w:val="Normal"/>
    <w:rsid w:val="009D4252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ox-abovebelow1">
    <w:name w:val="navbox-abovebelow1"/>
    <w:basedOn w:val="Normal"/>
    <w:rsid w:val="009D425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ar1">
    <w:name w:val="navba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avbar2">
    <w:name w:val="navbar2"/>
    <w:basedOn w:val="Normal"/>
    <w:rsid w:val="009D4252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MX"/>
    </w:rPr>
  </w:style>
  <w:style w:type="paragraph" w:customStyle="1" w:styleId="collapsebutton1">
    <w:name w:val="collapsebutton1"/>
    <w:basedOn w:val="Normal"/>
    <w:rsid w:val="009D4252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collapsible-toggle1">
    <w:name w:val="mw-collapsible-toggle1"/>
    <w:basedOn w:val="Normal"/>
    <w:rsid w:val="009D4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selflink1">
    <w:name w:val="selflink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w-babel-header1">
    <w:name w:val="mw-babel-heade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mw-babel-footer1">
    <w:name w:val="mw-babel-footer1"/>
    <w:basedOn w:val="Normal"/>
    <w:rsid w:val="009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character" w:customStyle="1" w:styleId="corchete-llamada1">
    <w:name w:val="corchete-llamada1"/>
    <w:basedOn w:val="Fuentedeprrafopredeter"/>
    <w:rsid w:val="009D4252"/>
    <w:rPr>
      <w:vanish/>
      <w:webHidden w:val="0"/>
      <w:specVanish w:val="0"/>
    </w:rPr>
  </w:style>
  <w:style w:type="character" w:customStyle="1" w:styleId="noprint">
    <w:name w:val="noprint"/>
    <w:basedOn w:val="Fuentedeprrafopredeter"/>
    <w:rsid w:val="009D4252"/>
  </w:style>
  <w:style w:type="character" w:customStyle="1" w:styleId="bday">
    <w:name w:val="bday"/>
    <w:basedOn w:val="Fuentedeprrafopredeter"/>
    <w:rsid w:val="009D4252"/>
  </w:style>
  <w:style w:type="character" w:customStyle="1" w:styleId="toctoggle">
    <w:name w:val="toctoggle"/>
    <w:basedOn w:val="Fuentedeprrafopredeter"/>
    <w:rsid w:val="009D4252"/>
  </w:style>
  <w:style w:type="character" w:customStyle="1" w:styleId="tocnumber">
    <w:name w:val="tocnumber"/>
    <w:basedOn w:val="Fuentedeprrafopredeter"/>
    <w:rsid w:val="009D4252"/>
  </w:style>
  <w:style w:type="character" w:customStyle="1" w:styleId="toctext">
    <w:name w:val="toctext"/>
    <w:basedOn w:val="Fuentedeprrafopredeter"/>
    <w:rsid w:val="009D4252"/>
  </w:style>
  <w:style w:type="table" w:customStyle="1" w:styleId="Estilo1">
    <w:name w:val="Estilo1"/>
    <w:basedOn w:val="Tablanormal"/>
    <w:uiPriority w:val="99"/>
    <w:rsid w:val="00DF0A7E"/>
    <w:pPr>
      <w:spacing w:after="0" w:line="240" w:lineRule="auto"/>
      <w:jc w:val="center"/>
    </w:pPr>
    <w:rPr>
      <w:rFonts w:ascii="Tahoma" w:hAnsi="Tahoma"/>
    </w:rPr>
    <w:tblPr>
      <w:tblInd w:w="0" w:type="dxa"/>
      <w:tblBorders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  <w:insideH w:val="single" w:sz="4" w:space="0" w:color="00FF00"/>
        <w:insideV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FFFF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finicion.de/hardware" TargetMode="External"/><Relationship Id="rId18" Type="http://schemas.openxmlformats.org/officeDocument/2006/relationships/hyperlink" Target="http://es.wikipedia.org/wiki/N%C3%BAcleo_(inform%C3%A1tica)" TargetMode="External"/><Relationship Id="rId26" Type="http://schemas.openxmlformats.org/officeDocument/2006/relationships/hyperlink" Target="http://es.wikipedia.org/wiki/ClearType" TargetMode="External"/><Relationship Id="rId39" Type="http://schemas.openxmlformats.org/officeDocument/2006/relationships/hyperlink" Target="http://es.wikipedia.org/wiki/Megabyte" TargetMode="External"/><Relationship Id="rId21" Type="http://schemas.openxmlformats.org/officeDocument/2006/relationships/hyperlink" Target="http://es.wikipedia.org/wiki/Windows_98" TargetMode="External"/><Relationship Id="rId34" Type="http://schemas.openxmlformats.org/officeDocument/2006/relationships/hyperlink" Target="http://es.wikipedia.org/wiki/Windows_2000" TargetMode="External"/><Relationship Id="rId42" Type="http://schemas.openxmlformats.org/officeDocument/2006/relationships/hyperlink" Target="http://es.wikipedia.org/wiki/Gigabyte" TargetMode="External"/><Relationship Id="rId47" Type="http://schemas.openxmlformats.org/officeDocument/2006/relationships/hyperlink" Target="http://es.wikipedia.org/wiki/DVD-ROM" TargetMode="External"/><Relationship Id="rId50" Type="http://schemas.openxmlformats.org/officeDocument/2006/relationships/hyperlink" Target="http://es.wikipedia.org/wiki/Tarjeta_de_sonido" TargetMode="External"/><Relationship Id="rId55" Type="http://schemas.openxmlformats.org/officeDocument/2006/relationships/hyperlink" Target="http://es.wikipedia.org/wiki/MM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definicion.de/computadora" TargetMode="External"/><Relationship Id="rId17" Type="http://schemas.openxmlformats.org/officeDocument/2006/relationships/hyperlink" Target="http://es.wikipedia.org/wiki/Sistema_operativo" TargetMode="External"/><Relationship Id="rId25" Type="http://schemas.openxmlformats.org/officeDocument/2006/relationships/hyperlink" Target="http://es.wikipedia.org/wiki/Windows_2000" TargetMode="External"/><Relationship Id="rId33" Type="http://schemas.openxmlformats.org/officeDocument/2006/relationships/hyperlink" Target="http://es.wikipedia.org/wiki/Icono_(inform%C3%A1tica)" TargetMode="External"/><Relationship Id="rId38" Type="http://schemas.openxmlformats.org/officeDocument/2006/relationships/hyperlink" Target="http://es.wikipedia.org/wiki/MHz" TargetMode="External"/><Relationship Id="rId46" Type="http://schemas.openxmlformats.org/officeDocument/2006/relationships/hyperlink" Target="http://es.wikipedia.org/wiki/CD-RO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2001" TargetMode="External"/><Relationship Id="rId20" Type="http://schemas.openxmlformats.org/officeDocument/2006/relationships/hyperlink" Target="http://es.wikipedia.org/wiki/Windows_95" TargetMode="External"/><Relationship Id="rId29" Type="http://schemas.openxmlformats.org/officeDocument/2006/relationships/hyperlink" Target="http://es.wikipedia.org/wiki/IEEE_802.11" TargetMode="External"/><Relationship Id="rId41" Type="http://schemas.openxmlformats.org/officeDocument/2006/relationships/hyperlink" Target="http://es.wikipedia.org/wiki/Super_VGA" TargetMode="External"/><Relationship Id="rId54" Type="http://schemas.openxmlformats.org/officeDocument/2006/relationships/hyperlink" Target="http://es.wikipedia.org/wiki/Intel_Pentiu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crosoft.com/" TargetMode="External"/><Relationship Id="rId24" Type="http://schemas.openxmlformats.org/officeDocument/2006/relationships/hyperlink" Target="http://es.wikipedia.org/wiki/Windows_NT" TargetMode="External"/><Relationship Id="rId32" Type="http://schemas.openxmlformats.org/officeDocument/2006/relationships/hyperlink" Target="http://es.wikipedia.org/wiki/Directorio" TargetMode="External"/><Relationship Id="rId37" Type="http://schemas.openxmlformats.org/officeDocument/2006/relationships/hyperlink" Target="http://es.wikipedia.org/wiki/MHz" TargetMode="External"/><Relationship Id="rId40" Type="http://schemas.openxmlformats.org/officeDocument/2006/relationships/hyperlink" Target="http://es.wikipedia.org/wiki/Memoria_de_acceso_aleatorio" TargetMode="External"/><Relationship Id="rId45" Type="http://schemas.openxmlformats.org/officeDocument/2006/relationships/hyperlink" Target="http://es.wikipedia.org/wiki/Unidad_de_disco_%C3%B3ptico" TargetMode="External"/><Relationship Id="rId53" Type="http://schemas.openxmlformats.org/officeDocument/2006/relationships/hyperlink" Target="http://es.wikipedia.org/wiki/IA-32" TargetMode="External"/><Relationship Id="rId58" Type="http://schemas.openxmlformats.org/officeDocument/2006/relationships/hyperlink" Target="http://es.wikipedia.org/wiki/Windows_M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25_de_Octubre" TargetMode="External"/><Relationship Id="rId23" Type="http://schemas.openxmlformats.org/officeDocument/2006/relationships/hyperlink" Target="http://es.wikipedia.org/wiki/Arquitectura_de_Windows_NT" TargetMode="External"/><Relationship Id="rId28" Type="http://schemas.openxmlformats.org/officeDocument/2006/relationships/hyperlink" Target="http://es.wikipedia.org/wiki/ADSL" TargetMode="External"/><Relationship Id="rId36" Type="http://schemas.openxmlformats.org/officeDocument/2006/relationships/hyperlink" Target="http://es.wikipedia.org/wiki/MHz" TargetMode="External"/><Relationship Id="rId49" Type="http://schemas.openxmlformats.org/officeDocument/2006/relationships/hyperlink" Target="http://es.wikipedia.org/wiki/Mouse" TargetMode="External"/><Relationship Id="rId57" Type="http://schemas.openxmlformats.org/officeDocument/2006/relationships/hyperlink" Target="http://es.wikipedia.org/wiki/Intel_80486" TargetMode="External"/><Relationship Id="rId10" Type="http://schemas.openxmlformats.org/officeDocument/2006/relationships/hyperlink" Target="http://definicion.de/sistema-operativo/" TargetMode="External"/><Relationship Id="rId19" Type="http://schemas.openxmlformats.org/officeDocument/2006/relationships/hyperlink" Target="http://es.wikipedia.org/wiki/MS-DOS" TargetMode="External"/><Relationship Id="rId31" Type="http://schemas.openxmlformats.org/officeDocument/2006/relationships/hyperlink" Target="http://es.wikipedia.org/wiki/Interfaz_gr%C3%A1fica" TargetMode="External"/><Relationship Id="rId44" Type="http://schemas.openxmlformats.org/officeDocument/2006/relationships/hyperlink" Target="http://es.wikipedia.org/wiki/Windows_XP" TargetMode="External"/><Relationship Id="rId52" Type="http://schemas.openxmlformats.org/officeDocument/2006/relationships/hyperlink" Target="http://es.wikipedia.org/wiki/Auriculares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efinicion.de/windows/" TargetMode="External"/><Relationship Id="rId14" Type="http://schemas.openxmlformats.org/officeDocument/2006/relationships/hyperlink" Target="http://definicion.de/windows-xp/" TargetMode="External"/><Relationship Id="rId22" Type="http://schemas.openxmlformats.org/officeDocument/2006/relationships/hyperlink" Target="http://es.wikipedia.org/wiki/Windows_ME" TargetMode="External"/><Relationship Id="rId27" Type="http://schemas.openxmlformats.org/officeDocument/2006/relationships/hyperlink" Target="http://es.wikipedia.org/wiki/Internet" TargetMode="External"/><Relationship Id="rId30" Type="http://schemas.openxmlformats.org/officeDocument/2006/relationships/hyperlink" Target="http://es.wikipedia.org/wiki/FireWire" TargetMode="External"/><Relationship Id="rId35" Type="http://schemas.openxmlformats.org/officeDocument/2006/relationships/hyperlink" Target="http://es.wikipedia.org/wiki/Rat%C3%B3n_(inform%C3%A1tica)" TargetMode="External"/><Relationship Id="rId43" Type="http://schemas.openxmlformats.org/officeDocument/2006/relationships/hyperlink" Target="http://es.wikipedia.org/wiki/Windows_XP" TargetMode="External"/><Relationship Id="rId48" Type="http://schemas.openxmlformats.org/officeDocument/2006/relationships/hyperlink" Target="http://es.wikipedia.org/wiki/Teclado_(inform%C3%A1tica)" TargetMode="External"/><Relationship Id="rId56" Type="http://schemas.openxmlformats.org/officeDocument/2006/relationships/hyperlink" Target="http://es.wikipedia.org/wiki/Windows_XP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es.wikipedia.org/wiki/Altavoce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1538-B28E-44DE-BA81-CE9C99D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1292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alondra</cp:lastModifiedBy>
  <cp:revision>6</cp:revision>
  <dcterms:created xsi:type="dcterms:W3CDTF">2013-03-14T17:28:00Z</dcterms:created>
  <dcterms:modified xsi:type="dcterms:W3CDTF">2013-04-23T03:45:00Z</dcterms:modified>
</cp:coreProperties>
</file>