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ED" w:rsidRDefault="00D45309">
      <w:r w:rsidRPr="00D45309">
        <w:rPr>
          <w:sz w:val="56"/>
          <w:szCs w:val="56"/>
        </w:rPr>
        <w:t>EL MOUSE ES: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 xml:space="preserve"> El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b/>
          <w:bCs/>
          <w:color w:val="000000"/>
          <w:sz w:val="56"/>
          <w:szCs w:val="56"/>
          <w:shd w:val="clear" w:color="auto" w:fill="FFFFFF"/>
        </w:rPr>
        <w:t>ratón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o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b/>
          <w:bCs/>
          <w:i/>
          <w:iCs/>
          <w:color w:val="000000"/>
          <w:sz w:val="56"/>
          <w:szCs w:val="56"/>
          <w:shd w:val="clear" w:color="auto" w:fill="FFFFFF"/>
        </w:rPr>
        <w:t>mouse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(del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inglés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, pronunciado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Style w:val="ipa"/>
          <w:rFonts w:ascii="Lucida Sans Unicode" w:hAnsi="Lucida Sans Unicode" w:cs="Lucida Sans Unicode"/>
          <w:color w:val="000000"/>
          <w:sz w:val="56"/>
          <w:szCs w:val="56"/>
          <w:shd w:val="clear" w:color="auto" w:fill="FFFFFF"/>
        </w:rPr>
        <w:t>[</w:t>
      </w:r>
      <w:proofErr w:type="spellStart"/>
      <w:r w:rsidRPr="00D45309">
        <w:rPr>
          <w:rStyle w:val="ipa"/>
          <w:rFonts w:ascii="Lucida Sans Unicode" w:hAnsi="Lucida Sans Unicode" w:cs="Lucida Sans Unicode"/>
          <w:color w:val="000000"/>
          <w:sz w:val="56"/>
          <w:szCs w:val="56"/>
          <w:shd w:val="clear" w:color="auto" w:fill="FFFFFF"/>
        </w:rPr>
        <w:t>maʊs</w:t>
      </w:r>
      <w:proofErr w:type="spellEnd"/>
      <w:r w:rsidRPr="00D45309">
        <w:rPr>
          <w:rStyle w:val="ipa"/>
          <w:rFonts w:ascii="Lucida Sans Unicode" w:hAnsi="Lucida Sans Unicode" w:cs="Lucida Sans Unicode"/>
          <w:color w:val="000000"/>
          <w:sz w:val="56"/>
          <w:szCs w:val="56"/>
          <w:shd w:val="clear" w:color="auto" w:fill="FFFFFF"/>
        </w:rPr>
        <w:t>] en esa lengua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) es un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dispositivo apuntador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 xml:space="preserve">utilizado para facilitar el manejo de un 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entorno gráfico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en una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computadora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. Generalmente está fabricado en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plástico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y se utiliza con una de las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manos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>. Detecta su movimiento relativo en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dos dimensiones</w:t>
      </w:r>
      <w:r w:rsidRPr="00D45309">
        <w:rPr>
          <w:rStyle w:val="apple-converted-space"/>
          <w:rFonts w:ascii="Arial" w:hAnsi="Arial" w:cs="Arial"/>
          <w:color w:val="000000"/>
          <w:sz w:val="56"/>
          <w:szCs w:val="56"/>
          <w:shd w:val="clear" w:color="auto" w:fill="FFFFFF"/>
        </w:rPr>
        <w:t> </w:t>
      </w:r>
      <w:r w:rsidRPr="00D45309">
        <w:rPr>
          <w:rFonts w:ascii="Arial" w:hAnsi="Arial" w:cs="Arial"/>
          <w:color w:val="000000"/>
          <w:sz w:val="56"/>
          <w:szCs w:val="56"/>
          <w:shd w:val="clear" w:color="auto" w:fill="FFFFFF"/>
        </w:rPr>
        <w:t xml:space="preserve">por la superficie plana en la que se apoya, reflejándose habitualmente a través de un puntero o flecha en el </w:t>
      </w:r>
      <w:r w:rsidRPr="00D45309">
        <w:rPr>
          <w:rFonts w:ascii="Arial" w:hAnsi="Arial" w:cs="Arial"/>
          <w:sz w:val="56"/>
          <w:szCs w:val="56"/>
          <w:shd w:val="clear" w:color="auto" w:fill="FFFFFF"/>
        </w:rPr>
        <w:t>monitor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7079ED" w:rsidSect="00707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309"/>
    <w:rsid w:val="000D0CC0"/>
    <w:rsid w:val="001E06C9"/>
    <w:rsid w:val="00311399"/>
    <w:rsid w:val="00361E50"/>
    <w:rsid w:val="00464E98"/>
    <w:rsid w:val="0066551C"/>
    <w:rsid w:val="007079ED"/>
    <w:rsid w:val="007B1526"/>
    <w:rsid w:val="00D45309"/>
    <w:rsid w:val="00DC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45309"/>
  </w:style>
  <w:style w:type="character" w:styleId="Hipervnculo">
    <w:name w:val="Hyperlink"/>
    <w:basedOn w:val="Fuentedeprrafopredeter"/>
    <w:uiPriority w:val="99"/>
    <w:semiHidden/>
    <w:unhideWhenUsed/>
    <w:rsid w:val="00D45309"/>
    <w:rPr>
      <w:color w:val="0000FF"/>
      <w:u w:val="single"/>
    </w:rPr>
  </w:style>
  <w:style w:type="character" w:customStyle="1" w:styleId="ipa">
    <w:name w:val="ipa"/>
    <w:basedOn w:val="Fuentedeprrafopredeter"/>
    <w:rsid w:val="00D45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Company>UCA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Estudiante-05</dc:creator>
  <cp:keywords/>
  <dc:description/>
  <cp:lastModifiedBy>Estudiante-05</cp:lastModifiedBy>
  <cp:revision>2</cp:revision>
  <dcterms:created xsi:type="dcterms:W3CDTF">2013-05-01T18:57:00Z</dcterms:created>
  <dcterms:modified xsi:type="dcterms:W3CDTF">2013-05-01T18:57:00Z</dcterms:modified>
</cp:coreProperties>
</file>