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22283" w:rsidRPr="00B22283" w:rsidRDefault="00B22283" w:rsidP="00B22283">
      <w:pPr>
        <w:pStyle w:val="Ttulo3"/>
        <w:jc w:val="center"/>
        <w:rPr>
          <w:rFonts w:ascii="Edwardian Script ITC" w:hAnsi="Edwardian Script ITC"/>
          <w:color w:val="984806" w:themeColor="accent6" w:themeShade="80"/>
          <w:sz w:val="96"/>
          <w:lang w:val="es-ES"/>
        </w:rPr>
      </w:pPr>
      <w:r w:rsidRPr="00B22283">
        <w:rPr>
          <w:rFonts w:ascii="Edwardian Script ITC" w:hAnsi="Edwardian Script ITC"/>
          <w:color w:val="984806" w:themeColor="accent6" w:themeShade="80"/>
          <w:sz w:val="96"/>
          <w:lang w:val="es-ES"/>
        </w:rPr>
        <w:t xml:space="preserve">Realizar solicitud de </w:t>
      </w:r>
      <w:bookmarkStart w:id="0" w:name="_GoBack"/>
      <w:bookmarkEnd w:id="0"/>
      <w:r w:rsidRPr="00B22283">
        <w:rPr>
          <w:rFonts w:ascii="Edwardian Script ITC" w:hAnsi="Edwardian Script ITC"/>
          <w:color w:val="984806" w:themeColor="accent6" w:themeShade="80"/>
          <w:sz w:val="96"/>
          <w:lang w:val="es-ES"/>
        </w:rPr>
        <w:t>reabastecimiento de insumos</w:t>
      </w:r>
    </w:p>
    <w:p w:rsidR="00B22283" w:rsidRPr="00B22283" w:rsidRDefault="00B22283" w:rsidP="00B22283">
      <w:pPr>
        <w:rPr>
          <w:lang w:val="es-ES"/>
        </w:rPr>
      </w:pPr>
      <w:r>
        <w:rPr>
          <w:lang w:val="es-ES"/>
        </w:rPr>
        <w:t>El reabastecimiento de insumos es</w:t>
      </w:r>
      <w:r>
        <w:rPr>
          <w:lang w:val="es-ES"/>
        </w:rPr>
        <w:t xml:space="preserve"> importante para que nuestra computadora este funcionando como se debe. Por lo que debemos reabastecer cuando sea necesario y debemos de tomarlo en cuenta para un mantenimiento preventivo bien elaborado.</w:t>
      </w:r>
    </w:p>
    <w:p w:rsidR="00B22283" w:rsidRDefault="00B22283" w:rsidP="00B22283">
      <w:pPr>
        <w:pStyle w:val="NormalWeb"/>
        <w:rPr>
          <w:lang w:val="es-ES"/>
        </w:rPr>
      </w:pPr>
      <w:r>
        <w:rPr>
          <w:lang w:val="es-ES"/>
        </w:rPr>
        <w:t>A veces pasa mucho que un departamento en alguna empresa se queda sin insumos, para eso se necesita llenar una solicitud como la siguiente.</w:t>
      </w:r>
    </w:p>
    <w:p w:rsidR="00B22283" w:rsidRDefault="00B22283" w:rsidP="00B22283">
      <w:pPr>
        <w:pStyle w:val="NormalWeb"/>
        <w:rPr>
          <w:lang w:val="es-ES"/>
        </w:rPr>
      </w:pPr>
    </w:p>
    <w:p w:rsidR="00B22283" w:rsidRDefault="00B22283" w:rsidP="00B22283">
      <w:pPr>
        <w:pStyle w:val="NormalWeb"/>
        <w:rPr>
          <w:lang w:val="es-ES"/>
        </w:rPr>
      </w:pPr>
    </w:p>
    <w:p w:rsidR="00B22283" w:rsidRPr="00B22283" w:rsidRDefault="00B22283">
      <w:pPr>
        <w:rPr>
          <w:lang w:val="es-ES"/>
        </w:rPr>
      </w:pPr>
      <w:r>
        <w:rPr>
          <w:noProof/>
          <w:color w:val="0000FF"/>
        </w:rPr>
        <w:drawing>
          <wp:inline distT="0" distB="0" distL="0" distR="0" wp14:anchorId="0EFE4B85" wp14:editId="4CA3E01E">
            <wp:extent cx="5524500" cy="3629025"/>
            <wp:effectExtent l="0" t="0" r="0" b="9525"/>
            <wp:docPr id="3" name="Imagen 3" descr="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283" w:rsidRPr="00B22283" w:rsidSect="00B22283">
      <w:pgSz w:w="12240" w:h="15840"/>
      <w:pgMar w:top="1417" w:right="1701" w:bottom="1417" w:left="1701" w:header="708" w:footer="708" w:gutter="0"/>
      <w:pgBorders w:offsetFrom="page">
        <w:top w:val="babyRattle" w:sz="22" w:space="24" w:color="auto"/>
        <w:left w:val="babyRattle" w:sz="22" w:space="24" w:color="auto"/>
        <w:bottom w:val="babyRattle" w:sz="22" w:space="24" w:color="auto"/>
        <w:right w:val="babyRattle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83"/>
    <w:rsid w:val="000B3805"/>
    <w:rsid w:val="00B2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22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2228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2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22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2228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2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ect4.files.wordpress.com/2011/05/image6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365</Characters>
  <Application>Microsoft Office Word</Application>
  <DocSecurity>0</DocSecurity>
  <Lines>3</Lines>
  <Paragraphs>1</Paragraphs>
  <ScaleCrop>false</ScaleCrop>
  <Company>cobaez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1</cp:revision>
  <dcterms:created xsi:type="dcterms:W3CDTF">2013-06-04T18:35:00Z</dcterms:created>
  <dcterms:modified xsi:type="dcterms:W3CDTF">2013-06-04T18:41:00Z</dcterms:modified>
</cp:coreProperties>
</file>