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0A1" w:rsidRDefault="00160E36" w:rsidP="000E60A1">
      <w:pPr>
        <w:jc w:val="center"/>
        <w:rPr>
          <w:rFonts w:ascii="Arial" w:hAnsi="Arial" w:cs="Arial"/>
          <w:sz w:val="24"/>
          <w:szCs w:val="24"/>
        </w:rPr>
      </w:pPr>
      <w:bookmarkStart w:id="0" w:name="_GoBack"/>
      <w:r>
        <w:rPr>
          <w:rFonts w:ascii="Arial" w:hAnsi="Arial" w:cs="Arial"/>
          <w:sz w:val="24"/>
          <w:szCs w:val="24"/>
        </w:rPr>
        <w:t>TRABAJO COLABORATIVO 3</w:t>
      </w:r>
    </w:p>
    <w:p w:rsidR="000E60A1" w:rsidRDefault="000E60A1" w:rsidP="000E60A1">
      <w:pPr>
        <w:jc w:val="center"/>
        <w:rPr>
          <w:rFonts w:ascii="Arial" w:hAnsi="Arial" w:cs="Arial"/>
          <w:sz w:val="24"/>
          <w:szCs w:val="24"/>
        </w:rPr>
      </w:pPr>
      <w:r>
        <w:rPr>
          <w:rFonts w:ascii="Arial" w:hAnsi="Arial" w:cs="Arial"/>
          <w:sz w:val="24"/>
          <w:szCs w:val="24"/>
        </w:rPr>
        <w:t>MAPAS DE CONOCIMIENTO REGIONAL</w:t>
      </w:r>
    </w:p>
    <w:p w:rsidR="000E60A1" w:rsidRDefault="000E60A1" w:rsidP="000E60A1">
      <w:pPr>
        <w:jc w:val="center"/>
        <w:rPr>
          <w:rFonts w:ascii="Arial" w:hAnsi="Arial" w:cs="Arial"/>
          <w:sz w:val="24"/>
          <w:szCs w:val="24"/>
        </w:rPr>
      </w:pPr>
    </w:p>
    <w:p w:rsidR="000E60A1" w:rsidRDefault="000E60A1" w:rsidP="000E60A1">
      <w:pPr>
        <w:jc w:val="center"/>
        <w:rPr>
          <w:rFonts w:ascii="Arial" w:hAnsi="Arial" w:cs="Arial"/>
          <w:sz w:val="24"/>
          <w:szCs w:val="24"/>
        </w:rPr>
      </w:pPr>
    </w:p>
    <w:p w:rsidR="000E60A1" w:rsidRDefault="000E60A1" w:rsidP="000E60A1">
      <w:pPr>
        <w:jc w:val="center"/>
        <w:rPr>
          <w:rFonts w:ascii="Arial" w:hAnsi="Arial" w:cs="Arial"/>
          <w:sz w:val="24"/>
          <w:szCs w:val="24"/>
        </w:rPr>
      </w:pPr>
    </w:p>
    <w:p w:rsidR="000E60A1" w:rsidRDefault="000E60A1" w:rsidP="000E60A1">
      <w:pPr>
        <w:jc w:val="center"/>
        <w:rPr>
          <w:rFonts w:ascii="Arial" w:hAnsi="Arial" w:cs="Arial"/>
          <w:sz w:val="24"/>
          <w:szCs w:val="24"/>
        </w:rPr>
      </w:pPr>
    </w:p>
    <w:p w:rsidR="000E60A1" w:rsidRDefault="000E60A1" w:rsidP="000E60A1">
      <w:pPr>
        <w:jc w:val="center"/>
        <w:rPr>
          <w:rFonts w:ascii="Arial" w:hAnsi="Arial" w:cs="Arial"/>
          <w:sz w:val="24"/>
          <w:szCs w:val="24"/>
        </w:rPr>
      </w:pPr>
    </w:p>
    <w:p w:rsidR="000E60A1" w:rsidRDefault="000E60A1" w:rsidP="000E60A1">
      <w:pPr>
        <w:jc w:val="center"/>
        <w:rPr>
          <w:rFonts w:ascii="Arial" w:hAnsi="Arial" w:cs="Arial"/>
          <w:sz w:val="24"/>
          <w:szCs w:val="24"/>
        </w:rPr>
      </w:pPr>
      <w:r>
        <w:rPr>
          <w:rFonts w:ascii="Arial" w:hAnsi="Arial" w:cs="Arial"/>
          <w:sz w:val="24"/>
          <w:szCs w:val="24"/>
        </w:rPr>
        <w:t>PRESENTADO A:</w:t>
      </w:r>
    </w:p>
    <w:p w:rsidR="000E60A1" w:rsidRDefault="000E60A1" w:rsidP="000E60A1">
      <w:pPr>
        <w:jc w:val="center"/>
        <w:rPr>
          <w:rFonts w:ascii="Arial" w:hAnsi="Arial" w:cs="Arial"/>
          <w:sz w:val="24"/>
          <w:szCs w:val="24"/>
        </w:rPr>
      </w:pPr>
      <w:r>
        <w:rPr>
          <w:rFonts w:ascii="Arial" w:hAnsi="Arial" w:cs="Arial"/>
          <w:sz w:val="24"/>
          <w:szCs w:val="24"/>
        </w:rPr>
        <w:t>ROSA ADRIANA VERGARA</w:t>
      </w:r>
    </w:p>
    <w:p w:rsidR="000E60A1" w:rsidRDefault="000E60A1" w:rsidP="000E60A1">
      <w:pPr>
        <w:jc w:val="center"/>
        <w:rPr>
          <w:rFonts w:ascii="Arial" w:hAnsi="Arial" w:cs="Arial"/>
          <w:sz w:val="24"/>
          <w:szCs w:val="24"/>
        </w:rPr>
      </w:pPr>
    </w:p>
    <w:p w:rsidR="000E60A1" w:rsidRDefault="000E60A1" w:rsidP="000E60A1">
      <w:pPr>
        <w:jc w:val="center"/>
        <w:rPr>
          <w:rFonts w:ascii="Arial" w:hAnsi="Arial" w:cs="Arial"/>
          <w:sz w:val="24"/>
          <w:szCs w:val="24"/>
        </w:rPr>
      </w:pPr>
    </w:p>
    <w:p w:rsidR="000E60A1" w:rsidRDefault="000E60A1" w:rsidP="000E60A1">
      <w:pPr>
        <w:jc w:val="center"/>
        <w:rPr>
          <w:rFonts w:ascii="Arial" w:hAnsi="Arial" w:cs="Arial"/>
          <w:sz w:val="24"/>
          <w:szCs w:val="24"/>
        </w:rPr>
      </w:pPr>
    </w:p>
    <w:p w:rsidR="000E60A1" w:rsidRDefault="000E60A1" w:rsidP="000E60A1">
      <w:pPr>
        <w:jc w:val="center"/>
        <w:rPr>
          <w:rFonts w:ascii="Arial" w:hAnsi="Arial" w:cs="Arial"/>
          <w:sz w:val="24"/>
          <w:szCs w:val="24"/>
        </w:rPr>
      </w:pPr>
      <w:r>
        <w:rPr>
          <w:rFonts w:ascii="Arial" w:hAnsi="Arial" w:cs="Arial"/>
          <w:sz w:val="24"/>
          <w:szCs w:val="24"/>
        </w:rPr>
        <w:t>PRESENTADO POR:</w:t>
      </w:r>
    </w:p>
    <w:p w:rsidR="000E60A1" w:rsidRDefault="000E60A1" w:rsidP="000E60A1">
      <w:pPr>
        <w:jc w:val="center"/>
        <w:rPr>
          <w:rFonts w:ascii="Arial" w:hAnsi="Arial" w:cs="Arial"/>
          <w:sz w:val="24"/>
          <w:szCs w:val="24"/>
        </w:rPr>
      </w:pPr>
      <w:r>
        <w:rPr>
          <w:rFonts w:ascii="Arial" w:hAnsi="Arial" w:cs="Arial"/>
          <w:sz w:val="24"/>
          <w:szCs w:val="24"/>
        </w:rPr>
        <w:t xml:space="preserve">JAKSON JULIAN TORRES </w:t>
      </w:r>
    </w:p>
    <w:p w:rsidR="000E60A1" w:rsidRDefault="000E60A1" w:rsidP="000E60A1">
      <w:pPr>
        <w:jc w:val="center"/>
        <w:rPr>
          <w:rFonts w:ascii="Arial" w:hAnsi="Arial" w:cs="Arial"/>
          <w:sz w:val="24"/>
          <w:szCs w:val="24"/>
        </w:rPr>
      </w:pPr>
    </w:p>
    <w:p w:rsidR="000E60A1" w:rsidRDefault="000E60A1" w:rsidP="000E60A1">
      <w:pPr>
        <w:jc w:val="center"/>
        <w:rPr>
          <w:rFonts w:ascii="Arial" w:hAnsi="Arial" w:cs="Arial"/>
          <w:sz w:val="24"/>
          <w:szCs w:val="24"/>
        </w:rPr>
      </w:pPr>
    </w:p>
    <w:p w:rsidR="000E60A1" w:rsidRDefault="000E60A1" w:rsidP="000E60A1">
      <w:pPr>
        <w:jc w:val="center"/>
        <w:rPr>
          <w:rFonts w:ascii="Arial" w:hAnsi="Arial" w:cs="Arial"/>
          <w:sz w:val="24"/>
          <w:szCs w:val="24"/>
        </w:rPr>
      </w:pPr>
      <w:r>
        <w:rPr>
          <w:rFonts w:ascii="Arial" w:hAnsi="Arial" w:cs="Arial"/>
          <w:sz w:val="24"/>
          <w:szCs w:val="24"/>
        </w:rPr>
        <w:t>GRUPO:</w:t>
      </w:r>
    </w:p>
    <w:p w:rsidR="000E60A1" w:rsidRDefault="000E60A1" w:rsidP="000E60A1">
      <w:pPr>
        <w:jc w:val="center"/>
        <w:rPr>
          <w:rFonts w:ascii="Arial" w:hAnsi="Arial" w:cs="Arial"/>
          <w:sz w:val="24"/>
          <w:szCs w:val="24"/>
        </w:rPr>
      </w:pPr>
      <w:r>
        <w:rPr>
          <w:rFonts w:ascii="Arial" w:hAnsi="Arial" w:cs="Arial"/>
          <w:sz w:val="24"/>
          <w:szCs w:val="24"/>
        </w:rPr>
        <w:t>12</w:t>
      </w:r>
    </w:p>
    <w:p w:rsidR="000E60A1" w:rsidRDefault="000E60A1" w:rsidP="000E60A1">
      <w:pPr>
        <w:jc w:val="center"/>
        <w:rPr>
          <w:rFonts w:ascii="Arial" w:hAnsi="Arial" w:cs="Arial"/>
          <w:sz w:val="24"/>
          <w:szCs w:val="24"/>
        </w:rPr>
      </w:pPr>
    </w:p>
    <w:p w:rsidR="000E60A1" w:rsidRDefault="000E60A1" w:rsidP="000E60A1">
      <w:pPr>
        <w:jc w:val="center"/>
        <w:rPr>
          <w:rFonts w:ascii="Arial" w:hAnsi="Arial" w:cs="Arial"/>
          <w:sz w:val="24"/>
          <w:szCs w:val="24"/>
        </w:rPr>
      </w:pPr>
    </w:p>
    <w:p w:rsidR="000E60A1" w:rsidRDefault="000E60A1" w:rsidP="000E60A1">
      <w:pPr>
        <w:jc w:val="center"/>
        <w:rPr>
          <w:rFonts w:ascii="Arial" w:hAnsi="Arial" w:cs="Arial"/>
          <w:sz w:val="24"/>
          <w:szCs w:val="24"/>
        </w:rPr>
      </w:pPr>
    </w:p>
    <w:p w:rsidR="000E60A1" w:rsidRDefault="000E60A1" w:rsidP="000E60A1">
      <w:pPr>
        <w:jc w:val="center"/>
        <w:rPr>
          <w:rFonts w:ascii="Arial" w:hAnsi="Arial" w:cs="Arial"/>
          <w:sz w:val="24"/>
          <w:szCs w:val="24"/>
        </w:rPr>
      </w:pPr>
      <w:r>
        <w:rPr>
          <w:rFonts w:ascii="Arial" w:hAnsi="Arial" w:cs="Arial"/>
          <w:sz w:val="24"/>
          <w:szCs w:val="24"/>
        </w:rPr>
        <w:t>NOVIEMBRE DE 2013</w:t>
      </w:r>
    </w:p>
    <w:p w:rsidR="000E60A1" w:rsidRDefault="000E60A1" w:rsidP="000E60A1">
      <w:pPr>
        <w:jc w:val="center"/>
        <w:rPr>
          <w:rFonts w:ascii="Arial" w:hAnsi="Arial" w:cs="Arial"/>
          <w:sz w:val="24"/>
          <w:szCs w:val="24"/>
        </w:rPr>
      </w:pPr>
      <w:r>
        <w:rPr>
          <w:rFonts w:ascii="Arial" w:hAnsi="Arial" w:cs="Arial"/>
          <w:sz w:val="24"/>
          <w:szCs w:val="24"/>
        </w:rPr>
        <w:t>UNIVERSIDAD NACIONAL ABIERTA Y A DISTANCIA</w:t>
      </w:r>
    </w:p>
    <w:p w:rsidR="000E60A1" w:rsidRDefault="000E60A1" w:rsidP="000E60A1">
      <w:pPr>
        <w:jc w:val="center"/>
        <w:rPr>
          <w:rFonts w:ascii="Arial" w:hAnsi="Arial" w:cs="Arial"/>
          <w:sz w:val="24"/>
          <w:szCs w:val="24"/>
        </w:rPr>
      </w:pPr>
      <w:r>
        <w:rPr>
          <w:rFonts w:ascii="Arial" w:hAnsi="Arial" w:cs="Arial"/>
          <w:sz w:val="24"/>
          <w:szCs w:val="24"/>
        </w:rPr>
        <w:t xml:space="preserve">ACACIAS </w:t>
      </w:r>
    </w:p>
    <w:p w:rsidR="000917D2" w:rsidRDefault="00A91351"/>
    <w:p w:rsidR="00013D1A" w:rsidRPr="00013D1A" w:rsidRDefault="00013D1A" w:rsidP="00013D1A">
      <w:pPr>
        <w:jc w:val="center"/>
        <w:rPr>
          <w:rFonts w:ascii="Arial" w:hAnsi="Arial" w:cs="Arial"/>
          <w:b/>
          <w:sz w:val="24"/>
          <w:szCs w:val="24"/>
        </w:rPr>
      </w:pPr>
      <w:r w:rsidRPr="00013D1A">
        <w:rPr>
          <w:rFonts w:ascii="Arial" w:hAnsi="Arial" w:cs="Arial"/>
          <w:b/>
          <w:sz w:val="24"/>
          <w:szCs w:val="24"/>
        </w:rPr>
        <w:lastRenderedPageBreak/>
        <w:t>INTRODUCCION</w:t>
      </w:r>
    </w:p>
    <w:p w:rsidR="00160E36" w:rsidRPr="00013D1A" w:rsidRDefault="00160E36" w:rsidP="00013D1A">
      <w:pPr>
        <w:jc w:val="both"/>
        <w:rPr>
          <w:rFonts w:ascii="Arial" w:hAnsi="Arial" w:cs="Arial"/>
          <w:sz w:val="24"/>
          <w:szCs w:val="24"/>
        </w:rPr>
      </w:pPr>
      <w:r w:rsidRPr="00013D1A">
        <w:rPr>
          <w:rFonts w:ascii="Arial" w:hAnsi="Arial" w:cs="Arial"/>
          <w:sz w:val="24"/>
          <w:szCs w:val="24"/>
        </w:rPr>
        <w:t xml:space="preserve">El concepto de salud en cada sociedad, se ha modificado con el transcurrir del tiempo, las ideologías y las distintas corrientes de pensamiento que han dominado o ejercido influencia en el mundo. Si bien los últimos acontecimientos sociales y económicos mundiales han generado cambios en el entendimiento general acerca de muchos principios, uno de los que más férreamente se mantiene es el de considerar como obligación ineludible del Estado garantizar un nivel adecuado de salud en toda la población. Esta concepción es la que da sustento a la significación social de lo que se da en llamar salud pública a veces también llamada salud comunitaria, la que se define genéricamente como “...el campo del conocimiento y las prácticas institucionalmente organizadas, tendientes a promover la salud de las poblaciones...”. La decisión de declarar la salud </w:t>
      </w:r>
      <w:r w:rsidR="00013D1A" w:rsidRPr="00013D1A">
        <w:rPr>
          <w:rFonts w:ascii="Arial" w:hAnsi="Arial" w:cs="Arial"/>
          <w:sz w:val="24"/>
          <w:szCs w:val="24"/>
        </w:rPr>
        <w:t>pública</w:t>
      </w:r>
      <w:r w:rsidRPr="00013D1A">
        <w:rPr>
          <w:rFonts w:ascii="Arial" w:hAnsi="Arial" w:cs="Arial"/>
          <w:sz w:val="24"/>
          <w:szCs w:val="24"/>
        </w:rPr>
        <w:t xml:space="preserve"> como el suceso más importante de la medicina en el último siglo fue muy importante, y con lo cual fue una decisión muy acertada por la función que esta ha venido cumpliendo en nuestra sociedad</w:t>
      </w:r>
    </w:p>
    <w:p w:rsidR="00160E36" w:rsidRPr="00013D1A" w:rsidRDefault="00160E36" w:rsidP="00013D1A">
      <w:pPr>
        <w:jc w:val="both"/>
        <w:rPr>
          <w:rFonts w:ascii="Arial" w:hAnsi="Arial" w:cs="Arial"/>
          <w:sz w:val="24"/>
          <w:szCs w:val="24"/>
        </w:rPr>
      </w:pPr>
      <w:r w:rsidRPr="00013D1A">
        <w:rPr>
          <w:rFonts w:ascii="Arial" w:hAnsi="Arial" w:cs="Arial"/>
          <w:sz w:val="24"/>
          <w:szCs w:val="24"/>
        </w:rPr>
        <w:t>La salud pública de la mano con la medicina preventiva está por encima de otros avances como lo son los antibióticos, los avances tecnológicos las vacunas entre otros.</w:t>
      </w:r>
    </w:p>
    <w:p w:rsidR="00160E36" w:rsidRPr="00013D1A" w:rsidRDefault="00160E36" w:rsidP="00013D1A">
      <w:pPr>
        <w:jc w:val="both"/>
        <w:rPr>
          <w:rFonts w:ascii="Arial" w:hAnsi="Arial" w:cs="Arial"/>
          <w:sz w:val="24"/>
          <w:szCs w:val="24"/>
        </w:rPr>
      </w:pPr>
      <w:r w:rsidRPr="00013D1A">
        <w:rPr>
          <w:rFonts w:ascii="Arial" w:hAnsi="Arial" w:cs="Arial"/>
          <w:sz w:val="24"/>
          <w:szCs w:val="24"/>
        </w:rPr>
        <w:t>Siendo la salud un componente del desarrollo, y dado que éste posee niveles y características diferentes en distintas comunidades, grupos sociales, regiones o países, la intensidad con que los veterinarios pueden intervenir y contribuir al bienestar de las poblaciones no será homogénea. Tampoco lo son las propuestas de solución y opciones para tal fin. La profesión veterinaria tiene un papel importante a través del compromiso de su práctica, movilizando sus propios esfuerzos y haciendo que lo hagan otros, para alcanzar la citada meta.</w:t>
      </w:r>
    </w:p>
    <w:p w:rsidR="00160E36" w:rsidRPr="00013D1A" w:rsidRDefault="00160E36" w:rsidP="00013D1A">
      <w:pPr>
        <w:jc w:val="both"/>
        <w:rPr>
          <w:rFonts w:ascii="Arial" w:hAnsi="Arial" w:cs="Arial"/>
          <w:sz w:val="24"/>
          <w:szCs w:val="24"/>
        </w:rPr>
      </w:pPr>
      <w:r w:rsidRPr="00013D1A">
        <w:rPr>
          <w:rFonts w:ascii="Arial" w:hAnsi="Arial" w:cs="Arial"/>
          <w:sz w:val="24"/>
          <w:szCs w:val="24"/>
        </w:rPr>
        <w:t xml:space="preserve">Otra de las funciones de la salud pública que también considero muy importante es la que tiene que ver con la protección del medio ambiente que como vemos cada día se </w:t>
      </w:r>
      <w:proofErr w:type="spellStart"/>
      <w:r w:rsidRPr="00013D1A">
        <w:rPr>
          <w:rFonts w:ascii="Arial" w:hAnsi="Arial" w:cs="Arial"/>
          <w:sz w:val="24"/>
          <w:szCs w:val="24"/>
        </w:rPr>
        <w:t>esta</w:t>
      </w:r>
      <w:proofErr w:type="spellEnd"/>
      <w:r w:rsidRPr="00013D1A">
        <w:rPr>
          <w:rFonts w:ascii="Arial" w:hAnsi="Arial" w:cs="Arial"/>
          <w:sz w:val="24"/>
          <w:szCs w:val="24"/>
        </w:rPr>
        <w:t xml:space="preserve"> deteriorando por la falta de conciencia que tenemos los seres humanos de hoy en día con los recursos naturales, en fin el ritmo de vida acelerado que llevamos hoy en día a ocasionado problemas como el calentamiento global la destrucción de la capa de ozono y otros fenómenos que con la ayuda de esta rama de la ciencia se puede disminuir los impactos que estos puedan causar más adelante. Por otra parte cabe destacar que la salud publica </w:t>
      </w:r>
      <w:proofErr w:type="spellStart"/>
      <w:r w:rsidRPr="00013D1A">
        <w:rPr>
          <w:rFonts w:ascii="Arial" w:hAnsi="Arial" w:cs="Arial"/>
          <w:sz w:val="24"/>
          <w:szCs w:val="24"/>
        </w:rPr>
        <w:t>esta</w:t>
      </w:r>
      <w:proofErr w:type="spellEnd"/>
      <w:r w:rsidRPr="00013D1A">
        <w:rPr>
          <w:rFonts w:ascii="Arial" w:hAnsi="Arial" w:cs="Arial"/>
          <w:sz w:val="24"/>
          <w:szCs w:val="24"/>
        </w:rPr>
        <w:t xml:space="preserve"> respaldada por la organización mundial de la salud (OMS) y la organización panamericana de la salud (OPS).</w:t>
      </w:r>
    </w:p>
    <w:p w:rsidR="00160E36" w:rsidRPr="00013D1A" w:rsidRDefault="00160E36" w:rsidP="00013D1A">
      <w:pPr>
        <w:jc w:val="both"/>
        <w:rPr>
          <w:rFonts w:ascii="Arial" w:hAnsi="Arial" w:cs="Arial"/>
          <w:sz w:val="24"/>
          <w:szCs w:val="24"/>
        </w:rPr>
      </w:pPr>
      <w:r w:rsidRPr="00013D1A">
        <w:rPr>
          <w:rFonts w:ascii="Arial" w:hAnsi="Arial" w:cs="Arial"/>
          <w:sz w:val="24"/>
          <w:szCs w:val="24"/>
        </w:rPr>
        <w:t xml:space="preserve">La medicina preventiva veterinaria es la ciencia que trata de aplicar y mantener las prácticas zootécnicas en las explotaciones ganaderas, procurando elevar su </w:t>
      </w:r>
      <w:r w:rsidRPr="00013D1A">
        <w:rPr>
          <w:rFonts w:ascii="Arial" w:hAnsi="Arial" w:cs="Arial"/>
          <w:sz w:val="24"/>
          <w:szCs w:val="24"/>
        </w:rPr>
        <w:lastRenderedPageBreak/>
        <w:t xml:space="preserve">estado sanitario y optimizar el rendimiento y beneficio de las mismas entre sus objetivos </w:t>
      </w:r>
      <w:proofErr w:type="spellStart"/>
      <w:r w:rsidRPr="00013D1A">
        <w:rPr>
          <w:rFonts w:ascii="Arial" w:hAnsi="Arial" w:cs="Arial"/>
          <w:sz w:val="24"/>
          <w:szCs w:val="24"/>
        </w:rPr>
        <w:t>esta</w:t>
      </w:r>
      <w:proofErr w:type="spellEnd"/>
      <w:r w:rsidRPr="00013D1A">
        <w:rPr>
          <w:rFonts w:ascii="Arial" w:hAnsi="Arial" w:cs="Arial"/>
          <w:sz w:val="24"/>
          <w:szCs w:val="24"/>
        </w:rPr>
        <w:t xml:space="preserve"> el de mantener la salud animal en su mayor estado de integridad y cuya finalidad es la de optimizar el rendimiento productivo y la rentabilidad económica es por eso que esta ciencia es de suma importancia para la humanidad</w:t>
      </w:r>
    </w:p>
    <w:p w:rsidR="00160E36" w:rsidRPr="00013D1A" w:rsidRDefault="00160E36" w:rsidP="00013D1A">
      <w:pPr>
        <w:jc w:val="both"/>
        <w:rPr>
          <w:rFonts w:ascii="Arial" w:hAnsi="Arial" w:cs="Arial"/>
          <w:sz w:val="24"/>
          <w:szCs w:val="24"/>
        </w:rPr>
      </w:pPr>
      <w:r w:rsidRPr="00013D1A">
        <w:rPr>
          <w:rFonts w:ascii="Arial" w:hAnsi="Arial" w:cs="Arial"/>
          <w:sz w:val="24"/>
          <w:szCs w:val="24"/>
        </w:rPr>
        <w:t xml:space="preserve">Es importante la intervención de la salud pública en enfermedades que se presentes relacionada con la profesión y </w:t>
      </w:r>
      <w:r w:rsidR="00013D1A" w:rsidRPr="00013D1A">
        <w:rPr>
          <w:rFonts w:ascii="Arial" w:hAnsi="Arial" w:cs="Arial"/>
          <w:sz w:val="24"/>
          <w:szCs w:val="24"/>
        </w:rPr>
        <w:t>más</w:t>
      </w:r>
      <w:r w:rsidRPr="00013D1A">
        <w:rPr>
          <w:rFonts w:ascii="Arial" w:hAnsi="Arial" w:cs="Arial"/>
          <w:sz w:val="24"/>
          <w:szCs w:val="24"/>
        </w:rPr>
        <w:t xml:space="preserve"> que todo de la medicina veterinaria que diariamente están en riesgo de contraer enfermedades zoonoticas como la rabia brucelosis entre otras además de esto la salud </w:t>
      </w:r>
      <w:r w:rsidR="00013D1A" w:rsidRPr="00013D1A">
        <w:rPr>
          <w:rFonts w:ascii="Arial" w:hAnsi="Arial" w:cs="Arial"/>
          <w:sz w:val="24"/>
          <w:szCs w:val="24"/>
        </w:rPr>
        <w:t>pública</w:t>
      </w:r>
      <w:r w:rsidRPr="00013D1A">
        <w:rPr>
          <w:rFonts w:ascii="Arial" w:hAnsi="Arial" w:cs="Arial"/>
          <w:sz w:val="24"/>
          <w:szCs w:val="24"/>
        </w:rPr>
        <w:t xml:space="preserve"> se preocupa por las enfermedades de prolongación rápida y que son consideradas muy perjudiciales tanto para la humanidad como para la economía del país como le es el caso de la fiebre aftosa</w:t>
      </w:r>
    </w:p>
    <w:p w:rsidR="000E60A1" w:rsidRPr="00013D1A" w:rsidRDefault="00160E36" w:rsidP="00013D1A">
      <w:pPr>
        <w:jc w:val="both"/>
        <w:rPr>
          <w:rFonts w:ascii="Arial" w:hAnsi="Arial" w:cs="Arial"/>
          <w:sz w:val="24"/>
          <w:szCs w:val="24"/>
        </w:rPr>
      </w:pPr>
      <w:r w:rsidRPr="00013D1A">
        <w:rPr>
          <w:rFonts w:ascii="Arial" w:hAnsi="Arial" w:cs="Arial"/>
          <w:sz w:val="24"/>
          <w:szCs w:val="24"/>
        </w:rPr>
        <w:t>Por todo esto todos los que escogieron la salud pública como el suceso más importante no se equivocaron porque esta es una ciencia muy importante y de mucha utilidad para la humanidad</w:t>
      </w:r>
      <w:r w:rsidR="00013D1A">
        <w:rPr>
          <w:rFonts w:ascii="Arial" w:hAnsi="Arial" w:cs="Arial"/>
          <w:sz w:val="24"/>
          <w:szCs w:val="24"/>
        </w:rPr>
        <w:t>.</w:t>
      </w:r>
    </w:p>
    <w:p w:rsidR="000E60A1" w:rsidRPr="004E41FF" w:rsidRDefault="00160E36" w:rsidP="000E60A1">
      <w:pPr>
        <w:jc w:val="center"/>
        <w:rPr>
          <w:rFonts w:ascii="Arial" w:hAnsi="Arial" w:cs="Arial"/>
          <w:b/>
          <w:sz w:val="24"/>
          <w:szCs w:val="24"/>
        </w:rPr>
      </w:pPr>
      <w:r>
        <w:rPr>
          <w:rFonts w:ascii="Arial" w:hAnsi="Arial" w:cs="Arial"/>
          <w:b/>
          <w:sz w:val="24"/>
          <w:szCs w:val="24"/>
        </w:rPr>
        <w:t xml:space="preserve">PLANTEAMIENTO DEL PROBLEMA </w:t>
      </w:r>
    </w:p>
    <w:p w:rsidR="000E60A1" w:rsidRDefault="000E60A1"/>
    <w:p w:rsidR="00636AE5" w:rsidRDefault="00B62D87" w:rsidP="00636AE5">
      <w:pPr>
        <w:jc w:val="both"/>
        <w:rPr>
          <w:rFonts w:ascii="Arial" w:hAnsi="Arial" w:cs="Arial"/>
          <w:sz w:val="24"/>
          <w:szCs w:val="24"/>
        </w:rPr>
      </w:pPr>
      <w:r>
        <w:rPr>
          <w:rFonts w:ascii="Arial" w:hAnsi="Arial" w:cs="Arial"/>
          <w:sz w:val="24"/>
          <w:szCs w:val="24"/>
        </w:rPr>
        <w:t xml:space="preserve">En el municipio de acacias  la salud  es un tema importante como en todos los lugares del territorio nacional </w:t>
      </w:r>
      <w:r w:rsidR="00325141">
        <w:rPr>
          <w:rFonts w:ascii="Arial" w:hAnsi="Arial" w:cs="Arial"/>
          <w:sz w:val="24"/>
          <w:szCs w:val="24"/>
        </w:rPr>
        <w:t xml:space="preserve">, pero  hablando de  acacias es un tema en el cual falta atención de primera pues solo se cuenta con un hospital que no cumple con todos los requisitos ni exigencias en el caso de emergencia ni atención especializada; esta problemática se acrecienta más con la falta de inversión y planeación por parte del gobierno municipal ya que esto se ve en los estándares que están por debajo de lo normal establecido a nivel nacional. </w:t>
      </w:r>
    </w:p>
    <w:p w:rsidR="00325141" w:rsidRDefault="00325141" w:rsidP="00325141">
      <w:pPr>
        <w:jc w:val="both"/>
        <w:rPr>
          <w:rFonts w:ascii="Arial" w:hAnsi="Arial" w:cs="Arial"/>
          <w:sz w:val="24"/>
          <w:szCs w:val="24"/>
        </w:rPr>
      </w:pPr>
      <w:r>
        <w:rPr>
          <w:rFonts w:ascii="Arial" w:hAnsi="Arial" w:cs="Arial"/>
          <w:sz w:val="24"/>
          <w:szCs w:val="24"/>
        </w:rPr>
        <w:t xml:space="preserve">Haciendo una descripción más detallada con respeto al sistema de salud y sus establecimientos decimos  que </w:t>
      </w:r>
      <w:r w:rsidRPr="00325141">
        <w:rPr>
          <w:rFonts w:ascii="Arial" w:hAnsi="Arial" w:cs="Arial"/>
          <w:sz w:val="24"/>
          <w:szCs w:val="24"/>
        </w:rPr>
        <w:t>consi</w:t>
      </w:r>
      <w:r>
        <w:rPr>
          <w:rFonts w:ascii="Arial" w:hAnsi="Arial" w:cs="Arial"/>
          <w:sz w:val="24"/>
          <w:szCs w:val="24"/>
        </w:rPr>
        <w:t xml:space="preserve">ste en un hospital ESE, </w:t>
      </w:r>
      <w:r w:rsidRPr="00325141">
        <w:rPr>
          <w:rFonts w:ascii="Arial" w:hAnsi="Arial" w:cs="Arial"/>
          <w:sz w:val="24"/>
          <w:szCs w:val="24"/>
        </w:rPr>
        <w:t xml:space="preserve"> un centro de salud ur</w:t>
      </w:r>
      <w:r>
        <w:rPr>
          <w:rFonts w:ascii="Arial" w:hAnsi="Arial" w:cs="Arial"/>
          <w:sz w:val="24"/>
          <w:szCs w:val="24"/>
        </w:rPr>
        <w:t>bano y 2 puestos de salud en el</w:t>
      </w:r>
      <w:r w:rsidRPr="00325141">
        <w:rPr>
          <w:rFonts w:ascii="Arial" w:hAnsi="Arial" w:cs="Arial"/>
          <w:sz w:val="24"/>
          <w:szCs w:val="24"/>
        </w:rPr>
        <w:t xml:space="preserve"> área rural, específicamente en Chichimene y Dinamarca. El Hospital Municipal de Acacias</w:t>
      </w:r>
      <w:r w:rsidR="00D66725">
        <w:rPr>
          <w:rFonts w:ascii="Arial" w:hAnsi="Arial" w:cs="Arial"/>
          <w:sz w:val="24"/>
          <w:szCs w:val="24"/>
        </w:rPr>
        <w:t xml:space="preserve"> sufre por que no logra cumplir con las consultas y la falta de medicamentos afecta a la población Acacireña.</w:t>
      </w:r>
    </w:p>
    <w:p w:rsidR="00160E36" w:rsidRDefault="00160E36" w:rsidP="00325141">
      <w:pPr>
        <w:jc w:val="both"/>
        <w:rPr>
          <w:rFonts w:ascii="Arial" w:hAnsi="Arial" w:cs="Arial"/>
          <w:sz w:val="24"/>
          <w:szCs w:val="24"/>
        </w:rPr>
      </w:pPr>
    </w:p>
    <w:p w:rsidR="00160E36" w:rsidRPr="00160E36" w:rsidRDefault="00013D1A" w:rsidP="00160E36">
      <w:pPr>
        <w:jc w:val="both"/>
        <w:rPr>
          <w:rFonts w:ascii="Arial" w:hAnsi="Arial" w:cs="Arial"/>
          <w:sz w:val="24"/>
          <w:szCs w:val="24"/>
        </w:rPr>
      </w:pPr>
      <w:r>
        <w:rPr>
          <w:rFonts w:ascii="Arial" w:hAnsi="Arial" w:cs="Arial"/>
          <w:sz w:val="24"/>
          <w:szCs w:val="24"/>
        </w:rPr>
        <w:t xml:space="preserve">En Acacias </w:t>
      </w:r>
      <w:r w:rsidR="00160E36" w:rsidRPr="00160E36">
        <w:rPr>
          <w:rFonts w:ascii="Arial" w:hAnsi="Arial" w:cs="Arial"/>
          <w:sz w:val="24"/>
          <w:szCs w:val="24"/>
        </w:rPr>
        <w:t xml:space="preserve"> se ha acumulado una frustración colectiva en la garantía del der</w:t>
      </w:r>
      <w:r>
        <w:rPr>
          <w:rFonts w:ascii="Arial" w:hAnsi="Arial" w:cs="Arial"/>
          <w:sz w:val="24"/>
          <w:szCs w:val="24"/>
        </w:rPr>
        <w:t>echo a la salud para todos los acacireños</w:t>
      </w:r>
      <w:r w:rsidR="00160E36" w:rsidRPr="00160E36">
        <w:rPr>
          <w:rFonts w:ascii="Arial" w:hAnsi="Arial" w:cs="Arial"/>
          <w:sz w:val="24"/>
          <w:szCs w:val="24"/>
        </w:rPr>
        <w:t>, a pesar de los balances optimistas de la reforma a la seguridad social colombiana. La tendencia apuntaba a una división del sistema de servicios de salud según la capacidad q tenga de pago las personas como son la atención para los pobres, para trabajadores y para ricos, con diferencias en oportunidad y calidad.</w:t>
      </w:r>
    </w:p>
    <w:p w:rsidR="00160E36" w:rsidRPr="00160E36" w:rsidRDefault="00160E36" w:rsidP="00160E36">
      <w:pPr>
        <w:jc w:val="both"/>
        <w:rPr>
          <w:rFonts w:ascii="Arial" w:hAnsi="Arial" w:cs="Arial"/>
          <w:sz w:val="24"/>
          <w:szCs w:val="24"/>
        </w:rPr>
      </w:pPr>
      <w:r w:rsidRPr="00160E36">
        <w:rPr>
          <w:rFonts w:ascii="Arial" w:hAnsi="Arial" w:cs="Arial"/>
          <w:sz w:val="24"/>
          <w:szCs w:val="24"/>
        </w:rPr>
        <w:lastRenderedPageBreak/>
        <w:t>Desde la institucionalización de la salud pública, esta ha ido creciendo, fortaleciendo a tal punto de convertirse en un factor importan</w:t>
      </w:r>
      <w:r w:rsidR="00013D1A">
        <w:rPr>
          <w:rFonts w:ascii="Arial" w:hAnsi="Arial" w:cs="Arial"/>
          <w:sz w:val="24"/>
          <w:szCs w:val="24"/>
        </w:rPr>
        <w:t>te en la vida de los acacireños</w:t>
      </w:r>
      <w:r w:rsidRPr="00160E36">
        <w:rPr>
          <w:rFonts w:ascii="Arial" w:hAnsi="Arial" w:cs="Arial"/>
          <w:sz w:val="24"/>
          <w:szCs w:val="24"/>
        </w:rPr>
        <w:t>. La salud pública ha mejorado la calidad de</w:t>
      </w:r>
      <w:r w:rsidR="00013D1A">
        <w:rPr>
          <w:rFonts w:ascii="Arial" w:hAnsi="Arial" w:cs="Arial"/>
          <w:sz w:val="24"/>
          <w:szCs w:val="24"/>
        </w:rPr>
        <w:t xml:space="preserve"> vida de los habitantes de acacias </w:t>
      </w:r>
      <w:r w:rsidRPr="00160E36">
        <w:rPr>
          <w:rFonts w:ascii="Arial" w:hAnsi="Arial" w:cs="Arial"/>
          <w:sz w:val="24"/>
          <w:szCs w:val="24"/>
        </w:rPr>
        <w:t xml:space="preserve"> reduciendo el índice de mortalidad y de morbilidad, alargando la esperanza de vida de los ancianos, protegiendo la salud de la población en general, desde niños, ancianos, hombres y mujeres.</w:t>
      </w:r>
    </w:p>
    <w:p w:rsidR="00160E36" w:rsidRDefault="00160E36" w:rsidP="00160E36">
      <w:pPr>
        <w:jc w:val="both"/>
        <w:rPr>
          <w:rFonts w:ascii="Arial" w:hAnsi="Arial" w:cs="Arial"/>
          <w:sz w:val="24"/>
          <w:szCs w:val="24"/>
        </w:rPr>
      </w:pPr>
      <w:r w:rsidRPr="00160E36">
        <w:rPr>
          <w:rFonts w:ascii="Arial" w:hAnsi="Arial" w:cs="Arial"/>
          <w:sz w:val="24"/>
          <w:szCs w:val="24"/>
        </w:rPr>
        <w:t xml:space="preserve">La salud publica también ha tenido sus problemas  e inconvenientes uno de estos </w:t>
      </w:r>
      <w:r w:rsidR="00013D1A" w:rsidRPr="00160E36">
        <w:rPr>
          <w:rFonts w:ascii="Arial" w:hAnsi="Arial" w:cs="Arial"/>
          <w:sz w:val="24"/>
          <w:szCs w:val="24"/>
        </w:rPr>
        <w:t>está</w:t>
      </w:r>
      <w:r w:rsidRPr="00160E36">
        <w:rPr>
          <w:rFonts w:ascii="Arial" w:hAnsi="Arial" w:cs="Arial"/>
          <w:sz w:val="24"/>
          <w:szCs w:val="24"/>
        </w:rPr>
        <w:t xml:space="preserve"> en el cubrimiento, pues aunque la salud pública abarca a casi la mayor parte del territorio, </w:t>
      </w:r>
      <w:r w:rsidR="00013D1A" w:rsidRPr="00160E36">
        <w:rPr>
          <w:rFonts w:ascii="Arial" w:hAnsi="Arial" w:cs="Arial"/>
          <w:sz w:val="24"/>
          <w:szCs w:val="24"/>
        </w:rPr>
        <w:t>aún</w:t>
      </w:r>
      <w:r w:rsidRPr="00160E36">
        <w:rPr>
          <w:rFonts w:ascii="Arial" w:hAnsi="Arial" w:cs="Arial"/>
          <w:sz w:val="24"/>
          <w:szCs w:val="24"/>
        </w:rPr>
        <w:t xml:space="preserve"> hay zonas que necesitan de un puesto de salud de medicamentos, programas de atención a niños, ancianos, madres gestantesy en algunos otros donde la calidad es pésima, estos sitios comprenden desde veredas aportadas en </w:t>
      </w:r>
      <w:r w:rsidR="00013D1A">
        <w:rPr>
          <w:rFonts w:ascii="Arial" w:hAnsi="Arial" w:cs="Arial"/>
          <w:sz w:val="24"/>
          <w:szCs w:val="24"/>
        </w:rPr>
        <w:t>los puntos más extremos de acacias.</w:t>
      </w:r>
      <w:bookmarkEnd w:id="0"/>
    </w:p>
    <w:sectPr w:rsidR="00160E36" w:rsidSect="003F03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351" w:rsidRDefault="00A91351" w:rsidP="00013D1A">
      <w:pPr>
        <w:spacing w:after="0" w:line="240" w:lineRule="auto"/>
      </w:pPr>
      <w:r>
        <w:separator/>
      </w:r>
    </w:p>
  </w:endnote>
  <w:endnote w:type="continuationSeparator" w:id="0">
    <w:p w:rsidR="00A91351" w:rsidRDefault="00A91351" w:rsidP="00013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351" w:rsidRDefault="00A91351" w:rsidP="00013D1A">
      <w:pPr>
        <w:spacing w:after="0" w:line="240" w:lineRule="auto"/>
      </w:pPr>
      <w:r>
        <w:separator/>
      </w:r>
    </w:p>
  </w:footnote>
  <w:footnote w:type="continuationSeparator" w:id="0">
    <w:p w:rsidR="00A91351" w:rsidRDefault="00A91351" w:rsidP="00013D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A1"/>
    <w:rsid w:val="00013D1A"/>
    <w:rsid w:val="00054D35"/>
    <w:rsid w:val="000E60A1"/>
    <w:rsid w:val="00160E36"/>
    <w:rsid w:val="002A61E8"/>
    <w:rsid w:val="00325141"/>
    <w:rsid w:val="003B4C2B"/>
    <w:rsid w:val="003F0315"/>
    <w:rsid w:val="0055192E"/>
    <w:rsid w:val="00631F77"/>
    <w:rsid w:val="00636AE5"/>
    <w:rsid w:val="006A00A2"/>
    <w:rsid w:val="008432E7"/>
    <w:rsid w:val="00847A51"/>
    <w:rsid w:val="00A47F06"/>
    <w:rsid w:val="00A91351"/>
    <w:rsid w:val="00B62D87"/>
    <w:rsid w:val="00BB1238"/>
    <w:rsid w:val="00D66725"/>
    <w:rsid w:val="00E4582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0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54D35"/>
    <w:pPr>
      <w:spacing w:after="0" w:line="240" w:lineRule="auto"/>
    </w:pPr>
  </w:style>
  <w:style w:type="table" w:styleId="Tablaconcuadrcula">
    <w:name w:val="Table Grid"/>
    <w:basedOn w:val="Tablanormal"/>
    <w:uiPriority w:val="59"/>
    <w:rsid w:val="00E45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13D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3D1A"/>
  </w:style>
  <w:style w:type="paragraph" w:styleId="Piedepgina">
    <w:name w:val="footer"/>
    <w:basedOn w:val="Normal"/>
    <w:link w:val="PiedepginaCar"/>
    <w:uiPriority w:val="99"/>
    <w:unhideWhenUsed/>
    <w:rsid w:val="00013D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3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0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54D35"/>
    <w:pPr>
      <w:spacing w:after="0" w:line="240" w:lineRule="auto"/>
    </w:pPr>
  </w:style>
  <w:style w:type="table" w:styleId="Tablaconcuadrcula">
    <w:name w:val="Table Grid"/>
    <w:basedOn w:val="Tablanormal"/>
    <w:uiPriority w:val="59"/>
    <w:rsid w:val="00E45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13D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3D1A"/>
  </w:style>
  <w:style w:type="paragraph" w:styleId="Piedepgina">
    <w:name w:val="footer"/>
    <w:basedOn w:val="Normal"/>
    <w:link w:val="PiedepginaCar"/>
    <w:uiPriority w:val="99"/>
    <w:unhideWhenUsed/>
    <w:rsid w:val="00013D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3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5183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2013-12-07T01:36:00Z</dcterms:created>
  <dcterms:modified xsi:type="dcterms:W3CDTF">2013-12-07T01:36:00Z</dcterms:modified>
</cp:coreProperties>
</file>