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E61" w:rsidRPr="00B24E61" w:rsidRDefault="00B24E61" w:rsidP="00B24E61">
      <w:pPr>
        <w:spacing w:after="0" w:line="360" w:lineRule="auto"/>
        <w:jc w:val="center"/>
        <w:rPr>
          <w:rFonts w:ascii="Times New Roman" w:eastAsia="Times New Roman" w:hAnsi="Times New Roman" w:cs="Times New Roman"/>
          <w:sz w:val="24"/>
          <w:szCs w:val="24"/>
          <w:u w:val="single"/>
          <w:lang w:eastAsia="es-ES"/>
        </w:rPr>
      </w:pPr>
      <w:r w:rsidRPr="00B24E61">
        <w:rPr>
          <w:rFonts w:ascii="Arial" w:eastAsia="Times New Roman" w:hAnsi="Arial" w:cs="Arial"/>
          <w:b/>
          <w:bCs/>
          <w:color w:val="000000"/>
          <w:sz w:val="24"/>
          <w:szCs w:val="24"/>
          <w:u w:val="single"/>
          <w:lang w:eastAsia="es-ES"/>
        </w:rPr>
        <w:t>DISEINU KURRIKULARRAREN EZAUGARRIAK</w:t>
      </w:r>
    </w:p>
    <w:p w:rsidR="00B24E61" w:rsidRPr="00B24E61" w:rsidRDefault="00B24E61" w:rsidP="00B24E61">
      <w:pPr>
        <w:spacing w:after="0" w:line="360" w:lineRule="auto"/>
        <w:rPr>
          <w:rFonts w:ascii="Times New Roman" w:eastAsia="Times New Roman" w:hAnsi="Times New Roman" w:cs="Times New Roman"/>
          <w:sz w:val="24"/>
          <w:szCs w:val="24"/>
          <w:lang w:eastAsia="es-ES"/>
        </w:rPr>
      </w:pPr>
    </w:p>
    <w:p w:rsidR="00B24E61" w:rsidRPr="00B24E61" w:rsidRDefault="00B24E61" w:rsidP="00B24E61">
      <w:pPr>
        <w:spacing w:after="0" w:line="360" w:lineRule="auto"/>
        <w:jc w:val="both"/>
        <w:rPr>
          <w:rFonts w:ascii="Times New Roman" w:eastAsia="Times New Roman" w:hAnsi="Times New Roman" w:cs="Times New Roman"/>
          <w:sz w:val="24"/>
          <w:szCs w:val="24"/>
          <w:lang w:eastAsia="es-ES"/>
        </w:rPr>
      </w:pPr>
      <w:proofErr w:type="spellStart"/>
      <w:r w:rsidRPr="00B24E61">
        <w:rPr>
          <w:rFonts w:ascii="Arial" w:eastAsia="Times New Roman" w:hAnsi="Arial" w:cs="Arial"/>
          <w:color w:val="000000"/>
          <w:sz w:val="24"/>
          <w:szCs w:val="24"/>
          <w:lang w:eastAsia="es-ES"/>
        </w:rPr>
        <w:t>Zabalza</w:t>
      </w:r>
      <w:proofErr w:type="spellEnd"/>
      <w:r w:rsidRPr="00B24E61">
        <w:rPr>
          <w:rFonts w:ascii="Arial" w:eastAsia="Times New Roman" w:hAnsi="Arial" w:cs="Arial"/>
          <w:color w:val="000000"/>
          <w:sz w:val="24"/>
          <w:szCs w:val="24"/>
          <w:lang w:eastAsia="es-ES"/>
        </w:rPr>
        <w:t xml:space="preserve"> (1996) teorikoaren aburuz, honako hauek izango lirateke diseinu kurrikular batek izan behar dituen ezaugarriak:</w:t>
      </w:r>
    </w:p>
    <w:p w:rsidR="00B24E61" w:rsidRPr="00B24E61" w:rsidRDefault="00B24E61" w:rsidP="00B24E61">
      <w:pPr>
        <w:spacing w:after="0" w:line="360" w:lineRule="auto"/>
        <w:rPr>
          <w:rFonts w:ascii="Times New Roman" w:eastAsia="Times New Roman" w:hAnsi="Times New Roman" w:cs="Times New Roman"/>
          <w:sz w:val="24"/>
          <w:szCs w:val="24"/>
          <w:lang w:eastAsia="es-ES"/>
        </w:rPr>
      </w:pPr>
    </w:p>
    <w:p w:rsidR="00B24E61" w:rsidRPr="00B24E61" w:rsidRDefault="00B24E61" w:rsidP="00B24E61">
      <w:pPr>
        <w:spacing w:after="0" w:line="360" w:lineRule="auto"/>
        <w:ind w:left="720"/>
        <w:jc w:val="both"/>
        <w:rPr>
          <w:rFonts w:ascii="Times New Roman" w:eastAsia="Times New Roman" w:hAnsi="Times New Roman" w:cs="Times New Roman"/>
          <w:sz w:val="24"/>
          <w:szCs w:val="24"/>
          <w:lang w:eastAsia="es-ES"/>
        </w:rPr>
      </w:pPr>
      <w:r w:rsidRPr="00B24E61">
        <w:rPr>
          <w:rFonts w:ascii="Arial" w:eastAsia="Times New Roman" w:hAnsi="Arial" w:cs="Arial"/>
          <w:b/>
          <w:bCs/>
          <w:color w:val="000000"/>
          <w:sz w:val="24"/>
          <w:szCs w:val="24"/>
          <w:lang w:eastAsia="es-ES"/>
        </w:rPr>
        <w:t>1.-Eskolan zentratua:</w:t>
      </w:r>
    </w:p>
    <w:p w:rsidR="00B24E61" w:rsidRPr="00B24E61" w:rsidRDefault="00B24E61" w:rsidP="00B24E61">
      <w:pPr>
        <w:spacing w:after="0" w:line="360" w:lineRule="auto"/>
        <w:jc w:val="both"/>
        <w:rPr>
          <w:rFonts w:ascii="Times New Roman" w:eastAsia="Times New Roman" w:hAnsi="Times New Roman" w:cs="Times New Roman"/>
          <w:sz w:val="24"/>
          <w:szCs w:val="24"/>
          <w:lang w:eastAsia="es-ES"/>
        </w:rPr>
      </w:pPr>
      <w:proofErr w:type="spellStart"/>
      <w:r w:rsidRPr="00B24E61">
        <w:rPr>
          <w:rFonts w:ascii="Arial" w:eastAsia="Times New Roman" w:hAnsi="Arial" w:cs="Arial"/>
          <w:color w:val="000000"/>
          <w:sz w:val="24"/>
          <w:szCs w:val="24"/>
          <w:lang w:eastAsia="es-ES"/>
        </w:rPr>
        <w:t>Kurrikulu</w:t>
      </w:r>
      <w:proofErr w:type="spellEnd"/>
      <w:r w:rsidRPr="00B24E61">
        <w:rPr>
          <w:rFonts w:ascii="Arial" w:eastAsia="Times New Roman" w:hAnsi="Arial" w:cs="Arial"/>
          <w:color w:val="000000"/>
          <w:sz w:val="24"/>
          <w:szCs w:val="24"/>
          <w:lang w:eastAsia="es-ES"/>
        </w:rPr>
        <w:t xml:space="preserve"> zentralizatua oinarri hartuko du baina eskolaren berezitasun eta baldintzak  funtsezko ardatzak izango dira eskolan oinarritutako </w:t>
      </w:r>
      <w:proofErr w:type="spellStart"/>
      <w:r w:rsidRPr="00B24E61">
        <w:rPr>
          <w:rFonts w:ascii="Arial" w:eastAsia="Times New Roman" w:hAnsi="Arial" w:cs="Arial"/>
          <w:color w:val="000000"/>
          <w:sz w:val="24"/>
          <w:szCs w:val="24"/>
          <w:lang w:eastAsia="es-ES"/>
        </w:rPr>
        <w:t>kurrikulua</w:t>
      </w:r>
      <w:proofErr w:type="spellEnd"/>
      <w:r w:rsidRPr="00B24E61">
        <w:rPr>
          <w:rFonts w:ascii="Arial" w:eastAsia="Times New Roman" w:hAnsi="Arial" w:cs="Arial"/>
          <w:color w:val="000000"/>
          <w:sz w:val="24"/>
          <w:szCs w:val="24"/>
          <w:lang w:eastAsia="es-ES"/>
        </w:rPr>
        <w:t xml:space="preserve"> diseinatzeko orduan. Eskolaz kanpoko aginduak aintzat hartzen dira baina hauek ez dute ikaste-irakaste prozesua guztiz baldintzatzen; aldiz, eskolako beharrak eta baldintza </w:t>
      </w:r>
      <w:proofErr w:type="spellStart"/>
      <w:r w:rsidRPr="00B24E61">
        <w:rPr>
          <w:rFonts w:ascii="Arial" w:eastAsia="Times New Roman" w:hAnsi="Arial" w:cs="Arial"/>
          <w:color w:val="000000"/>
          <w:sz w:val="24"/>
          <w:szCs w:val="24"/>
          <w:lang w:eastAsia="es-ES"/>
        </w:rPr>
        <w:t>sozio-kulturaletara</w:t>
      </w:r>
      <w:proofErr w:type="spellEnd"/>
      <w:r w:rsidRPr="00B24E61">
        <w:rPr>
          <w:rFonts w:ascii="Arial" w:eastAsia="Times New Roman" w:hAnsi="Arial" w:cs="Arial"/>
          <w:color w:val="000000"/>
          <w:sz w:val="24"/>
          <w:szCs w:val="24"/>
          <w:lang w:eastAsia="es-ES"/>
        </w:rPr>
        <w:t xml:space="preserve"> egokitzen da.</w:t>
      </w:r>
    </w:p>
    <w:p w:rsidR="00B24E61" w:rsidRPr="00B24E61" w:rsidRDefault="00B24E61" w:rsidP="00B24E61">
      <w:pPr>
        <w:spacing w:after="0" w:line="360" w:lineRule="auto"/>
        <w:rPr>
          <w:rFonts w:ascii="Times New Roman" w:eastAsia="Times New Roman" w:hAnsi="Times New Roman" w:cs="Times New Roman"/>
          <w:sz w:val="24"/>
          <w:szCs w:val="24"/>
          <w:lang w:eastAsia="es-ES"/>
        </w:rPr>
      </w:pPr>
    </w:p>
    <w:p w:rsidR="00B24E61" w:rsidRPr="00B24E61" w:rsidRDefault="00B24E61" w:rsidP="00B24E61">
      <w:pPr>
        <w:spacing w:after="0" w:line="360" w:lineRule="auto"/>
        <w:ind w:left="720"/>
        <w:jc w:val="both"/>
        <w:rPr>
          <w:rFonts w:ascii="Times New Roman" w:eastAsia="Times New Roman" w:hAnsi="Times New Roman" w:cs="Times New Roman"/>
          <w:sz w:val="24"/>
          <w:szCs w:val="24"/>
          <w:lang w:eastAsia="es-ES"/>
        </w:rPr>
      </w:pPr>
      <w:r w:rsidRPr="00B24E61">
        <w:rPr>
          <w:rFonts w:ascii="Arial" w:eastAsia="Times New Roman" w:hAnsi="Arial" w:cs="Arial"/>
          <w:b/>
          <w:bCs/>
          <w:color w:val="000000"/>
          <w:sz w:val="24"/>
          <w:szCs w:val="24"/>
          <w:lang w:eastAsia="es-ES"/>
        </w:rPr>
        <w:t>2.-Ingurugiroaren baliabideekin konektatuta:</w:t>
      </w:r>
    </w:p>
    <w:p w:rsidR="00B24E61" w:rsidRPr="00B24E61" w:rsidRDefault="00B24E61" w:rsidP="00B24E61">
      <w:pPr>
        <w:spacing w:after="0" w:line="360" w:lineRule="auto"/>
        <w:jc w:val="both"/>
        <w:rPr>
          <w:rFonts w:ascii="Times New Roman" w:eastAsia="Times New Roman" w:hAnsi="Times New Roman" w:cs="Times New Roman"/>
          <w:sz w:val="24"/>
          <w:szCs w:val="24"/>
          <w:lang w:eastAsia="es-ES"/>
        </w:rPr>
      </w:pPr>
      <w:r w:rsidRPr="00B24E61">
        <w:rPr>
          <w:rFonts w:ascii="Arial" w:eastAsia="Times New Roman" w:hAnsi="Arial" w:cs="Arial"/>
          <w:color w:val="000000"/>
          <w:sz w:val="24"/>
          <w:szCs w:val="24"/>
          <w:lang w:eastAsia="es-ES"/>
        </w:rPr>
        <w:t xml:space="preserve">Aurrekoari jarraituz, diseinu </w:t>
      </w:r>
      <w:proofErr w:type="spellStart"/>
      <w:r w:rsidRPr="00B24E61">
        <w:rPr>
          <w:rFonts w:ascii="Arial" w:eastAsia="Times New Roman" w:hAnsi="Arial" w:cs="Arial"/>
          <w:color w:val="000000"/>
          <w:sz w:val="24"/>
          <w:szCs w:val="24"/>
          <w:lang w:eastAsia="es-ES"/>
        </w:rPr>
        <w:t>kurrikularra</w:t>
      </w:r>
      <w:proofErr w:type="spellEnd"/>
      <w:r w:rsidRPr="00B24E61">
        <w:rPr>
          <w:rFonts w:ascii="Arial" w:eastAsia="Times New Roman" w:hAnsi="Arial" w:cs="Arial"/>
          <w:color w:val="000000"/>
          <w:sz w:val="24"/>
          <w:szCs w:val="24"/>
          <w:lang w:eastAsia="es-ES"/>
        </w:rPr>
        <w:t xml:space="preserve"> ez da planifikazio itxi eta finko bat eta ikastetxearen hezkuntza-komunitatearen beharretara egokitzen da. Eskolak bere komunitatearen ezaugarriak aintzat hartzen ditu (sozialak, ekonomikoak, kulturalak,..) eta bertan lan egiten duten eragile, erakunde eta enpresekin harremanetan dago ahalik eta hezkuntza kalitatea hoberena lortzeko. </w:t>
      </w:r>
      <w:proofErr w:type="spellStart"/>
      <w:r w:rsidRPr="00B24E61">
        <w:rPr>
          <w:rFonts w:ascii="Arial" w:eastAsia="Times New Roman" w:hAnsi="Arial" w:cs="Arial"/>
          <w:color w:val="000000"/>
          <w:sz w:val="24"/>
          <w:szCs w:val="24"/>
          <w:lang w:eastAsia="es-ES"/>
        </w:rPr>
        <w:t>Auzoa-herria</w:t>
      </w:r>
      <w:proofErr w:type="spellEnd"/>
      <w:r w:rsidRPr="00B24E61">
        <w:rPr>
          <w:rFonts w:ascii="Arial" w:eastAsia="Times New Roman" w:hAnsi="Arial" w:cs="Arial"/>
          <w:color w:val="000000"/>
          <w:sz w:val="24"/>
          <w:szCs w:val="24"/>
          <w:lang w:eastAsia="es-ES"/>
        </w:rPr>
        <w:t>-hiria eragile hezitzailea bilakatzen da ere eta eskolarekin batera, hezkuntza- komunitate osoaren helburu eta beharrei erantzuten diete.</w:t>
      </w:r>
    </w:p>
    <w:p w:rsidR="00B24E61" w:rsidRPr="00B24E61" w:rsidRDefault="00B24E61" w:rsidP="00B24E61">
      <w:pPr>
        <w:spacing w:after="0" w:line="360" w:lineRule="auto"/>
        <w:rPr>
          <w:rFonts w:ascii="Times New Roman" w:eastAsia="Times New Roman" w:hAnsi="Times New Roman" w:cs="Times New Roman"/>
          <w:sz w:val="24"/>
          <w:szCs w:val="24"/>
          <w:lang w:eastAsia="es-ES"/>
        </w:rPr>
      </w:pPr>
    </w:p>
    <w:p w:rsidR="00B24E61" w:rsidRPr="00B24E61" w:rsidRDefault="00B24E61" w:rsidP="00B24E61">
      <w:pPr>
        <w:spacing w:after="0" w:line="360" w:lineRule="auto"/>
        <w:ind w:left="720"/>
        <w:jc w:val="both"/>
        <w:rPr>
          <w:rFonts w:ascii="Times New Roman" w:eastAsia="Times New Roman" w:hAnsi="Times New Roman" w:cs="Times New Roman"/>
          <w:sz w:val="24"/>
          <w:szCs w:val="24"/>
          <w:lang w:eastAsia="es-ES"/>
        </w:rPr>
      </w:pPr>
      <w:r w:rsidRPr="00B24E61">
        <w:rPr>
          <w:rFonts w:ascii="Arial" w:eastAsia="Times New Roman" w:hAnsi="Arial" w:cs="Arial"/>
          <w:b/>
          <w:bCs/>
          <w:color w:val="000000"/>
          <w:sz w:val="24"/>
          <w:szCs w:val="24"/>
          <w:lang w:eastAsia="es-ES"/>
        </w:rPr>
        <w:t>3.-</w:t>
      </w:r>
      <w:proofErr w:type="spellStart"/>
      <w:r w:rsidRPr="00B24E61">
        <w:rPr>
          <w:rFonts w:ascii="Arial" w:eastAsia="Times New Roman" w:hAnsi="Arial" w:cs="Arial"/>
          <w:b/>
          <w:bCs/>
          <w:color w:val="000000"/>
          <w:sz w:val="24"/>
          <w:szCs w:val="24"/>
          <w:lang w:eastAsia="es-ES"/>
        </w:rPr>
        <w:t>Konsentsuatua</w:t>
      </w:r>
      <w:proofErr w:type="spellEnd"/>
      <w:r w:rsidRPr="00B24E61">
        <w:rPr>
          <w:rFonts w:ascii="Arial" w:eastAsia="Times New Roman" w:hAnsi="Arial" w:cs="Arial"/>
          <w:b/>
          <w:bCs/>
          <w:color w:val="000000"/>
          <w:sz w:val="24"/>
          <w:szCs w:val="24"/>
          <w:lang w:eastAsia="es-ES"/>
        </w:rPr>
        <w:t>:</w:t>
      </w:r>
    </w:p>
    <w:p w:rsidR="00B24E61" w:rsidRPr="00B24E61" w:rsidRDefault="00B24E61" w:rsidP="00B24E61">
      <w:pPr>
        <w:spacing w:after="0" w:line="360" w:lineRule="auto"/>
        <w:jc w:val="both"/>
        <w:rPr>
          <w:rFonts w:ascii="Times New Roman" w:eastAsia="Times New Roman" w:hAnsi="Times New Roman" w:cs="Times New Roman"/>
          <w:sz w:val="24"/>
          <w:szCs w:val="24"/>
          <w:lang w:eastAsia="es-ES"/>
        </w:rPr>
      </w:pPr>
      <w:r w:rsidRPr="00B24E61">
        <w:rPr>
          <w:rFonts w:ascii="Arial" w:eastAsia="Times New Roman" w:hAnsi="Arial" w:cs="Arial"/>
          <w:color w:val="000000"/>
          <w:sz w:val="24"/>
          <w:szCs w:val="24"/>
          <w:lang w:eastAsia="es-ES"/>
        </w:rPr>
        <w:t>Esan bezala, hezkuntza ikastetxeko hormetatik haratago joan beharko da eta muga fisiko eta psikologiko horiek gaindituko dituzten eragile guztien arteko harremanak sendotu beharko dira. Hasieran, irakasleek zein beste komunitateko partaideek lankidetzarako dinamikan trebatuak ez dauden arren, eta arazo andana egon daitezkeen arren, ezinbestekotzat jotzen da elkarlanerako dinamika berriak sortzea eta eskolaren helburuak denon artean eztabaidatzea, adostea eta aurrera eramatea.</w:t>
      </w:r>
    </w:p>
    <w:p w:rsidR="00B24E61" w:rsidRPr="00B24E61" w:rsidRDefault="00B24E61" w:rsidP="00B24E61">
      <w:pPr>
        <w:spacing w:after="0" w:line="360" w:lineRule="auto"/>
        <w:rPr>
          <w:rFonts w:ascii="Times New Roman" w:eastAsia="Times New Roman" w:hAnsi="Times New Roman" w:cs="Times New Roman"/>
          <w:sz w:val="24"/>
          <w:szCs w:val="24"/>
          <w:lang w:eastAsia="es-ES"/>
        </w:rPr>
      </w:pPr>
    </w:p>
    <w:p w:rsidR="00B24E61" w:rsidRPr="00B24E61" w:rsidRDefault="00B24E61" w:rsidP="00B24E61">
      <w:pPr>
        <w:spacing w:after="0" w:line="360" w:lineRule="auto"/>
        <w:ind w:left="720"/>
        <w:jc w:val="both"/>
        <w:rPr>
          <w:rFonts w:ascii="Times New Roman" w:eastAsia="Times New Roman" w:hAnsi="Times New Roman" w:cs="Times New Roman"/>
          <w:sz w:val="24"/>
          <w:szCs w:val="24"/>
          <w:lang w:eastAsia="es-ES"/>
        </w:rPr>
      </w:pPr>
      <w:r w:rsidRPr="00B24E61">
        <w:rPr>
          <w:rFonts w:ascii="Arial" w:eastAsia="Times New Roman" w:hAnsi="Arial" w:cs="Arial"/>
          <w:b/>
          <w:bCs/>
          <w:color w:val="000000"/>
          <w:sz w:val="24"/>
          <w:szCs w:val="24"/>
          <w:lang w:eastAsia="es-ES"/>
        </w:rPr>
        <w:t>4.-Ikasleen esperientzien abaniko osoan zuzeneko edo zeharkako eragina sortzen duena:</w:t>
      </w:r>
    </w:p>
    <w:p w:rsidR="00B24E61" w:rsidRPr="00B24E61" w:rsidRDefault="00B24E61" w:rsidP="00B24E61">
      <w:pPr>
        <w:spacing w:after="0" w:line="360" w:lineRule="auto"/>
        <w:jc w:val="both"/>
        <w:rPr>
          <w:rFonts w:ascii="Times New Roman" w:eastAsia="Times New Roman" w:hAnsi="Times New Roman" w:cs="Times New Roman"/>
          <w:sz w:val="24"/>
          <w:szCs w:val="24"/>
          <w:lang w:eastAsia="es-ES"/>
        </w:rPr>
      </w:pPr>
      <w:r w:rsidRPr="00B24E61">
        <w:rPr>
          <w:rFonts w:ascii="Arial" w:eastAsia="Times New Roman" w:hAnsi="Arial" w:cs="Arial"/>
          <w:color w:val="222222"/>
          <w:sz w:val="24"/>
          <w:szCs w:val="24"/>
          <w:shd w:val="clear" w:color="auto" w:fill="FFFFFF"/>
          <w:lang w:eastAsia="es-ES"/>
        </w:rPr>
        <w:t xml:space="preserve">Ikaskuntza ez da eskolan soilik ematen, baita komunitatean eta bestelako testuinguruetan ere. Beraz, eskola ezin da esperientzia guzti horien kargu egin, </w:t>
      </w:r>
      <w:r w:rsidRPr="00B24E61">
        <w:rPr>
          <w:rFonts w:ascii="Arial" w:eastAsia="Times New Roman" w:hAnsi="Arial" w:cs="Arial"/>
          <w:color w:val="222222"/>
          <w:sz w:val="24"/>
          <w:szCs w:val="24"/>
          <w:shd w:val="clear" w:color="auto" w:fill="FFFFFF"/>
          <w:lang w:eastAsia="es-ES"/>
        </w:rPr>
        <w:lastRenderedPageBreak/>
        <w:t>praktikan ezinezkoa da guztien arduradun izatera iristea. Hala ere, zeharka lagundu dezake bere antolaketan edota ekintza mota jakin batzuk sustatu ditzake. Horrenbestean, ikasleen parte hartzea ere bultzatuko du, haien formaziorako baliotsuak izango diren jarduerak direlakoan. Bide batez, ikastetxea eskolatik kanpo ematen diren egoerez baliatu daiteke gero zenbait gai gelan tratatzeko. Eskola eta bere ingurunea elkarreraginean daude eta elkar elikatzen diren esperientziez beteta, gainera. Azken finean, gizarte hezitzaile bat da bilatzen duguna eta hezkuntza esperientzia aberasgarriak edonork antolatu eta kudeatu ditzake.</w:t>
      </w:r>
    </w:p>
    <w:p w:rsidR="00B24E61" w:rsidRPr="00B24E61" w:rsidRDefault="00B24E61" w:rsidP="00B24E61">
      <w:pPr>
        <w:spacing w:after="0" w:line="360" w:lineRule="auto"/>
        <w:rPr>
          <w:rFonts w:ascii="Times New Roman" w:eastAsia="Times New Roman" w:hAnsi="Times New Roman" w:cs="Times New Roman"/>
          <w:sz w:val="24"/>
          <w:szCs w:val="24"/>
          <w:lang w:eastAsia="es-ES"/>
        </w:rPr>
      </w:pPr>
    </w:p>
    <w:p w:rsidR="00B24E61" w:rsidRPr="00B24E61" w:rsidRDefault="00B24E61" w:rsidP="00B24E61">
      <w:pPr>
        <w:spacing w:after="0" w:line="360" w:lineRule="auto"/>
        <w:ind w:left="720"/>
        <w:jc w:val="both"/>
        <w:rPr>
          <w:rFonts w:ascii="Times New Roman" w:eastAsia="Times New Roman" w:hAnsi="Times New Roman" w:cs="Times New Roman"/>
          <w:sz w:val="24"/>
          <w:szCs w:val="24"/>
          <w:lang w:eastAsia="es-ES"/>
        </w:rPr>
      </w:pPr>
      <w:r w:rsidRPr="00B24E61">
        <w:rPr>
          <w:rFonts w:ascii="Arial" w:eastAsia="Times New Roman" w:hAnsi="Arial" w:cs="Arial"/>
          <w:b/>
          <w:bCs/>
          <w:color w:val="000000"/>
          <w:sz w:val="24"/>
          <w:szCs w:val="24"/>
          <w:lang w:eastAsia="es-ES"/>
        </w:rPr>
        <w:t>5.-Irakasle, guraso, ikasle eta abarrentzako “argigarria”:</w:t>
      </w:r>
    </w:p>
    <w:p w:rsidR="00E33988" w:rsidRPr="00B24E61" w:rsidRDefault="00B24E61" w:rsidP="00B24E61">
      <w:pPr>
        <w:spacing w:line="360" w:lineRule="auto"/>
        <w:rPr>
          <w:sz w:val="24"/>
          <w:szCs w:val="24"/>
        </w:rPr>
      </w:pPr>
      <w:proofErr w:type="spellStart"/>
      <w:r w:rsidRPr="00B24E61">
        <w:rPr>
          <w:rFonts w:ascii="Arial" w:eastAsia="Times New Roman" w:hAnsi="Arial" w:cs="Arial"/>
          <w:color w:val="000000"/>
          <w:sz w:val="24"/>
          <w:szCs w:val="24"/>
          <w:lang w:eastAsia="es-ES"/>
        </w:rPr>
        <w:t>Kurrikulua</w:t>
      </w:r>
      <w:proofErr w:type="spellEnd"/>
      <w:r w:rsidRPr="00B24E61">
        <w:rPr>
          <w:rFonts w:ascii="Arial" w:eastAsia="Times New Roman" w:hAnsi="Arial" w:cs="Arial"/>
          <w:color w:val="000000"/>
          <w:sz w:val="24"/>
          <w:szCs w:val="24"/>
          <w:lang w:eastAsia="es-ES"/>
        </w:rPr>
        <w:t>, oraintxe aipatu dugunaren ildo beretik, eskola barruko eta eskolaz kanpoko hezkuntza-eragileek adosten duten lan-hipotesia da, ikasturte edo proiektu didaktikoa argiki azaltzen duena, eta denen artean hartutako konpromisoak eta eginbeharrekoak adierazten dituena. Denentzat irekia eta argia izango da, ikasturte baterako (edo denbora jakin baterako) baliagarria izango den dokumentu publikoa bilakatu baita. Denentzat izango da zabala eta loteslea.</w:t>
      </w:r>
    </w:p>
    <w:sectPr w:rsidR="00E33988" w:rsidRPr="00B24E61" w:rsidSect="00E3398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B24E61"/>
    <w:rsid w:val="00681B53"/>
    <w:rsid w:val="00B24E61"/>
    <w:rsid w:val="00E33988"/>
    <w:rsid w:val="00F802D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988"/>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24E61"/>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69627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2543</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2014-04-03T19:00:00Z</dcterms:created>
  <dcterms:modified xsi:type="dcterms:W3CDTF">2014-04-03T19:01:00Z</dcterms:modified>
</cp:coreProperties>
</file>