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82" w:rsidRPr="00164693" w:rsidRDefault="002B50A7" w:rsidP="00775822">
      <w:pPr>
        <w:pStyle w:val="Titre2"/>
        <w:ind w:right="-38"/>
        <w:rPr>
          <w:rFonts w:ascii="Arial Narrow" w:hAnsi="Arial Narrow"/>
          <w:sz w:val="40"/>
          <w:szCs w:val="23"/>
        </w:rPr>
      </w:pPr>
      <w:r>
        <w:rPr>
          <w:rFonts w:ascii="Arial Narrow" w:hAnsi="Arial Narrow"/>
          <w:noProof/>
          <w:sz w:val="40"/>
          <w:szCs w:val="23"/>
          <w:lang w:eastAsia="fr-CA"/>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-226060</wp:posOffset>
                </wp:positionV>
                <wp:extent cx="1943100" cy="10287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0B7" w:rsidRDefault="009A70B7">
                            <w:r>
                              <w:rPr>
                                <w:noProof/>
                                <w:lang w:eastAsia="fr-CA"/>
                              </w:rPr>
                              <w:drawing>
                                <wp:inline distT="0" distB="0" distL="0" distR="0">
                                  <wp:extent cx="1762125" cy="6286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9590" t="13219" r="9450" b="12685"/>
                                          <a:stretch>
                                            <a:fillRect/>
                                          </a:stretch>
                                        </pic:blipFill>
                                        <pic:spPr bwMode="auto">
                                          <a:xfrm>
                                            <a:off x="0" y="0"/>
                                            <a:ext cx="1762125"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95pt;margin-top:-17.8pt;width:153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" stroked="f">
                <v:textbox>
                  <w:txbxContent>
                    <w:p w:rsidR="009A70B7" w:rsidRDefault="009A70B7">
                      <w:r>
                        <w:rPr>
                          <w:noProof/>
                          <w:lang w:eastAsia="fr-CA"/>
                        </w:rPr>
                        <w:drawing>
                          <wp:inline distT="0" distB="0" distL="0" distR="0">
                            <wp:extent cx="1762125" cy="6286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l="9590" t="13219" r="9450" b="12685"/>
                                    <a:stretch>
                                      <a:fillRect/>
                                    </a:stretch>
                                  </pic:blipFill>
                                  <pic:spPr bwMode="auto">
                                    <a:xfrm>
                                      <a:off x="0" y="0"/>
                                      <a:ext cx="1762125" cy="628650"/>
                                    </a:xfrm>
                                    <a:prstGeom prst="rect">
                                      <a:avLst/>
                                    </a:prstGeom>
                                    <a:noFill/>
                                    <a:ln w="9525">
                                      <a:noFill/>
                                      <a:miter lim="800000"/>
                                      <a:headEnd/>
                                      <a:tailEnd/>
                                    </a:ln>
                                  </pic:spPr>
                                </pic:pic>
                              </a:graphicData>
                            </a:graphic>
                          </wp:inline>
                        </w:drawing>
                      </w:r>
                    </w:p>
                  </w:txbxContent>
                </v:textbox>
              </v:shape>
            </w:pict>
          </mc:Fallback>
        </mc:AlternateContent>
      </w:r>
      <w:r w:rsidR="00833882" w:rsidRPr="00164693">
        <w:rPr>
          <w:rFonts w:ascii="Arial Narrow" w:hAnsi="Arial Narrow"/>
          <w:sz w:val="40"/>
          <w:szCs w:val="23"/>
        </w:rPr>
        <w:t>Plan de cours</w:t>
      </w:r>
    </w:p>
    <w:p w:rsidR="00833882" w:rsidRPr="00164693" w:rsidRDefault="00833882">
      <w:pPr>
        <w:pStyle w:val="Nocours"/>
        <w:jc w:val="center"/>
        <w:rPr>
          <w:rFonts w:ascii="Arial Narrow" w:hAnsi="Arial Narrow"/>
          <w:b w:val="0"/>
          <w:sz w:val="23"/>
          <w:szCs w:val="23"/>
        </w:rPr>
      </w:pPr>
    </w:p>
    <w:p w:rsidR="00833882" w:rsidRPr="00164693" w:rsidRDefault="009A70B7">
      <w:pPr>
        <w:pStyle w:val="Nocours"/>
        <w:jc w:val="center"/>
        <w:rPr>
          <w:rFonts w:ascii="Arial Narrow" w:hAnsi="Arial Narrow"/>
          <w:b w:val="0"/>
          <w:sz w:val="23"/>
          <w:szCs w:val="23"/>
        </w:rPr>
      </w:pPr>
      <w:r>
        <w:rPr>
          <w:rFonts w:ascii="Arial Narrow" w:hAnsi="Arial Narrow"/>
          <w:noProof/>
          <w:sz w:val="28"/>
          <w:szCs w:val="23"/>
          <w:lang w:eastAsia="fr-CA"/>
        </w:rPr>
        <w:pict>
          <v:group id="_x0000_s1203" style="position:absolute;left:0;text-align:left;margin-left:209pt;margin-top:119.55pt;width:197.75pt;height:291.1pt;z-index:-251649536;mso-position-horizontal-relative:page;mso-position-vertical-relative:page" coordorigin="3940,7424" coordsize="7661,7906" wrapcoords="13442 41 10145 2008 2536 2336 2071 2336 2748 5943 2452 6599 -42 8074 -42 8156 4481 15124 5495 20575 7609 21026 8454 21026 8708 21436 8750 21436 8961 21436 11793 19715 14287 19715 18852 19305 18937 19059 19317 18567 19402 15124 20416 14468 20586 14468 21262 13935 19825 11189 21558 7583 21515 7460 21093 7255 19698 6599 16528 5287 13653 41 13442 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4" type="#_x0000_t75" style="position:absolute;left:3940;top:7424;width:7661;height:7906;visibility:visible;mso-wrap-edited:f;mso-position-horizontal-relative:margin;mso-position-vertical-relative:margin" wrapcoords="13332 72 11396 1228 2011 2312 2681 5852 1639 7007 372 7730 -74 8091 -74 8235 4394 15098 4692 16254 5139 18566 5363 20444 6554 20878 8342 20878 8640 21383 8714 21383 9087 21383 13705 18566 15790 18566 16908 18132 16908 17410 17578 16254 21302 13942 20706 12787 20259 10475 21600 7513 21526 7441 20706 7007 18621 6140 17876 5852 16237 4696 13705 72 13332 72" o:allowincell="f">
              <v:imagedata r:id="rId9" o:title="" gain="19661f" blacklevel="17040f"/>
            </v:shape>
            <v:group id="_x0000_s1205" style="position:absolute;left:5596;top:8332;width:5343;height:6339" coordorigin="5596,8332" coordsize="5343,6339" wrapcoords="7645 51 6674 868 6553 1174 6796 1481 7706 1685 7706 1991 8191 2502 8494 2502 9404 3319 4065 3677 3034 3779 3034 4136 2730 4494 2427 4902 2124 5770 1820 8221 789 10672 61 13123 -61 13940 -61 15574 303 16391 303 16494 1335 17209 1456 17464 8616 18026 11467 18026 11467 20885 11649 21294 12499 21447 12620 21447 14258 21447 16685 21294 20751 20732 20751 20477 20993 19660 21054 14757 20872 14298 20629 13940 19780 13123 20387 13021 21418 12460 18506 9855 18202 9038 17413 8323 17110 7915 16564 7404 16625 7098 16321 6638 15957 6587 12013 3319 11831 2451 9890 1634 8980 970 8737 868 8798 562 8312 51 7948 51 7645 51" o:allowincell="f">
              <v:shape id="_x0000_s1206" type="#_x0000_t75" style="position:absolute;left:5596;top:9431;width:2789;height:4102;visibility:visible;mso-wrap-edited:f" wrapcoords="6725 0 5502 836 4483 1812 3668 4459 3464 6689 1223 11148 0 14632 -204 15608 -204 18395 815 20067 3668 21182 3872 21182 7947 21182 8151 21182 11819 20067 12838 20067 21600 16026 21600 15050 20581 13239 17728 12542 8966 11148 13245 4459 14060 2230 14264 836 12226 0 8355 0 6725 0" o:allowincell="f">
                <v:imagedata r:id="rId10" o:title="" gain="19661f" blacklevel="20972f"/>
              </v:shape>
              <v:group id="_x0000_s1207" style="position:absolute;left:8341;top:11078;width:2492;height:3593" coordorigin="5625,669" coordsize="1315,1938" wrapcoords="3677 0 1149 159 -230 1112 -230 2541 689 5082 1379 7624 2298 10165 460 11435 689 20647 2068 21282 2757 21282 7123 21282 8043 21282 19302 20329 21370 18900 21600 9529 20911 8576 19762 7624 19991 4765 7583 2065 5974 318 5055 0 3677 0" o:allowincell="f">
                <o:lock v:ext="edit" aspectratio="t"/>
                <v:shape id="_x0000_s1208" type="#_x0000_t75" style="position:absolute;left:5625;top:669;width:543;height:1750;visibility:visible;mso-wrap-edited:f" o:allowincell="f">
                  <v:imagedata r:id="rId11" o:title="" gain="19661f" blacklevel="20972f"/>
                </v:shape>
                <v:shape id="_x0000_s1209" type="#_x0000_t75" style="position:absolute;left:5665;top:1032;width:1275;height:1575;visibility:visible;mso-wrap-edited:f" o:allowincell="f">
                  <v:imagedata r:id="rId12" o:title="" gain="19661f" blacklevel="22938f"/>
                </v:shape>
              </v:group>
              <v:shape id="_x0000_s1210" type="#_x0000_t75" style="position:absolute;left:7240;top:8332;width:3699;height:3699;visibility:visible;mso-wrap-edited:f" wrapcoords="1234 154 -154 1697 -154 2623 1234 2623 1234 3240 2777 5091 3394 7560 7714 10029 10183 12497 12960 14966 13114 15583 15891 17434 16817 17434 20674 21291 21446 21291 20057 19903 16509 15274 16046 14966 15274 13886 13886 11417 9720 7560 7714 4474 6943 3857 4474 2469 2314 154 2006 154 1234 154" o:allowincell="f">
                <v:imagedata r:id="rId13" o:title="" gain="19661f" blacklevel="20972f"/>
              </v:shape>
            </v:group>
            <w10:wrap anchorx="page" anchory="page"/>
          </v:group>
          <o:OLEObject Type="Embed" ProgID="Word.Picture.8" ShapeID="_x0000_s1204" DrawAspect="Content" ObjectID="_1464086471" r:id="rId14"/>
          <o:OLEObject Type="Embed" ProgID="Word.Picture.8" ShapeID="_x0000_s1206" DrawAspect="Content" ObjectID="_1464086472" r:id="rId15"/>
          <o:OLEObject Type="Embed" ProgID="Word.Picture.8" ShapeID="_x0000_s1208" DrawAspect="Content" ObjectID="_1464086473" r:id="rId16"/>
          <o:OLEObject Type="Embed" ProgID="Word.Picture.8" ShapeID="_x0000_s1209" DrawAspect="Content" ObjectID="_1464086474" r:id="rId17"/>
          <o:OLEObject Type="Embed" ProgID="Word.Picture.8" ShapeID="_x0000_s1210" DrawAspect="Content" ObjectID="_1464086475" r:id="rId18"/>
        </w:pict>
      </w:r>
    </w:p>
    <w:p w:rsidR="00833882" w:rsidRPr="00164693" w:rsidRDefault="00833882">
      <w:pPr>
        <w:pStyle w:val="Nocours"/>
        <w:jc w:val="center"/>
        <w:rPr>
          <w:rFonts w:ascii="Arial Narrow" w:hAnsi="Arial Narrow"/>
          <w:b w:val="0"/>
          <w:sz w:val="23"/>
          <w:szCs w:val="23"/>
        </w:rPr>
      </w:pPr>
    </w:p>
    <w:p w:rsidR="007F1529" w:rsidRPr="00164693" w:rsidRDefault="007F1529">
      <w:pPr>
        <w:pStyle w:val="Nocours"/>
        <w:jc w:val="center"/>
        <w:rPr>
          <w:rFonts w:ascii="Arial Narrow" w:hAnsi="Arial Narrow"/>
          <w:b w:val="0"/>
          <w:sz w:val="23"/>
          <w:szCs w:val="23"/>
        </w:rPr>
      </w:pPr>
    </w:p>
    <w:p w:rsidR="007F1529" w:rsidRPr="00164693" w:rsidRDefault="007F1529">
      <w:pPr>
        <w:pStyle w:val="Nocours"/>
        <w:jc w:val="center"/>
        <w:rPr>
          <w:rFonts w:ascii="Arial Narrow" w:hAnsi="Arial Narrow"/>
          <w:b w:val="0"/>
          <w:sz w:val="23"/>
          <w:szCs w:val="23"/>
        </w:rPr>
      </w:pPr>
    </w:p>
    <w:p w:rsidR="007F1529" w:rsidRPr="00A9487B" w:rsidRDefault="00A9487B">
      <w:pPr>
        <w:pStyle w:val="Nocours"/>
        <w:jc w:val="center"/>
        <w:rPr>
          <w:rFonts w:ascii="Arial Narrow" w:hAnsi="Arial Narrow"/>
          <w:sz w:val="28"/>
          <w:szCs w:val="23"/>
        </w:rPr>
      </w:pPr>
      <w:r w:rsidRPr="00A9487B">
        <w:rPr>
          <w:rFonts w:ascii="Arial Narrow" w:hAnsi="Arial Narrow"/>
          <w:sz w:val="28"/>
          <w:szCs w:val="23"/>
        </w:rPr>
        <w:t xml:space="preserve">Département des </w:t>
      </w:r>
      <w:r>
        <w:rPr>
          <w:rFonts w:ascii="Arial Narrow" w:hAnsi="Arial Narrow"/>
          <w:sz w:val="28"/>
          <w:szCs w:val="23"/>
        </w:rPr>
        <w:t>S</w:t>
      </w:r>
      <w:r w:rsidRPr="00A9487B">
        <w:rPr>
          <w:rFonts w:ascii="Arial Narrow" w:hAnsi="Arial Narrow"/>
          <w:sz w:val="28"/>
          <w:szCs w:val="23"/>
        </w:rPr>
        <w:t>oins infirmiers</w:t>
      </w:r>
    </w:p>
    <w:p w:rsidR="00833882" w:rsidRPr="00164693" w:rsidRDefault="00833882">
      <w:pPr>
        <w:pStyle w:val="Nocours"/>
        <w:jc w:val="center"/>
        <w:rPr>
          <w:rFonts w:ascii="Arial Narrow" w:hAnsi="Arial Narrow"/>
          <w:b w:val="0"/>
          <w:sz w:val="23"/>
          <w:szCs w:val="23"/>
        </w:rPr>
      </w:pPr>
    </w:p>
    <w:p w:rsidR="00A9487B" w:rsidRDefault="00A9487B">
      <w:pPr>
        <w:pStyle w:val="Nocours"/>
        <w:jc w:val="center"/>
        <w:rPr>
          <w:rFonts w:ascii="Arial Narrow" w:hAnsi="Arial Narrow"/>
          <w:sz w:val="28"/>
          <w:szCs w:val="23"/>
        </w:rPr>
      </w:pPr>
    </w:p>
    <w:p w:rsidR="00A9487B" w:rsidRDefault="00833882">
      <w:pPr>
        <w:pStyle w:val="Nocours"/>
        <w:jc w:val="center"/>
        <w:rPr>
          <w:rFonts w:ascii="Arial Narrow" w:hAnsi="Arial Narrow"/>
          <w:sz w:val="28"/>
          <w:szCs w:val="23"/>
        </w:rPr>
      </w:pPr>
      <w:r w:rsidRPr="00164693">
        <w:rPr>
          <w:rFonts w:ascii="Arial Narrow" w:hAnsi="Arial Narrow"/>
          <w:sz w:val="28"/>
          <w:szCs w:val="23"/>
        </w:rPr>
        <w:t>La pratique professionnelle de l’infirmière</w:t>
      </w:r>
      <w:r w:rsidRPr="00164693">
        <w:rPr>
          <w:rFonts w:ascii="Arial Narrow" w:hAnsi="Arial Narrow"/>
          <w:sz w:val="28"/>
          <w:szCs w:val="23"/>
        </w:rPr>
        <w:br/>
        <w:t>180-005-SH</w:t>
      </w:r>
    </w:p>
    <w:p w:rsidR="00833882" w:rsidRDefault="00833882">
      <w:pPr>
        <w:pStyle w:val="Nocours"/>
        <w:jc w:val="center"/>
        <w:rPr>
          <w:rFonts w:ascii="Arial Narrow" w:hAnsi="Arial Narrow"/>
          <w:sz w:val="28"/>
          <w:szCs w:val="23"/>
        </w:rPr>
      </w:pPr>
      <w:r w:rsidRPr="00164693">
        <w:rPr>
          <w:rFonts w:ascii="Arial Narrow" w:hAnsi="Arial Narrow"/>
          <w:sz w:val="28"/>
          <w:szCs w:val="23"/>
        </w:rPr>
        <w:t>(3-2-2)</w:t>
      </w:r>
    </w:p>
    <w:p w:rsidR="00A9487B" w:rsidRPr="00164693" w:rsidRDefault="00A9487B">
      <w:pPr>
        <w:pStyle w:val="Nocours"/>
        <w:jc w:val="center"/>
        <w:rPr>
          <w:rFonts w:ascii="Arial Narrow" w:hAnsi="Arial Narrow"/>
          <w:sz w:val="28"/>
          <w:szCs w:val="23"/>
        </w:rPr>
      </w:pPr>
      <w:r>
        <w:rPr>
          <w:rFonts w:ascii="Arial Narrow" w:hAnsi="Arial Narrow"/>
          <w:sz w:val="28"/>
          <w:szCs w:val="23"/>
        </w:rPr>
        <w:t>2,33 unités</w:t>
      </w:r>
    </w:p>
    <w:p w:rsidR="00833882" w:rsidRPr="00164693" w:rsidRDefault="00833882">
      <w:pPr>
        <w:pStyle w:val="Nocours"/>
        <w:jc w:val="center"/>
        <w:rPr>
          <w:rFonts w:ascii="Arial Narrow" w:hAnsi="Arial Narrow"/>
          <w:sz w:val="28"/>
          <w:szCs w:val="23"/>
        </w:rPr>
      </w:pPr>
    </w:p>
    <w:p w:rsidR="00C10E1A" w:rsidRPr="00164693" w:rsidRDefault="00C10E1A">
      <w:pPr>
        <w:pStyle w:val="Nocours"/>
        <w:jc w:val="center"/>
        <w:rPr>
          <w:rFonts w:ascii="Arial Narrow" w:hAnsi="Arial Narrow"/>
          <w:sz w:val="28"/>
          <w:szCs w:val="23"/>
        </w:rPr>
      </w:pPr>
    </w:p>
    <w:p w:rsidR="00833882" w:rsidRPr="00164693" w:rsidRDefault="00A9487B" w:rsidP="00546AB9">
      <w:pPr>
        <w:pStyle w:val="Nocours"/>
        <w:jc w:val="center"/>
        <w:rPr>
          <w:rFonts w:ascii="Arial Narrow" w:hAnsi="Arial Narrow"/>
          <w:sz w:val="28"/>
          <w:szCs w:val="23"/>
        </w:rPr>
      </w:pPr>
      <w:r>
        <w:rPr>
          <w:rFonts w:ascii="Arial Narrow" w:hAnsi="Arial Narrow"/>
          <w:sz w:val="28"/>
          <w:szCs w:val="23"/>
        </w:rPr>
        <w:t xml:space="preserve">Session </w:t>
      </w:r>
      <w:r w:rsidR="00775822" w:rsidRPr="00164693">
        <w:rPr>
          <w:rFonts w:ascii="Arial Narrow" w:hAnsi="Arial Narrow"/>
          <w:sz w:val="28"/>
          <w:szCs w:val="23"/>
        </w:rPr>
        <w:t>20</w:t>
      </w:r>
      <w:r w:rsidR="005175FA" w:rsidRPr="00164693">
        <w:rPr>
          <w:rFonts w:ascii="Arial Narrow" w:hAnsi="Arial Narrow"/>
          <w:sz w:val="28"/>
          <w:szCs w:val="23"/>
        </w:rPr>
        <w:t>1</w:t>
      </w:r>
      <w:r w:rsidR="00371C99">
        <w:rPr>
          <w:rFonts w:ascii="Arial Narrow" w:hAnsi="Arial Narrow"/>
          <w:sz w:val="28"/>
          <w:szCs w:val="23"/>
        </w:rPr>
        <w:t>4</w:t>
      </w:r>
      <w:r>
        <w:rPr>
          <w:rFonts w:ascii="Arial Narrow" w:hAnsi="Arial Narrow"/>
          <w:sz w:val="28"/>
          <w:szCs w:val="23"/>
        </w:rPr>
        <w:t>-0</w:t>
      </w:r>
      <w:r w:rsidR="006F15C2">
        <w:rPr>
          <w:rFonts w:ascii="Arial Narrow" w:hAnsi="Arial Narrow"/>
          <w:sz w:val="28"/>
          <w:szCs w:val="23"/>
        </w:rPr>
        <w:t>3</w:t>
      </w:r>
    </w:p>
    <w:p w:rsidR="00C10E1A" w:rsidRPr="00164693" w:rsidRDefault="00C10E1A">
      <w:pPr>
        <w:pStyle w:val="Nocours"/>
        <w:jc w:val="center"/>
        <w:rPr>
          <w:rFonts w:ascii="Arial Narrow" w:hAnsi="Arial Narrow"/>
          <w:sz w:val="28"/>
          <w:szCs w:val="23"/>
        </w:rPr>
      </w:pPr>
    </w:p>
    <w:p w:rsidR="00C10E1A" w:rsidRPr="00164693" w:rsidRDefault="00C10E1A">
      <w:pPr>
        <w:pStyle w:val="Nocours"/>
        <w:jc w:val="center"/>
        <w:rPr>
          <w:rFonts w:ascii="Arial Narrow" w:hAnsi="Arial Narrow"/>
          <w:sz w:val="28"/>
          <w:szCs w:val="23"/>
        </w:rPr>
      </w:pPr>
    </w:p>
    <w:p w:rsidR="00C10E1A" w:rsidRPr="00164693" w:rsidRDefault="00C10E1A">
      <w:pPr>
        <w:pStyle w:val="Nocours"/>
        <w:jc w:val="center"/>
        <w:rPr>
          <w:rFonts w:ascii="Arial Narrow" w:hAnsi="Arial Narrow"/>
          <w:sz w:val="28"/>
          <w:szCs w:val="23"/>
        </w:rPr>
      </w:pPr>
    </w:p>
    <w:p w:rsidR="00833882" w:rsidRPr="00164693" w:rsidRDefault="00833882">
      <w:pPr>
        <w:pStyle w:val="Nocours"/>
        <w:jc w:val="center"/>
        <w:rPr>
          <w:rFonts w:ascii="Arial Narrow" w:hAnsi="Arial Narrow"/>
          <w:sz w:val="23"/>
          <w:szCs w:val="23"/>
        </w:rPr>
      </w:pPr>
      <w:r w:rsidRPr="00164693">
        <w:rPr>
          <w:rFonts w:ascii="Arial Narrow" w:hAnsi="Arial Narrow"/>
          <w:sz w:val="28"/>
          <w:szCs w:val="23"/>
        </w:rPr>
        <w:t>Groupe</w:t>
      </w:r>
      <w:r w:rsidR="00711508" w:rsidRPr="00164693">
        <w:rPr>
          <w:rFonts w:ascii="Arial Narrow" w:hAnsi="Arial Narrow"/>
          <w:sz w:val="28"/>
          <w:szCs w:val="23"/>
        </w:rPr>
        <w:t>s</w:t>
      </w:r>
      <w:r w:rsidRPr="00164693">
        <w:rPr>
          <w:rFonts w:ascii="Arial Narrow" w:hAnsi="Arial Narrow"/>
          <w:sz w:val="28"/>
          <w:szCs w:val="23"/>
        </w:rPr>
        <w:t xml:space="preserve"> : </w:t>
      </w:r>
      <w:r w:rsidR="001553E9">
        <w:rPr>
          <w:rFonts w:ascii="Arial Narrow" w:hAnsi="Arial Narrow"/>
          <w:sz w:val="28"/>
          <w:szCs w:val="23"/>
        </w:rPr>
        <w:t>111</w:t>
      </w:r>
      <w:r w:rsidR="006F15C2">
        <w:rPr>
          <w:rFonts w:ascii="Arial Narrow" w:hAnsi="Arial Narrow"/>
          <w:sz w:val="28"/>
          <w:szCs w:val="23"/>
        </w:rPr>
        <w:t>0</w:t>
      </w:r>
      <w:r w:rsidR="001553E9">
        <w:rPr>
          <w:rFonts w:ascii="Arial Narrow" w:hAnsi="Arial Narrow"/>
          <w:sz w:val="28"/>
          <w:szCs w:val="23"/>
        </w:rPr>
        <w:t>-111</w:t>
      </w:r>
      <w:r w:rsidR="006F15C2">
        <w:rPr>
          <w:rFonts w:ascii="Arial Narrow" w:hAnsi="Arial Narrow"/>
          <w:sz w:val="28"/>
          <w:szCs w:val="23"/>
        </w:rPr>
        <w:t>1-1112-1113</w:t>
      </w:r>
    </w:p>
    <w:p w:rsidR="00833882" w:rsidRPr="00164693" w:rsidRDefault="00833882">
      <w:pPr>
        <w:pStyle w:val="Nocours"/>
        <w:jc w:val="center"/>
        <w:rPr>
          <w:rFonts w:ascii="Arial Narrow" w:hAnsi="Arial Narrow"/>
          <w:sz w:val="23"/>
          <w:szCs w:val="23"/>
        </w:rPr>
      </w:pPr>
    </w:p>
    <w:p w:rsidR="00833882" w:rsidRPr="00164693" w:rsidRDefault="00833882">
      <w:pPr>
        <w:pStyle w:val="Nocours"/>
        <w:jc w:val="center"/>
        <w:rPr>
          <w:rFonts w:ascii="Arial Narrow" w:hAnsi="Arial Narrow"/>
          <w:sz w:val="23"/>
          <w:szCs w:val="23"/>
        </w:rPr>
      </w:pPr>
    </w:p>
    <w:p w:rsidR="00A9487B" w:rsidRDefault="00A9487B" w:rsidP="00A9487B">
      <w:pPr>
        <w:pStyle w:val="Nocours"/>
        <w:rPr>
          <w:rFonts w:asciiTheme="majorHAnsi" w:hAnsiTheme="majorHAnsi"/>
          <w:sz w:val="20"/>
          <w:szCs w:val="20"/>
        </w:rPr>
      </w:pPr>
      <w:r w:rsidRPr="00A9487B">
        <w:rPr>
          <w:rFonts w:asciiTheme="majorHAnsi" w:hAnsiTheme="majorHAnsi"/>
          <w:sz w:val="20"/>
          <w:szCs w:val="20"/>
          <w:u w:val="single"/>
        </w:rPr>
        <w:t>Suivi en concomitance avec le cours</w:t>
      </w:r>
      <w:r w:rsidRPr="001E171F">
        <w:rPr>
          <w:rFonts w:asciiTheme="majorHAnsi" w:hAnsiTheme="majorHAnsi"/>
          <w:sz w:val="20"/>
          <w:szCs w:val="20"/>
        </w:rPr>
        <w:t xml:space="preserve"> : </w:t>
      </w:r>
    </w:p>
    <w:p w:rsidR="00A9487B" w:rsidRDefault="00A9487B" w:rsidP="007D39D8">
      <w:pPr>
        <w:pStyle w:val="Nocours"/>
        <w:numPr>
          <w:ilvl w:val="0"/>
          <w:numId w:val="68"/>
        </w:numPr>
        <w:rPr>
          <w:rFonts w:asciiTheme="majorHAnsi" w:hAnsiTheme="majorHAnsi"/>
          <w:b w:val="0"/>
          <w:sz w:val="20"/>
          <w:szCs w:val="20"/>
        </w:rPr>
      </w:pPr>
      <w:r>
        <w:rPr>
          <w:rFonts w:asciiTheme="majorHAnsi" w:hAnsiTheme="majorHAnsi"/>
          <w:b w:val="0"/>
          <w:sz w:val="20"/>
          <w:szCs w:val="20"/>
        </w:rPr>
        <w:t xml:space="preserve">101-187-SH : </w:t>
      </w:r>
      <w:r w:rsidRPr="001E171F">
        <w:rPr>
          <w:rFonts w:asciiTheme="majorHAnsi" w:hAnsiTheme="majorHAnsi"/>
          <w:b w:val="0"/>
          <w:sz w:val="20"/>
          <w:szCs w:val="20"/>
        </w:rPr>
        <w:t>Physiologie humaine I : une approche clinique</w:t>
      </w:r>
    </w:p>
    <w:p w:rsidR="00A9487B" w:rsidRPr="00A9487B" w:rsidRDefault="00A9487B" w:rsidP="007D39D8">
      <w:pPr>
        <w:pStyle w:val="Nocours"/>
        <w:numPr>
          <w:ilvl w:val="0"/>
          <w:numId w:val="68"/>
        </w:numPr>
        <w:rPr>
          <w:rFonts w:asciiTheme="majorHAnsi" w:hAnsiTheme="majorHAnsi"/>
          <w:b w:val="0"/>
          <w:sz w:val="20"/>
          <w:szCs w:val="20"/>
        </w:rPr>
      </w:pPr>
      <w:r>
        <w:rPr>
          <w:rFonts w:asciiTheme="majorHAnsi" w:hAnsiTheme="majorHAnsi"/>
          <w:b w:val="0"/>
          <w:sz w:val="20"/>
          <w:szCs w:val="20"/>
        </w:rPr>
        <w:t xml:space="preserve">180-014-SH : </w:t>
      </w:r>
      <w:r w:rsidRPr="00A9487B">
        <w:rPr>
          <w:rFonts w:asciiTheme="majorHAnsi" w:hAnsiTheme="majorHAnsi"/>
          <w:b w:val="0"/>
          <w:sz w:val="20"/>
          <w:szCs w:val="20"/>
        </w:rPr>
        <w:t>Situation clinique médecine-chirurgie I</w:t>
      </w:r>
    </w:p>
    <w:p w:rsidR="00CC2DD9" w:rsidRDefault="00CC2DD9" w:rsidP="00A9487B">
      <w:pPr>
        <w:pStyle w:val="Nocours"/>
        <w:jc w:val="center"/>
        <w:rPr>
          <w:rFonts w:asciiTheme="majorHAnsi" w:hAnsiTheme="majorHAnsi"/>
          <w:sz w:val="20"/>
          <w:szCs w:val="20"/>
        </w:rPr>
      </w:pPr>
    </w:p>
    <w:p w:rsidR="00CC2DD9" w:rsidRDefault="00A9487B" w:rsidP="00CC2DD9">
      <w:pPr>
        <w:pStyle w:val="Nocours"/>
        <w:rPr>
          <w:rFonts w:asciiTheme="majorHAnsi" w:hAnsiTheme="majorHAnsi"/>
          <w:b w:val="0"/>
          <w:sz w:val="20"/>
          <w:szCs w:val="20"/>
        </w:rPr>
      </w:pPr>
      <w:r w:rsidRPr="00CC2DD9">
        <w:rPr>
          <w:rFonts w:asciiTheme="majorHAnsi" w:hAnsiTheme="majorHAnsi"/>
          <w:sz w:val="20"/>
          <w:szCs w:val="20"/>
          <w:u w:val="single"/>
        </w:rPr>
        <w:t>Préalable aux cours</w:t>
      </w:r>
      <w:r w:rsidRPr="006160FB">
        <w:rPr>
          <w:rFonts w:asciiTheme="majorHAnsi" w:hAnsiTheme="majorHAnsi"/>
          <w:b w:val="0"/>
          <w:sz w:val="20"/>
          <w:szCs w:val="20"/>
        </w:rPr>
        <w:t xml:space="preserve"> : </w:t>
      </w:r>
    </w:p>
    <w:p w:rsidR="00CC2DD9" w:rsidRDefault="00A9487B" w:rsidP="007D39D8">
      <w:pPr>
        <w:pStyle w:val="Nocours"/>
        <w:numPr>
          <w:ilvl w:val="0"/>
          <w:numId w:val="68"/>
        </w:numPr>
        <w:rPr>
          <w:rFonts w:asciiTheme="majorHAnsi" w:hAnsiTheme="majorHAnsi"/>
          <w:b w:val="0"/>
          <w:sz w:val="20"/>
          <w:szCs w:val="20"/>
        </w:rPr>
      </w:pPr>
      <w:r>
        <w:rPr>
          <w:rFonts w:asciiTheme="majorHAnsi" w:hAnsiTheme="majorHAnsi"/>
          <w:b w:val="0"/>
          <w:sz w:val="20"/>
          <w:szCs w:val="20"/>
        </w:rPr>
        <w:t>180-023-SH</w:t>
      </w:r>
      <w:r w:rsidR="00CC2DD9">
        <w:rPr>
          <w:rFonts w:asciiTheme="majorHAnsi" w:hAnsiTheme="majorHAnsi"/>
          <w:b w:val="0"/>
          <w:sz w:val="20"/>
          <w:szCs w:val="20"/>
        </w:rPr>
        <w:t> :</w:t>
      </w:r>
      <w:r>
        <w:rPr>
          <w:rFonts w:asciiTheme="majorHAnsi" w:hAnsiTheme="majorHAnsi"/>
          <w:b w:val="0"/>
          <w:sz w:val="20"/>
          <w:szCs w:val="20"/>
        </w:rPr>
        <w:t xml:space="preserve"> Communication et relation d’aide </w:t>
      </w:r>
    </w:p>
    <w:p w:rsidR="00CC2DD9" w:rsidRDefault="00A9487B" w:rsidP="007D39D8">
      <w:pPr>
        <w:pStyle w:val="Nocours"/>
        <w:numPr>
          <w:ilvl w:val="0"/>
          <w:numId w:val="68"/>
        </w:numPr>
        <w:rPr>
          <w:rFonts w:asciiTheme="majorHAnsi" w:hAnsiTheme="majorHAnsi"/>
          <w:b w:val="0"/>
          <w:sz w:val="20"/>
          <w:szCs w:val="20"/>
        </w:rPr>
      </w:pPr>
      <w:r w:rsidRPr="006160FB">
        <w:rPr>
          <w:rFonts w:asciiTheme="majorHAnsi" w:hAnsiTheme="majorHAnsi"/>
          <w:b w:val="0"/>
          <w:sz w:val="20"/>
          <w:szCs w:val="20"/>
        </w:rPr>
        <w:t>180-035</w:t>
      </w:r>
      <w:r w:rsidR="00CC2DD9">
        <w:rPr>
          <w:rFonts w:asciiTheme="majorHAnsi" w:hAnsiTheme="majorHAnsi"/>
          <w:b w:val="0"/>
          <w:sz w:val="20"/>
          <w:szCs w:val="20"/>
        </w:rPr>
        <w:t xml:space="preserve">-SH : </w:t>
      </w:r>
      <w:r w:rsidRPr="006160FB">
        <w:rPr>
          <w:rFonts w:asciiTheme="majorHAnsi" w:hAnsiTheme="majorHAnsi"/>
          <w:b w:val="0"/>
          <w:sz w:val="20"/>
          <w:szCs w:val="20"/>
        </w:rPr>
        <w:t xml:space="preserve">Situation clinique médecine-chirurgie II </w:t>
      </w:r>
    </w:p>
    <w:p w:rsidR="007F1529" w:rsidRPr="00CC2DD9" w:rsidRDefault="00A9487B" w:rsidP="007D39D8">
      <w:pPr>
        <w:pStyle w:val="Nocours"/>
        <w:numPr>
          <w:ilvl w:val="0"/>
          <w:numId w:val="68"/>
        </w:numPr>
        <w:rPr>
          <w:rFonts w:asciiTheme="majorHAnsi" w:hAnsiTheme="majorHAnsi"/>
          <w:b w:val="0"/>
          <w:sz w:val="20"/>
          <w:szCs w:val="20"/>
        </w:rPr>
      </w:pPr>
      <w:r w:rsidRPr="00CC2DD9">
        <w:rPr>
          <w:rFonts w:asciiTheme="majorHAnsi" w:hAnsiTheme="majorHAnsi"/>
          <w:b w:val="0"/>
          <w:sz w:val="20"/>
          <w:szCs w:val="20"/>
        </w:rPr>
        <w:t>180-04S</w:t>
      </w:r>
      <w:r w:rsidR="00CC2DD9">
        <w:rPr>
          <w:rFonts w:asciiTheme="majorHAnsi" w:hAnsiTheme="majorHAnsi"/>
          <w:b w:val="0"/>
          <w:sz w:val="20"/>
          <w:szCs w:val="20"/>
        </w:rPr>
        <w:t xml:space="preserve">-SH : </w:t>
      </w:r>
      <w:r w:rsidRPr="00CC2DD9">
        <w:rPr>
          <w:rFonts w:asciiTheme="majorHAnsi" w:hAnsiTheme="majorHAnsi"/>
          <w:b w:val="0"/>
          <w:sz w:val="20"/>
          <w:szCs w:val="20"/>
        </w:rPr>
        <w:t>Enseignement clinique médecine-chirurgie I</w:t>
      </w:r>
    </w:p>
    <w:p w:rsidR="00833882" w:rsidRPr="00164693" w:rsidRDefault="00833882">
      <w:pPr>
        <w:pStyle w:val="Nocours"/>
        <w:jc w:val="center"/>
        <w:rPr>
          <w:rFonts w:ascii="Arial Narrow" w:hAnsi="Arial Narrow"/>
          <w:sz w:val="23"/>
          <w:szCs w:val="23"/>
        </w:rPr>
      </w:pPr>
    </w:p>
    <w:p w:rsidR="00833882" w:rsidRDefault="00833882">
      <w:pPr>
        <w:pStyle w:val="Nocours"/>
        <w:jc w:val="center"/>
        <w:rPr>
          <w:rFonts w:ascii="Arial Narrow" w:hAnsi="Arial Narrow"/>
          <w:sz w:val="23"/>
          <w:szCs w:val="23"/>
        </w:rPr>
      </w:pPr>
    </w:p>
    <w:p w:rsidR="00BD00F3" w:rsidRPr="00164693" w:rsidRDefault="00BD00F3">
      <w:pPr>
        <w:pStyle w:val="Nocours"/>
        <w:jc w:val="center"/>
        <w:rPr>
          <w:rFonts w:ascii="Arial Narrow" w:hAnsi="Arial Narrow"/>
          <w:sz w:val="23"/>
          <w:szCs w:val="23"/>
        </w:rPr>
      </w:pPr>
    </w:p>
    <w:tbl>
      <w:tblPr>
        <w:tblW w:w="9502" w:type="dxa"/>
        <w:tblLook w:val="01E0" w:firstRow="1" w:lastRow="1" w:firstColumn="1" w:lastColumn="1" w:noHBand="0" w:noVBand="0"/>
      </w:tblPr>
      <w:tblGrid>
        <w:gridCol w:w="4751"/>
        <w:gridCol w:w="4751"/>
      </w:tblGrid>
      <w:tr w:rsidR="00211452" w:rsidRPr="00164693" w:rsidTr="00211452">
        <w:tc>
          <w:tcPr>
            <w:tcW w:w="4751" w:type="dxa"/>
            <w:tcMar>
              <w:top w:w="58" w:type="dxa"/>
              <w:left w:w="115" w:type="dxa"/>
              <w:bottom w:w="58" w:type="dxa"/>
              <w:right w:w="115" w:type="dxa"/>
            </w:tcMar>
            <w:vAlign w:val="center"/>
          </w:tcPr>
          <w:p w:rsidR="00211452" w:rsidRPr="00164693" w:rsidRDefault="00211452" w:rsidP="001D05EA">
            <w:pPr>
              <w:pStyle w:val="Nocours"/>
              <w:tabs>
                <w:tab w:val="left" w:pos="1890"/>
                <w:tab w:val="left" w:pos="6480"/>
              </w:tabs>
              <w:rPr>
                <w:rFonts w:ascii="Arial Narrow" w:hAnsi="Arial Narrow"/>
                <w:sz w:val="23"/>
                <w:szCs w:val="23"/>
              </w:rPr>
            </w:pPr>
            <w:r w:rsidRPr="00164693">
              <w:rPr>
                <w:rFonts w:ascii="Arial Narrow" w:hAnsi="Arial Narrow"/>
                <w:sz w:val="23"/>
                <w:szCs w:val="23"/>
                <w:u w:val="single"/>
              </w:rPr>
              <w:t>Enseignantes</w:t>
            </w:r>
            <w:r w:rsidRPr="00164693">
              <w:rPr>
                <w:rFonts w:ascii="Arial Narrow" w:hAnsi="Arial Narrow"/>
                <w:sz w:val="23"/>
                <w:szCs w:val="23"/>
              </w:rPr>
              <w:t> :</w:t>
            </w:r>
          </w:p>
        </w:tc>
        <w:tc>
          <w:tcPr>
            <w:tcW w:w="4751" w:type="dxa"/>
          </w:tcPr>
          <w:p w:rsidR="00211452" w:rsidRPr="00164693" w:rsidRDefault="00211452" w:rsidP="001D05EA">
            <w:pPr>
              <w:pStyle w:val="Nocours"/>
              <w:tabs>
                <w:tab w:val="left" w:pos="1890"/>
                <w:tab w:val="left" w:pos="6480"/>
              </w:tabs>
              <w:rPr>
                <w:rFonts w:ascii="Arial Narrow" w:hAnsi="Arial Narrow"/>
                <w:sz w:val="23"/>
                <w:szCs w:val="23"/>
                <w:u w:val="single"/>
              </w:rPr>
            </w:pPr>
          </w:p>
        </w:tc>
      </w:tr>
      <w:tr w:rsidR="00211452" w:rsidRPr="00164693" w:rsidTr="00211452">
        <w:tc>
          <w:tcPr>
            <w:tcW w:w="4751" w:type="dxa"/>
            <w:tcMar>
              <w:top w:w="58" w:type="dxa"/>
              <w:left w:w="115" w:type="dxa"/>
              <w:bottom w:w="58" w:type="dxa"/>
              <w:right w:w="115" w:type="dxa"/>
            </w:tcMar>
            <w:vAlign w:val="center"/>
          </w:tcPr>
          <w:p w:rsidR="00211452" w:rsidRPr="00164693" w:rsidRDefault="00211452" w:rsidP="001D05EA">
            <w:pPr>
              <w:pStyle w:val="Nocours"/>
              <w:tabs>
                <w:tab w:val="left" w:pos="1890"/>
                <w:tab w:val="left" w:pos="6480"/>
              </w:tabs>
              <w:spacing w:before="120"/>
              <w:rPr>
                <w:rFonts w:ascii="Arial Narrow" w:hAnsi="Arial Narrow"/>
                <w:sz w:val="23"/>
                <w:szCs w:val="23"/>
              </w:rPr>
            </w:pPr>
            <w:r w:rsidRPr="00164693">
              <w:rPr>
                <w:rFonts w:ascii="Arial Narrow" w:hAnsi="Arial Narrow"/>
                <w:sz w:val="23"/>
                <w:szCs w:val="23"/>
              </w:rPr>
              <w:t>Danny Lachance</w:t>
            </w:r>
          </w:p>
          <w:p w:rsidR="001F1763" w:rsidRDefault="001F1763" w:rsidP="001D05EA">
            <w:pPr>
              <w:pStyle w:val="Nocours"/>
              <w:tabs>
                <w:tab w:val="left" w:pos="1890"/>
                <w:tab w:val="left" w:pos="6480"/>
              </w:tabs>
              <w:rPr>
                <w:rFonts w:ascii="Arial Narrow" w:hAnsi="Arial Narrow"/>
                <w:b w:val="0"/>
                <w:bCs w:val="0"/>
                <w:sz w:val="23"/>
                <w:szCs w:val="23"/>
              </w:rPr>
            </w:pPr>
            <w:r>
              <w:rPr>
                <w:rFonts w:ascii="Arial Narrow" w:hAnsi="Arial Narrow"/>
                <w:b w:val="0"/>
                <w:bCs w:val="0"/>
                <w:sz w:val="23"/>
                <w:szCs w:val="23"/>
              </w:rPr>
              <w:t xml:space="preserve">Téléphone : </w:t>
            </w:r>
            <w:r w:rsidR="00A9487B">
              <w:rPr>
                <w:rFonts w:ascii="Arial Narrow" w:hAnsi="Arial Narrow"/>
                <w:b w:val="0"/>
                <w:bCs w:val="0"/>
                <w:sz w:val="23"/>
                <w:szCs w:val="23"/>
              </w:rPr>
              <w:t>(819) 564-6350, poste 4242</w:t>
            </w:r>
          </w:p>
          <w:p w:rsidR="001F1763" w:rsidRDefault="00211452" w:rsidP="001D05EA">
            <w:pPr>
              <w:pStyle w:val="Nocours"/>
              <w:tabs>
                <w:tab w:val="left" w:pos="1890"/>
                <w:tab w:val="left" w:pos="6480"/>
              </w:tabs>
              <w:rPr>
                <w:rFonts w:ascii="Arial Narrow" w:hAnsi="Arial Narrow"/>
                <w:b w:val="0"/>
                <w:bCs w:val="0"/>
                <w:sz w:val="23"/>
                <w:szCs w:val="23"/>
              </w:rPr>
            </w:pPr>
            <w:r w:rsidRPr="00164693">
              <w:rPr>
                <w:rFonts w:ascii="Arial Narrow" w:hAnsi="Arial Narrow"/>
                <w:b w:val="0"/>
                <w:bCs w:val="0"/>
                <w:sz w:val="23"/>
                <w:szCs w:val="23"/>
              </w:rPr>
              <w:t>Local : 2-67-1</w:t>
            </w:r>
            <w:r w:rsidR="009A70B7">
              <w:rPr>
                <w:rFonts w:ascii="Arial Narrow" w:hAnsi="Arial Narrow"/>
                <w:b w:val="0"/>
                <w:bCs w:val="0"/>
                <w:sz w:val="23"/>
                <w:szCs w:val="23"/>
              </w:rPr>
              <w:t>16</w:t>
            </w:r>
          </w:p>
          <w:p w:rsidR="00211452" w:rsidRPr="00164693" w:rsidRDefault="00211452" w:rsidP="001D05EA">
            <w:pPr>
              <w:pStyle w:val="Nocours"/>
              <w:tabs>
                <w:tab w:val="left" w:pos="1890"/>
                <w:tab w:val="left" w:pos="6480"/>
              </w:tabs>
              <w:rPr>
                <w:rFonts w:ascii="Arial Narrow" w:hAnsi="Arial Narrow"/>
                <w:sz w:val="23"/>
                <w:szCs w:val="23"/>
              </w:rPr>
            </w:pPr>
            <w:r w:rsidRPr="00164693">
              <w:rPr>
                <w:rFonts w:ascii="Arial Narrow" w:hAnsi="Arial Narrow"/>
                <w:sz w:val="23"/>
                <w:szCs w:val="23"/>
              </w:rPr>
              <w:t>Communication par MIO</w:t>
            </w:r>
          </w:p>
          <w:p w:rsidR="00211452" w:rsidRPr="00164693" w:rsidRDefault="00211452" w:rsidP="001D05EA">
            <w:pPr>
              <w:pStyle w:val="Nocours"/>
              <w:tabs>
                <w:tab w:val="left" w:pos="1890"/>
                <w:tab w:val="left" w:pos="6480"/>
              </w:tabs>
              <w:rPr>
                <w:rFonts w:ascii="Arial Narrow" w:hAnsi="Arial Narrow"/>
                <w:sz w:val="23"/>
                <w:szCs w:val="23"/>
              </w:rPr>
            </w:pPr>
          </w:p>
          <w:p w:rsidR="00211452" w:rsidRPr="00164693" w:rsidRDefault="006F15C2" w:rsidP="001D05EA">
            <w:pPr>
              <w:pStyle w:val="Nocours"/>
              <w:tabs>
                <w:tab w:val="left" w:pos="1890"/>
                <w:tab w:val="left" w:pos="6480"/>
              </w:tabs>
              <w:rPr>
                <w:rFonts w:ascii="Arial Narrow" w:hAnsi="Arial Narrow"/>
                <w:sz w:val="23"/>
                <w:szCs w:val="23"/>
              </w:rPr>
            </w:pPr>
            <w:r>
              <w:rPr>
                <w:rFonts w:ascii="Arial Narrow" w:hAnsi="Arial Narrow"/>
                <w:sz w:val="23"/>
                <w:szCs w:val="23"/>
              </w:rPr>
              <w:t xml:space="preserve">Joëlle </w:t>
            </w:r>
            <w:proofErr w:type="spellStart"/>
            <w:r>
              <w:rPr>
                <w:rFonts w:ascii="Arial Narrow" w:hAnsi="Arial Narrow"/>
                <w:sz w:val="23"/>
                <w:szCs w:val="23"/>
              </w:rPr>
              <w:t>Brizard</w:t>
            </w:r>
            <w:proofErr w:type="spellEnd"/>
          </w:p>
          <w:p w:rsidR="00A9487B" w:rsidRDefault="00A9487B" w:rsidP="00A9487B">
            <w:pPr>
              <w:pStyle w:val="Nocours"/>
              <w:tabs>
                <w:tab w:val="left" w:pos="1890"/>
                <w:tab w:val="left" w:pos="6480"/>
              </w:tabs>
              <w:rPr>
                <w:rFonts w:ascii="Arial Narrow" w:hAnsi="Arial Narrow"/>
                <w:b w:val="0"/>
                <w:bCs w:val="0"/>
                <w:sz w:val="23"/>
                <w:szCs w:val="23"/>
              </w:rPr>
            </w:pPr>
            <w:r>
              <w:rPr>
                <w:rFonts w:ascii="Arial Narrow" w:hAnsi="Arial Narrow"/>
                <w:b w:val="0"/>
                <w:bCs w:val="0"/>
                <w:sz w:val="23"/>
                <w:szCs w:val="23"/>
              </w:rPr>
              <w:t xml:space="preserve">Téléphone : (819) 564-6350, poste </w:t>
            </w:r>
            <w:r w:rsidR="006F15C2">
              <w:rPr>
                <w:rFonts w:ascii="Arial Narrow" w:hAnsi="Arial Narrow"/>
                <w:b w:val="0"/>
                <w:bCs w:val="0"/>
                <w:sz w:val="23"/>
                <w:szCs w:val="23"/>
              </w:rPr>
              <w:t>4328</w:t>
            </w:r>
          </w:p>
          <w:p w:rsidR="00211452" w:rsidRPr="00164693" w:rsidRDefault="00211452" w:rsidP="001D05EA">
            <w:pPr>
              <w:pStyle w:val="Nocours"/>
              <w:tabs>
                <w:tab w:val="left" w:pos="1890"/>
                <w:tab w:val="left" w:pos="6480"/>
              </w:tabs>
              <w:rPr>
                <w:rFonts w:ascii="Arial Narrow" w:hAnsi="Arial Narrow"/>
                <w:b w:val="0"/>
                <w:sz w:val="23"/>
                <w:szCs w:val="23"/>
              </w:rPr>
            </w:pPr>
            <w:r w:rsidRPr="00164693">
              <w:rPr>
                <w:rFonts w:ascii="Arial Narrow" w:hAnsi="Arial Narrow"/>
                <w:b w:val="0"/>
                <w:sz w:val="23"/>
                <w:szCs w:val="23"/>
              </w:rPr>
              <w:t>Local : 2-67-</w:t>
            </w:r>
            <w:r w:rsidR="006F15C2">
              <w:rPr>
                <w:rFonts w:ascii="Arial Narrow" w:hAnsi="Arial Narrow"/>
                <w:b w:val="0"/>
                <w:sz w:val="23"/>
                <w:szCs w:val="23"/>
              </w:rPr>
              <w:t>129</w:t>
            </w:r>
          </w:p>
          <w:p w:rsidR="00211452" w:rsidRPr="00164693" w:rsidRDefault="00211452" w:rsidP="001D05EA">
            <w:pPr>
              <w:pStyle w:val="Nocours"/>
              <w:tabs>
                <w:tab w:val="left" w:pos="1890"/>
                <w:tab w:val="left" w:pos="6480"/>
              </w:tabs>
              <w:rPr>
                <w:rFonts w:ascii="Arial Narrow" w:hAnsi="Arial Narrow"/>
                <w:sz w:val="23"/>
                <w:szCs w:val="23"/>
              </w:rPr>
            </w:pPr>
            <w:r w:rsidRPr="00164693">
              <w:rPr>
                <w:rFonts w:ascii="Arial Narrow" w:hAnsi="Arial Narrow"/>
                <w:sz w:val="23"/>
                <w:szCs w:val="23"/>
              </w:rPr>
              <w:t>Communication par MIO</w:t>
            </w:r>
          </w:p>
        </w:tc>
        <w:tc>
          <w:tcPr>
            <w:tcW w:w="4751" w:type="dxa"/>
          </w:tcPr>
          <w:p w:rsidR="006F15C2" w:rsidRPr="00164693" w:rsidRDefault="006F15C2" w:rsidP="006F15C2">
            <w:pPr>
              <w:pStyle w:val="Nocours"/>
              <w:tabs>
                <w:tab w:val="left" w:pos="1890"/>
                <w:tab w:val="left" w:pos="6480"/>
              </w:tabs>
              <w:spacing w:before="120"/>
              <w:rPr>
                <w:rFonts w:ascii="Arial Narrow" w:hAnsi="Arial Narrow"/>
                <w:sz w:val="23"/>
                <w:szCs w:val="23"/>
              </w:rPr>
            </w:pPr>
            <w:r>
              <w:rPr>
                <w:rFonts w:ascii="Arial Narrow" w:hAnsi="Arial Narrow"/>
                <w:sz w:val="23"/>
                <w:szCs w:val="23"/>
              </w:rPr>
              <w:t>Martine Robillard</w:t>
            </w:r>
          </w:p>
          <w:p w:rsidR="006F15C2" w:rsidRDefault="006F15C2" w:rsidP="006F15C2">
            <w:pPr>
              <w:pStyle w:val="Nocours"/>
              <w:tabs>
                <w:tab w:val="left" w:pos="1890"/>
                <w:tab w:val="left" w:pos="6480"/>
              </w:tabs>
              <w:rPr>
                <w:rFonts w:ascii="Arial Narrow" w:hAnsi="Arial Narrow"/>
                <w:b w:val="0"/>
                <w:bCs w:val="0"/>
                <w:sz w:val="23"/>
                <w:szCs w:val="23"/>
              </w:rPr>
            </w:pPr>
            <w:r>
              <w:rPr>
                <w:rFonts w:ascii="Arial Narrow" w:hAnsi="Arial Narrow"/>
                <w:b w:val="0"/>
                <w:bCs w:val="0"/>
                <w:sz w:val="23"/>
                <w:szCs w:val="23"/>
              </w:rPr>
              <w:t>Téléphone : (819) 564-6350, poste 4230</w:t>
            </w:r>
          </w:p>
          <w:p w:rsidR="006F15C2" w:rsidRDefault="006F15C2" w:rsidP="006F15C2">
            <w:pPr>
              <w:pStyle w:val="Nocours"/>
              <w:tabs>
                <w:tab w:val="left" w:pos="1890"/>
                <w:tab w:val="left" w:pos="6480"/>
              </w:tabs>
              <w:rPr>
                <w:rFonts w:ascii="Arial Narrow" w:hAnsi="Arial Narrow"/>
                <w:b w:val="0"/>
                <w:bCs w:val="0"/>
                <w:sz w:val="23"/>
                <w:szCs w:val="23"/>
              </w:rPr>
            </w:pPr>
            <w:r w:rsidRPr="00164693">
              <w:rPr>
                <w:rFonts w:ascii="Arial Narrow" w:hAnsi="Arial Narrow"/>
                <w:b w:val="0"/>
                <w:bCs w:val="0"/>
                <w:sz w:val="23"/>
                <w:szCs w:val="23"/>
              </w:rPr>
              <w:t>Local : 2-67-</w:t>
            </w:r>
            <w:r>
              <w:rPr>
                <w:rFonts w:ascii="Arial Narrow" w:hAnsi="Arial Narrow"/>
                <w:b w:val="0"/>
                <w:bCs w:val="0"/>
                <w:sz w:val="23"/>
                <w:szCs w:val="23"/>
              </w:rPr>
              <w:t>144</w:t>
            </w:r>
          </w:p>
          <w:p w:rsidR="006F15C2" w:rsidRPr="00164693" w:rsidRDefault="006F15C2" w:rsidP="006F15C2">
            <w:pPr>
              <w:pStyle w:val="Nocours"/>
              <w:tabs>
                <w:tab w:val="left" w:pos="1890"/>
                <w:tab w:val="left" w:pos="6480"/>
              </w:tabs>
              <w:rPr>
                <w:rFonts w:ascii="Arial Narrow" w:hAnsi="Arial Narrow"/>
                <w:sz w:val="23"/>
                <w:szCs w:val="23"/>
              </w:rPr>
            </w:pPr>
            <w:r w:rsidRPr="00164693">
              <w:rPr>
                <w:rFonts w:ascii="Arial Narrow" w:hAnsi="Arial Narrow"/>
                <w:sz w:val="23"/>
                <w:szCs w:val="23"/>
              </w:rPr>
              <w:t>Communication par MIO</w:t>
            </w:r>
          </w:p>
          <w:p w:rsidR="00211452" w:rsidRPr="00164693" w:rsidRDefault="00211452" w:rsidP="006F15C2">
            <w:pPr>
              <w:pStyle w:val="Nocours"/>
              <w:tabs>
                <w:tab w:val="left" w:pos="1890"/>
                <w:tab w:val="left" w:pos="6480"/>
              </w:tabs>
              <w:spacing w:before="120"/>
              <w:rPr>
                <w:rFonts w:ascii="Arial Narrow" w:hAnsi="Arial Narrow"/>
                <w:sz w:val="23"/>
                <w:szCs w:val="23"/>
              </w:rPr>
            </w:pPr>
          </w:p>
        </w:tc>
      </w:tr>
    </w:tbl>
    <w:p w:rsidR="006F15C2" w:rsidRDefault="006F15C2">
      <w:pPr>
        <w:rPr>
          <w:rFonts w:ascii="Arial Narrow" w:hAnsi="Arial Narrow"/>
          <w:b/>
          <w:bCs/>
          <w:sz w:val="23"/>
          <w:szCs w:val="23"/>
        </w:rPr>
      </w:pPr>
      <w:r>
        <w:rPr>
          <w:rFonts w:ascii="Arial Narrow" w:hAnsi="Arial Narrow"/>
          <w:sz w:val="23"/>
          <w:szCs w:val="23"/>
        </w:rPr>
        <w:br w:type="page"/>
      </w:r>
    </w:p>
    <w:p w:rsidR="007F1529" w:rsidRDefault="009A70B7" w:rsidP="006F15C2">
      <w:pPr>
        <w:pStyle w:val="Nocours"/>
        <w:pBdr>
          <w:bottom w:val="single" w:sz="4" w:space="1" w:color="auto"/>
        </w:pBdr>
        <w:jc w:val="right"/>
        <w:rPr>
          <w:rFonts w:ascii="Arial Narrow" w:hAnsi="Arial Narrow"/>
          <w:sz w:val="23"/>
          <w:szCs w:val="23"/>
        </w:rPr>
      </w:pPr>
      <w:r>
        <w:rPr>
          <w:rFonts w:ascii="Arial Narrow" w:hAnsi="Arial Narrow"/>
          <w:b w:val="0"/>
          <w:noProof/>
          <w:sz w:val="23"/>
          <w:szCs w:val="23"/>
          <w:lang w:eastAsia="fr-CA"/>
        </w:rPr>
        <w:lastRenderedPageBreak/>
        <w:pict>
          <v:group id="_x0000_s1236" style="position:absolute;left:0;text-align:left;margin-left:460pt;margin-top:-32.9pt;width:55.45pt;height:57.25pt;z-index:251673088"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237" type="#_x0000_t75" style="position:absolute;left:4581;top:6844;width:4190;height:4324;visibility:visible;mso-wrap-edited:f;mso-position-horizontal-relative:margin;mso-position-vertical-relative:margin">
              <v:imagedata r:id="rId19" o:title=""/>
            </v:shape>
            <v:group id="_x0000_s1238" style="position:absolute;left:5487;top:7341;width:2922;height:3467" coordorigin="5596,8332" coordsize="5343,6339">
              <o:lock v:ext="edit" aspectratio="t"/>
              <v:shape id="_x0000_s1239" type="#_x0000_t75" style="position:absolute;left:5596;top:9431;width:2789;height:4102;visibility:visible;mso-wrap-edited:f" o:allowincell="f">
                <v:imagedata r:id="rId20" o:title=""/>
              </v:shape>
              <v:group id="_x0000_s1240" style="position:absolute;left:8341;top:11078;width:2492;height:3593" coordorigin="5625,669" coordsize="1315,1938" o:allowincell="f">
                <o:lock v:ext="edit" aspectratio="t"/>
                <v:shape id="_x0000_s1241" type="#_x0000_t75" style="position:absolute;left:5625;top:669;width:543;height:1750;visibility:visible;mso-wrap-edited:f" o:allowincell="f">
                  <v:imagedata r:id="rId21" o:title=""/>
                </v:shape>
                <v:shape id="_x0000_s1242" type="#_x0000_t75" style="position:absolute;left:5665;top:1032;width:1275;height:1575;visibility:visible;mso-wrap-edited:f" o:allowincell="f">
                  <v:imagedata r:id="rId22" o:title=""/>
                </v:shape>
              </v:group>
              <v:shape id="_x0000_s1243" type="#_x0000_t75" style="position:absolute;left:7240;top:8332;width:3699;height:3699;visibility:visible;mso-wrap-edited:f" o:allowincell="f">
                <v:imagedata r:id="rId23" o:title=""/>
              </v:shape>
            </v:group>
          </v:group>
          <o:OLEObject Type="Embed" ProgID="Word.Picture.8" ShapeID="_x0000_s1237" DrawAspect="Content" ObjectID="_1464086476" r:id="rId24"/>
          <o:OLEObject Type="Embed" ProgID="Word.Picture.8" ShapeID="_x0000_s1239" DrawAspect="Content" ObjectID="_1464086477" r:id="rId25"/>
          <o:OLEObject Type="Embed" ProgID="Word.Picture.8" ShapeID="_x0000_s1241" DrawAspect="Content" ObjectID="_1464086478" r:id="rId26"/>
          <o:OLEObject Type="Embed" ProgID="Word.Picture.8" ShapeID="_x0000_s1242" DrawAspect="Content" ObjectID="_1464086479" r:id="rId27"/>
          <o:OLEObject Type="Embed" ProgID="Word.Picture.8" ShapeID="_x0000_s1243" DrawAspect="Content" ObjectID="_1464086480" r:id="rId28"/>
        </w:pict>
      </w:r>
      <w:r w:rsidR="006F15C2">
        <w:rPr>
          <w:rFonts w:ascii="Arial Narrow" w:hAnsi="Arial Narrow"/>
          <w:smallCaps/>
          <w:sz w:val="23"/>
          <w:szCs w:val="23"/>
        </w:rPr>
        <w:t xml:space="preserve">Compétences transversales  </w:t>
      </w:r>
    </w:p>
    <w:p w:rsidR="006F15C2" w:rsidRPr="00C43166" w:rsidRDefault="006F15C2" w:rsidP="004301C6">
      <w:pPr>
        <w:pStyle w:val="Nocours"/>
        <w:spacing w:before="120" w:after="120" w:line="276" w:lineRule="auto"/>
        <w:rPr>
          <w:rFonts w:ascii="Arial Narrow" w:hAnsi="Arial Narrow"/>
          <w:sz w:val="24"/>
        </w:rPr>
      </w:pPr>
    </w:p>
    <w:p w:rsidR="006F15C2" w:rsidRPr="00C43166" w:rsidRDefault="006F15C2" w:rsidP="004301C6">
      <w:pPr>
        <w:autoSpaceDE w:val="0"/>
        <w:autoSpaceDN w:val="0"/>
        <w:adjustRightInd w:val="0"/>
        <w:spacing w:before="120" w:after="120" w:line="276" w:lineRule="auto"/>
        <w:rPr>
          <w:rFonts w:ascii="Arial Narrow" w:hAnsi="Arial Narrow" w:cs="HelveticaNeueLTStd-BdCn"/>
          <w:color w:val="000000"/>
          <w:sz w:val="24"/>
          <w:szCs w:val="22"/>
          <w:lang w:eastAsia="fr-CA"/>
        </w:rPr>
      </w:pPr>
      <w:r w:rsidRPr="004301C6">
        <w:rPr>
          <w:rFonts w:ascii="Arial Narrow" w:hAnsi="Arial Narrow" w:cs="HelveticaNeueLTStd-BdCn"/>
          <w:b/>
          <w:smallCaps/>
          <w:color w:val="000000"/>
          <w:sz w:val="24"/>
          <w:szCs w:val="22"/>
          <w:lang w:eastAsia="fr-CA"/>
        </w:rPr>
        <w:t>Cégep</w:t>
      </w:r>
      <w:r w:rsidRPr="00C43166">
        <w:rPr>
          <w:rFonts w:ascii="Arial Narrow" w:hAnsi="Arial Narrow" w:cs="HelveticaNeueLTStd-BdCn"/>
          <w:color w:val="000000"/>
          <w:sz w:val="24"/>
          <w:szCs w:val="22"/>
          <w:lang w:eastAsia="fr-CA"/>
        </w:rPr>
        <w:t> : Tiré du Projet éducatif</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Analyser, synthétiser et évaluer</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Communiquer oralement et par écrit</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Agir de façon autonome et responsable</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Établir des relations interpersonnelles</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Apprendre à apprendre</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Utiliser les technologies de l’information et des communications</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Adopter des comportements liés au développement durable</w:t>
      </w:r>
    </w:p>
    <w:p w:rsidR="006F15C2" w:rsidRPr="00C43166" w:rsidRDefault="006F15C2" w:rsidP="004301C6">
      <w:pPr>
        <w:pStyle w:val="Paragraphedeliste"/>
        <w:numPr>
          <w:ilvl w:val="0"/>
          <w:numId w:val="72"/>
        </w:numPr>
        <w:autoSpaceDE w:val="0"/>
        <w:autoSpaceDN w:val="0"/>
        <w:adjustRightInd w:val="0"/>
        <w:spacing w:before="120" w:after="120"/>
        <w:contextualSpacing w:val="0"/>
        <w:rPr>
          <w:rFonts w:ascii="Arial Narrow" w:hAnsi="Arial Narrow" w:cs="HelveticaNeueLTStd-BdCn"/>
          <w:color w:val="000000"/>
          <w:sz w:val="24"/>
          <w:lang w:eastAsia="fr-CA"/>
        </w:rPr>
      </w:pPr>
      <w:r w:rsidRPr="00C43166">
        <w:rPr>
          <w:rFonts w:ascii="Arial Narrow" w:hAnsi="Arial Narrow" w:cs="HelveticaNeueLTStd-BdCn"/>
          <w:color w:val="000000"/>
          <w:sz w:val="24"/>
          <w:lang w:eastAsia="fr-CA"/>
        </w:rPr>
        <w:t>S’ouvrir à la diversité</w:t>
      </w:r>
    </w:p>
    <w:p w:rsidR="006F15C2" w:rsidRDefault="006F15C2" w:rsidP="004301C6">
      <w:pPr>
        <w:pStyle w:val="Nocours"/>
        <w:spacing w:before="120" w:after="120" w:line="276" w:lineRule="auto"/>
        <w:rPr>
          <w:rFonts w:ascii="Arial Narrow" w:hAnsi="Arial Narrow"/>
          <w:sz w:val="24"/>
          <w:szCs w:val="23"/>
        </w:rPr>
      </w:pPr>
    </w:p>
    <w:p w:rsidR="004301C6" w:rsidRDefault="004301C6" w:rsidP="004301C6">
      <w:pPr>
        <w:pStyle w:val="Nocours"/>
        <w:spacing w:before="120" w:after="120" w:line="276" w:lineRule="auto"/>
        <w:rPr>
          <w:rFonts w:ascii="Arial Narrow" w:hAnsi="Arial Narrow"/>
          <w:sz w:val="24"/>
          <w:szCs w:val="23"/>
        </w:rPr>
      </w:pPr>
    </w:p>
    <w:p w:rsidR="00C43166" w:rsidRDefault="00C43166" w:rsidP="004301C6">
      <w:pPr>
        <w:pStyle w:val="Nocours"/>
        <w:spacing w:before="120" w:after="120" w:line="276" w:lineRule="auto"/>
        <w:rPr>
          <w:rFonts w:ascii="Arial Narrow" w:hAnsi="Arial Narrow" w:cs="HelveticaNeueLTStd-BdCn"/>
          <w:b w:val="0"/>
          <w:color w:val="000000"/>
          <w:sz w:val="24"/>
          <w:lang w:eastAsia="fr-CA"/>
        </w:rPr>
      </w:pPr>
      <w:r w:rsidRPr="004301C6">
        <w:rPr>
          <w:rFonts w:ascii="Arial Narrow" w:hAnsi="Arial Narrow"/>
          <w:smallCaps/>
          <w:sz w:val="24"/>
          <w:szCs w:val="23"/>
        </w:rPr>
        <w:t xml:space="preserve">Intentions pédagogiques </w:t>
      </w:r>
      <w:r w:rsidR="009A70B7" w:rsidRPr="009A70B7">
        <w:rPr>
          <w:rFonts w:ascii="Arial Narrow" w:hAnsi="Arial Narrow"/>
          <w:b w:val="0"/>
          <w:sz w:val="24"/>
          <w:szCs w:val="23"/>
        </w:rPr>
        <w:t xml:space="preserve">enseignée </w:t>
      </w:r>
      <w:r w:rsidR="009A70B7" w:rsidRPr="00C43166">
        <w:rPr>
          <w:rFonts w:ascii="Arial Narrow" w:hAnsi="Arial Narrow" w:cs="HelveticaNeueLTStd-BdCn"/>
          <w:b w:val="0"/>
          <w:i/>
          <w:color w:val="000000"/>
          <w:sz w:val="20"/>
          <w:lang w:eastAsia="fr-CA"/>
        </w:rPr>
        <w:t xml:space="preserve">(E) </w:t>
      </w:r>
      <w:r w:rsidR="009A70B7" w:rsidRPr="009A70B7">
        <w:rPr>
          <w:rFonts w:ascii="Arial Narrow" w:hAnsi="Arial Narrow"/>
          <w:b w:val="0"/>
          <w:sz w:val="24"/>
          <w:szCs w:val="23"/>
        </w:rPr>
        <w:t>et appliquées</w:t>
      </w:r>
      <w:r w:rsidR="009A70B7" w:rsidRPr="00C43166">
        <w:rPr>
          <w:rFonts w:ascii="Arial Narrow" w:hAnsi="Arial Narrow" w:cs="HelveticaNeueLTStd-BdCn"/>
          <w:b w:val="0"/>
          <w:i/>
          <w:color w:val="000000"/>
          <w:sz w:val="20"/>
          <w:lang w:eastAsia="fr-CA"/>
        </w:rPr>
        <w:t>(A)</w:t>
      </w:r>
      <w:r w:rsidR="009A70B7">
        <w:rPr>
          <w:rFonts w:ascii="Arial Narrow" w:hAnsi="Arial Narrow"/>
          <w:smallCaps/>
          <w:sz w:val="24"/>
          <w:szCs w:val="23"/>
        </w:rPr>
        <w:t xml:space="preserve"> </w:t>
      </w:r>
      <w:r w:rsidR="009A70B7" w:rsidRPr="009A70B7">
        <w:rPr>
          <w:rFonts w:ascii="Arial Narrow" w:hAnsi="Arial Narrow"/>
          <w:b w:val="0"/>
          <w:sz w:val="24"/>
          <w:szCs w:val="23"/>
        </w:rPr>
        <w:t xml:space="preserve">dans le cadre du </w:t>
      </w:r>
      <w:r w:rsidRPr="009A70B7">
        <w:rPr>
          <w:rFonts w:ascii="Arial Narrow" w:hAnsi="Arial Narrow"/>
          <w:b w:val="0"/>
          <w:sz w:val="24"/>
          <w:szCs w:val="23"/>
        </w:rPr>
        <w:t>cours</w:t>
      </w:r>
      <w:r>
        <w:rPr>
          <w:rFonts w:ascii="Arial Narrow" w:hAnsi="Arial Narrow"/>
          <w:sz w:val="24"/>
          <w:szCs w:val="23"/>
        </w:rPr>
        <w:t xml:space="preserve"> </w:t>
      </w:r>
      <w:r w:rsidRPr="009A70B7">
        <w:rPr>
          <w:rFonts w:ascii="Arial Narrow" w:hAnsi="Arial Narrow"/>
          <w:i/>
          <w:sz w:val="24"/>
          <w:szCs w:val="23"/>
        </w:rPr>
        <w:t>Pratique professionnelle</w:t>
      </w:r>
      <w:r>
        <w:rPr>
          <w:rFonts w:ascii="Arial Narrow" w:hAnsi="Arial Narrow"/>
          <w:sz w:val="24"/>
          <w:szCs w:val="23"/>
        </w:rPr>
        <w:t xml:space="preserve"> </w:t>
      </w:r>
      <w:r w:rsidRPr="009A70B7">
        <w:rPr>
          <w:rFonts w:ascii="Arial Narrow" w:hAnsi="Arial Narrow"/>
          <w:b w:val="0"/>
          <w:sz w:val="24"/>
          <w:szCs w:val="23"/>
        </w:rPr>
        <w:t>de la formation spécifique</w:t>
      </w:r>
      <w:r>
        <w:rPr>
          <w:rFonts w:ascii="Arial Narrow" w:hAnsi="Arial Narrow"/>
          <w:sz w:val="24"/>
          <w:szCs w:val="23"/>
        </w:rPr>
        <w:t xml:space="preserve"> </w:t>
      </w:r>
      <w:r w:rsidRPr="009A70B7">
        <w:rPr>
          <w:rFonts w:ascii="Arial Narrow" w:hAnsi="Arial Narrow"/>
          <w:i/>
          <w:sz w:val="24"/>
          <w:szCs w:val="23"/>
        </w:rPr>
        <w:t>Soins infirmier</w:t>
      </w:r>
      <w:r w:rsidR="009A70B7" w:rsidRPr="009A70B7">
        <w:rPr>
          <w:rFonts w:ascii="Arial Narrow" w:hAnsi="Arial Narrow"/>
          <w:i/>
          <w:sz w:val="24"/>
          <w:szCs w:val="23"/>
        </w:rPr>
        <w:t>s</w:t>
      </w:r>
      <w:r w:rsidRPr="009A70B7">
        <w:rPr>
          <w:rFonts w:ascii="Arial Narrow" w:hAnsi="Arial Narrow"/>
          <w:b w:val="0"/>
          <w:sz w:val="24"/>
          <w:szCs w:val="23"/>
        </w:rPr>
        <w:t xml:space="preserve"> </w:t>
      </w:r>
      <w:r w:rsidR="009A70B7" w:rsidRPr="009A70B7">
        <w:rPr>
          <w:rFonts w:ascii="Arial Narrow" w:hAnsi="Arial Narrow"/>
          <w:b w:val="0"/>
          <w:sz w:val="24"/>
          <w:szCs w:val="23"/>
        </w:rPr>
        <w:t xml:space="preserve"> </w:t>
      </w:r>
      <w:r w:rsidR="009A70B7">
        <w:rPr>
          <w:rFonts w:ascii="Arial Narrow" w:hAnsi="Arial Narrow"/>
          <w:sz w:val="24"/>
          <w:szCs w:val="23"/>
        </w:rPr>
        <w:t>(</w:t>
      </w:r>
      <w:r w:rsidRPr="00C43166">
        <w:rPr>
          <w:rFonts w:ascii="Arial Narrow" w:hAnsi="Arial Narrow" w:cs="HelveticaNeueLTStd-BdCn"/>
          <w:b w:val="0"/>
          <w:color w:val="000000"/>
          <w:sz w:val="24"/>
          <w:lang w:eastAsia="fr-CA"/>
        </w:rPr>
        <w:t>Tiré du P</w:t>
      </w:r>
      <w:r>
        <w:rPr>
          <w:rFonts w:ascii="Arial Narrow" w:hAnsi="Arial Narrow" w:cs="HelveticaNeueLTStd-BdCn"/>
          <w:b w:val="0"/>
          <w:color w:val="000000"/>
          <w:sz w:val="24"/>
          <w:lang w:eastAsia="fr-CA"/>
        </w:rPr>
        <w:t>lan cadre, page 46</w:t>
      </w:r>
      <w:r w:rsidR="009A70B7" w:rsidRPr="009A70B7">
        <w:rPr>
          <w:rFonts w:ascii="Arial Narrow" w:hAnsi="Arial Narrow" w:cs="HelveticaNeueLTStd-BdCn"/>
          <w:color w:val="000000"/>
          <w:sz w:val="24"/>
          <w:lang w:eastAsia="fr-CA"/>
        </w:rPr>
        <w:t>)</w:t>
      </w:r>
    </w:p>
    <w:p w:rsidR="009A70B7" w:rsidRDefault="009A70B7" w:rsidP="004301C6">
      <w:pPr>
        <w:pStyle w:val="Nocours"/>
        <w:spacing w:before="120" w:after="120" w:line="276" w:lineRule="auto"/>
        <w:rPr>
          <w:rFonts w:ascii="Arial Narrow" w:hAnsi="Arial Narrow" w:cs="HelveticaNeueLTStd-BdCn"/>
          <w:b w:val="0"/>
          <w:color w:val="000000"/>
          <w:sz w:val="24"/>
          <w:lang w:eastAsia="fr-CA"/>
        </w:rPr>
      </w:pPr>
    </w:p>
    <w:p w:rsidR="004301C6" w:rsidRPr="004301C6" w:rsidRDefault="004301C6" w:rsidP="004301C6">
      <w:pPr>
        <w:pStyle w:val="Paragraphedeliste"/>
        <w:numPr>
          <w:ilvl w:val="0"/>
          <w:numId w:val="73"/>
        </w:numPr>
        <w:autoSpaceDE w:val="0"/>
        <w:autoSpaceDN w:val="0"/>
        <w:adjustRightInd w:val="0"/>
        <w:spacing w:before="120" w:after="120"/>
        <w:contextualSpacing w:val="0"/>
        <w:rPr>
          <w:rFonts w:ascii="Arial Narrow" w:hAnsi="Arial Narrow"/>
          <w:b/>
          <w:sz w:val="24"/>
          <w:szCs w:val="23"/>
        </w:rPr>
      </w:pPr>
      <w:r w:rsidRPr="004301C6">
        <w:rPr>
          <w:rFonts w:ascii="Arial Narrow" w:hAnsi="Arial Narrow"/>
          <w:b/>
          <w:sz w:val="24"/>
          <w:szCs w:val="23"/>
        </w:rPr>
        <w:t>Habiletés intellectuelles</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Habiletés d’analyse (E)</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Habiletés de synthèse (E)</w:t>
      </w:r>
    </w:p>
    <w:p w:rsidR="004301C6" w:rsidRDefault="004301C6" w:rsidP="004301C6">
      <w:pPr>
        <w:pStyle w:val="Paragraphedeliste"/>
        <w:autoSpaceDE w:val="0"/>
        <w:autoSpaceDN w:val="0"/>
        <w:adjustRightInd w:val="0"/>
        <w:spacing w:before="120" w:after="120"/>
        <w:ind w:left="1440"/>
        <w:contextualSpacing w:val="0"/>
        <w:rPr>
          <w:rFonts w:ascii="Arial Narrow" w:hAnsi="Arial Narrow"/>
          <w:sz w:val="24"/>
          <w:szCs w:val="23"/>
        </w:rPr>
      </w:pPr>
    </w:p>
    <w:p w:rsidR="004301C6" w:rsidRPr="003B0364" w:rsidRDefault="004301C6" w:rsidP="004301C6">
      <w:pPr>
        <w:pStyle w:val="Paragraphedeliste"/>
        <w:numPr>
          <w:ilvl w:val="0"/>
          <w:numId w:val="73"/>
        </w:numPr>
        <w:autoSpaceDE w:val="0"/>
        <w:autoSpaceDN w:val="0"/>
        <w:adjustRightInd w:val="0"/>
        <w:spacing w:before="120" w:after="120"/>
        <w:contextualSpacing w:val="0"/>
        <w:rPr>
          <w:rFonts w:ascii="Arial Narrow" w:hAnsi="Arial Narrow"/>
          <w:sz w:val="24"/>
          <w:szCs w:val="23"/>
        </w:rPr>
      </w:pPr>
      <w:r w:rsidRPr="003B0364">
        <w:rPr>
          <w:rFonts w:ascii="Arial Narrow" w:hAnsi="Arial Narrow"/>
          <w:b/>
          <w:sz w:val="24"/>
          <w:szCs w:val="23"/>
        </w:rPr>
        <w:t>Habiletés</w:t>
      </w:r>
      <w:r>
        <w:rPr>
          <w:rFonts w:ascii="Arial Narrow" w:hAnsi="Arial Narrow"/>
          <w:b/>
          <w:sz w:val="24"/>
          <w:szCs w:val="23"/>
        </w:rPr>
        <w:t xml:space="preserve"> de communication</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Maitrise du français écrit (A)</w:t>
      </w:r>
    </w:p>
    <w:p w:rsidR="004301C6" w:rsidRDefault="004301C6" w:rsidP="004301C6">
      <w:pPr>
        <w:pStyle w:val="Paragraphedeliste"/>
        <w:autoSpaceDE w:val="0"/>
        <w:autoSpaceDN w:val="0"/>
        <w:adjustRightInd w:val="0"/>
        <w:spacing w:before="120" w:after="120"/>
        <w:ind w:left="1440"/>
        <w:contextualSpacing w:val="0"/>
        <w:rPr>
          <w:rFonts w:ascii="Arial Narrow" w:hAnsi="Arial Narrow"/>
          <w:sz w:val="24"/>
          <w:szCs w:val="23"/>
        </w:rPr>
      </w:pPr>
    </w:p>
    <w:p w:rsidR="004301C6" w:rsidRPr="003B0364" w:rsidRDefault="004301C6" w:rsidP="004301C6">
      <w:pPr>
        <w:pStyle w:val="Paragraphedeliste"/>
        <w:numPr>
          <w:ilvl w:val="0"/>
          <w:numId w:val="73"/>
        </w:numPr>
        <w:autoSpaceDE w:val="0"/>
        <w:autoSpaceDN w:val="0"/>
        <w:adjustRightInd w:val="0"/>
        <w:spacing w:before="120" w:after="120"/>
        <w:contextualSpacing w:val="0"/>
        <w:rPr>
          <w:rFonts w:ascii="Arial Narrow" w:hAnsi="Arial Narrow"/>
          <w:b/>
          <w:sz w:val="24"/>
          <w:szCs w:val="23"/>
        </w:rPr>
      </w:pPr>
      <w:r w:rsidRPr="003B0364">
        <w:rPr>
          <w:rFonts w:ascii="Arial Narrow" w:hAnsi="Arial Narrow"/>
          <w:b/>
          <w:sz w:val="24"/>
          <w:szCs w:val="23"/>
        </w:rPr>
        <w:t xml:space="preserve">Intentions pédagogiques </w:t>
      </w:r>
      <w:r>
        <w:rPr>
          <w:rFonts w:ascii="Arial Narrow" w:hAnsi="Arial Narrow"/>
          <w:b/>
          <w:sz w:val="24"/>
          <w:szCs w:val="23"/>
        </w:rPr>
        <w:t>particulières</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Développement holistique de la personne (E)</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Adoption d’une approche clinique individualisée, respectueuse de la personne (E)</w:t>
      </w:r>
    </w:p>
    <w:p w:rsidR="004301C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Développement d’un jugement clinique (E)</w:t>
      </w:r>
    </w:p>
    <w:p w:rsidR="00C43166" w:rsidRPr="00C43166" w:rsidRDefault="004301C6" w:rsidP="004301C6">
      <w:pPr>
        <w:pStyle w:val="Paragraphedeliste"/>
        <w:numPr>
          <w:ilvl w:val="1"/>
          <w:numId w:val="72"/>
        </w:numPr>
        <w:autoSpaceDE w:val="0"/>
        <w:autoSpaceDN w:val="0"/>
        <w:adjustRightInd w:val="0"/>
        <w:spacing w:before="120" w:after="120"/>
        <w:contextualSpacing w:val="0"/>
        <w:rPr>
          <w:rFonts w:ascii="Arial Narrow" w:hAnsi="Arial Narrow"/>
          <w:sz w:val="24"/>
          <w:szCs w:val="23"/>
        </w:rPr>
      </w:pPr>
      <w:r>
        <w:rPr>
          <w:rFonts w:ascii="Arial Narrow" w:hAnsi="Arial Narrow"/>
          <w:sz w:val="24"/>
          <w:szCs w:val="23"/>
        </w:rPr>
        <w:t>Intégration du rôle professionnel : identité et agir professionnel (E)</w:t>
      </w:r>
    </w:p>
    <w:p w:rsidR="00C43166" w:rsidRPr="00C43166" w:rsidRDefault="00C43166" w:rsidP="004301C6">
      <w:pPr>
        <w:pStyle w:val="Nocours"/>
        <w:spacing w:before="120" w:after="120" w:line="276" w:lineRule="auto"/>
        <w:rPr>
          <w:rFonts w:ascii="Arial Narrow" w:hAnsi="Arial Narrow"/>
          <w:sz w:val="24"/>
          <w:szCs w:val="23"/>
        </w:rPr>
      </w:pPr>
    </w:p>
    <w:p w:rsidR="00546AB9" w:rsidRPr="00164693" w:rsidRDefault="00546AB9" w:rsidP="00546AB9">
      <w:pPr>
        <w:pStyle w:val="Nocours"/>
        <w:tabs>
          <w:tab w:val="left" w:pos="1890"/>
          <w:tab w:val="left" w:pos="6480"/>
        </w:tabs>
        <w:rPr>
          <w:rFonts w:ascii="Arial Narrow" w:hAnsi="Arial Narrow"/>
          <w:b w:val="0"/>
          <w:bCs w:val="0"/>
          <w:color w:val="000000"/>
          <w:sz w:val="23"/>
          <w:szCs w:val="23"/>
        </w:rPr>
        <w:sectPr w:rsidR="00546AB9" w:rsidRPr="00164693" w:rsidSect="00CC2DD9">
          <w:footerReference w:type="even" r:id="rId29"/>
          <w:footerReference w:type="default" r:id="rId30"/>
          <w:footerReference w:type="first" r:id="rId31"/>
          <w:pgSz w:w="12242" w:h="15842" w:code="137"/>
          <w:pgMar w:top="1440" w:right="1440" w:bottom="1134" w:left="1440" w:header="720" w:footer="777" w:gutter="0"/>
          <w:cols w:space="720"/>
          <w:titlePg/>
          <w:docGrid w:linePitch="272"/>
        </w:sectPr>
      </w:pPr>
    </w:p>
    <w:p w:rsidR="00833882" w:rsidRPr="00164693" w:rsidRDefault="006F15C2" w:rsidP="006F15C2">
      <w:pPr>
        <w:pStyle w:val="En-tte"/>
        <w:pBdr>
          <w:bottom w:val="single" w:sz="24" w:space="1" w:color="808080"/>
        </w:pBdr>
        <w:tabs>
          <w:tab w:val="clear" w:pos="4320"/>
          <w:tab w:val="clear" w:pos="8640"/>
          <w:tab w:val="right" w:pos="9362"/>
        </w:tabs>
        <w:spacing w:after="240"/>
        <w:rPr>
          <w:rFonts w:ascii="Arial Narrow" w:hAnsi="Arial Narrow"/>
          <w:b/>
          <w:smallCaps/>
          <w:sz w:val="23"/>
          <w:szCs w:val="23"/>
        </w:rPr>
      </w:pPr>
      <w:r>
        <w:rPr>
          <w:rFonts w:ascii="Arial Narrow" w:hAnsi="Arial Narrow"/>
          <w:b/>
          <w:smallCaps/>
          <w:sz w:val="23"/>
          <w:szCs w:val="23"/>
        </w:rPr>
        <w:lastRenderedPageBreak/>
        <w:tab/>
      </w:r>
      <w:r w:rsidR="009A70B7">
        <w:rPr>
          <w:rFonts w:ascii="Arial Narrow" w:hAnsi="Arial Narrow"/>
          <w:noProof/>
          <w:sz w:val="23"/>
          <w:szCs w:val="23"/>
          <w:lang w:eastAsia="fr-CA"/>
        </w:rPr>
        <w:pict>
          <v:group id="_x0000_s1113" style="position:absolute;margin-left:460pt;margin-top:-32.9pt;width:55.45pt;height:57.25pt;z-index:251657728;mso-position-horizontal-relative:text;mso-position-vertical-relative:text"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14" type="#_x0000_t75" style="position:absolute;left:4581;top:6844;width:4190;height:4324;visibility:visible;mso-wrap-edited:f;mso-position-horizontal-relative:margin;mso-position-vertical-relative:margin">
              <v:imagedata r:id="rId19" o:title=""/>
            </v:shape>
            <v:group id="_x0000_s1115" style="position:absolute;left:5487;top:7341;width:2922;height:3467" coordorigin="5596,8332" coordsize="5343,6339">
              <o:lock v:ext="edit" aspectratio="t"/>
              <v:shape id="_x0000_s1116" type="#_x0000_t75" style="position:absolute;left:5596;top:9431;width:2789;height:4102;visibility:visible;mso-wrap-edited:f" o:allowincell="f">
                <v:imagedata r:id="rId20" o:title=""/>
              </v:shape>
              <v:group id="_x0000_s1117" style="position:absolute;left:8341;top:11078;width:2492;height:3593" coordorigin="5625,669" coordsize="1315,1938" o:allowincell="f">
                <o:lock v:ext="edit" aspectratio="t"/>
                <v:shape id="_x0000_s1118" type="#_x0000_t75" style="position:absolute;left:5625;top:669;width:543;height:1750;visibility:visible;mso-wrap-edited:f" o:allowincell="f">
                  <v:imagedata r:id="rId21" o:title=""/>
                </v:shape>
                <v:shape id="_x0000_s1119" type="#_x0000_t75" style="position:absolute;left:5665;top:1032;width:1275;height:1575;visibility:visible;mso-wrap-edited:f" o:allowincell="f">
                  <v:imagedata r:id="rId22" o:title=""/>
                </v:shape>
              </v:group>
              <v:shape id="_x0000_s1120" type="#_x0000_t75" style="position:absolute;left:7240;top:8332;width:3699;height:3699;visibility:visible;mso-wrap-edited:f" o:allowincell="f">
                <v:imagedata r:id="rId23" o:title=""/>
              </v:shape>
            </v:group>
          </v:group>
          <o:OLEObject Type="Embed" ProgID="Word.Picture.8" ShapeID="_x0000_s1114" DrawAspect="Content" ObjectID="_1464086481" r:id="rId32"/>
          <o:OLEObject Type="Embed" ProgID="Word.Picture.8" ShapeID="_x0000_s1116" DrawAspect="Content" ObjectID="_1464086482" r:id="rId33"/>
          <o:OLEObject Type="Embed" ProgID="Word.Picture.8" ShapeID="_x0000_s1118" DrawAspect="Content" ObjectID="_1464086483" r:id="rId34"/>
          <o:OLEObject Type="Embed" ProgID="Word.Picture.8" ShapeID="_x0000_s1119" DrawAspect="Content" ObjectID="_1464086484" r:id="rId35"/>
          <o:OLEObject Type="Embed" ProgID="Word.Picture.8" ShapeID="_x0000_s1120" DrawAspect="Content" ObjectID="_1464086485" r:id="rId36"/>
        </w:pict>
      </w:r>
      <w:r w:rsidR="00164693" w:rsidRPr="00164693">
        <w:rPr>
          <w:rFonts w:ascii="Arial Narrow" w:hAnsi="Arial Narrow"/>
          <w:b/>
          <w:smallCaps/>
          <w:sz w:val="23"/>
          <w:szCs w:val="23"/>
        </w:rPr>
        <w:t>Note préliminaire</w:t>
      </w:r>
    </w:p>
    <w:p w:rsidR="00833882" w:rsidRPr="00164693" w:rsidRDefault="00833882" w:rsidP="001B581C">
      <w:pPr>
        <w:spacing w:before="240"/>
        <w:ind w:left="360"/>
        <w:jc w:val="both"/>
        <w:rPr>
          <w:rFonts w:ascii="Arial Narrow" w:hAnsi="Arial Narrow"/>
          <w:sz w:val="23"/>
          <w:szCs w:val="23"/>
        </w:rPr>
      </w:pPr>
      <w:r w:rsidRPr="00164693">
        <w:rPr>
          <w:rFonts w:ascii="Arial Narrow" w:hAnsi="Arial Narrow"/>
          <w:sz w:val="23"/>
          <w:szCs w:val="23"/>
        </w:rPr>
        <w:t xml:space="preserve">Ce cours regroupe deux compétences, </w:t>
      </w:r>
      <w:r w:rsidRPr="00164693">
        <w:rPr>
          <w:rFonts w:ascii="Arial Narrow" w:hAnsi="Arial Narrow"/>
          <w:i/>
          <w:sz w:val="23"/>
          <w:szCs w:val="23"/>
        </w:rPr>
        <w:t>Analyser la fonction de travail</w:t>
      </w:r>
      <w:r w:rsidRPr="00164693">
        <w:rPr>
          <w:rFonts w:ascii="Arial Narrow" w:hAnsi="Arial Narrow"/>
          <w:sz w:val="23"/>
          <w:szCs w:val="23"/>
        </w:rPr>
        <w:t xml:space="preserve"> et </w:t>
      </w:r>
      <w:r w:rsidRPr="00164693">
        <w:rPr>
          <w:rFonts w:ascii="Arial Narrow" w:hAnsi="Arial Narrow"/>
          <w:i/>
          <w:sz w:val="23"/>
          <w:szCs w:val="23"/>
        </w:rPr>
        <w:t>Se référer à une conception de la</w:t>
      </w:r>
      <w:r w:rsidRPr="00164693">
        <w:rPr>
          <w:rFonts w:ascii="Arial Narrow" w:hAnsi="Arial Narrow"/>
          <w:sz w:val="23"/>
          <w:szCs w:val="23"/>
        </w:rPr>
        <w:t xml:space="preserve"> </w:t>
      </w:r>
      <w:r w:rsidRPr="00164693">
        <w:rPr>
          <w:rFonts w:ascii="Arial Narrow" w:hAnsi="Arial Narrow"/>
          <w:i/>
          <w:sz w:val="23"/>
          <w:szCs w:val="23"/>
        </w:rPr>
        <w:t>discipline pour définir sa pratique professionnelle</w:t>
      </w:r>
      <w:r w:rsidRPr="00164693">
        <w:rPr>
          <w:rFonts w:ascii="Arial Narrow" w:hAnsi="Arial Narrow"/>
          <w:sz w:val="23"/>
          <w:szCs w:val="23"/>
        </w:rPr>
        <w:t xml:space="preserve">. Il constitue le point de départ du processus de socialisation à la profession. Il permettra à l'étudiante ou à l’étudiant de bien saisir les caractéristiques, les conditions d'exercice et les activités de travail propres à la fonction d'infirmière, ainsi que les habiletés, les attitudes et les comportements nécessaires à son exercice. Il lui fera aussi voir la contribution de chacune des disciplines du programme à sa formation et lui offrira l'occasion de valider son choix professionnel. Dans le cadre de ce cours, l’étudiante ou l’étudiant s'initiera aux assises de l'exercice selon la vision de l'OIIQ et se familiarisera avec un modèle conceptuel en soins infirmiers, celui de </w:t>
      </w:r>
      <w:r w:rsidR="00661CA3" w:rsidRPr="00164693">
        <w:rPr>
          <w:rFonts w:ascii="Arial Narrow" w:hAnsi="Arial Narrow"/>
          <w:sz w:val="23"/>
          <w:szCs w:val="23"/>
        </w:rPr>
        <w:t>McGill</w:t>
      </w:r>
      <w:r w:rsidRPr="00164693">
        <w:rPr>
          <w:rFonts w:ascii="Arial Narrow" w:hAnsi="Arial Narrow"/>
          <w:sz w:val="23"/>
          <w:szCs w:val="23"/>
        </w:rPr>
        <w:t xml:space="preserve"> choisi par le département. De plus, elle ou il apprendra à appliquer une démarche systématique de résolution de problèmes à des situations de soins simples se rapportant à des problèmes de santé de l’adulte. Cet apprentissage est fondamental puisque la démarche systématique de résolution de problèmes constitue un outil de travail quotidien pour l’infirmière. À chacune des sessions suivantes, le processus sera repris et appliqué dans de nouveaux contextes de soins, pour de nouvelles clientèles et dans des situations dont la complexité ira croissante.</w:t>
      </w:r>
    </w:p>
    <w:p w:rsidR="00833882" w:rsidRPr="00164693" w:rsidRDefault="00833882" w:rsidP="001B581C">
      <w:pPr>
        <w:pStyle w:val="Nocours"/>
        <w:spacing w:before="240"/>
        <w:ind w:left="360"/>
        <w:rPr>
          <w:rFonts w:ascii="Arial Narrow" w:hAnsi="Arial Narrow"/>
          <w:sz w:val="23"/>
          <w:szCs w:val="23"/>
        </w:rPr>
      </w:pPr>
      <w:r w:rsidRPr="00164693">
        <w:rPr>
          <w:rFonts w:ascii="Arial Narrow" w:hAnsi="Arial Narrow"/>
          <w:sz w:val="23"/>
          <w:szCs w:val="23"/>
        </w:rPr>
        <w:t xml:space="preserve">Ce cours doit être suivi en concomitance avec le cours </w:t>
      </w:r>
      <w:r w:rsidRPr="00164693">
        <w:rPr>
          <w:rFonts w:ascii="Arial Narrow" w:hAnsi="Arial Narrow"/>
          <w:b w:val="0"/>
          <w:sz w:val="23"/>
          <w:szCs w:val="23"/>
        </w:rPr>
        <w:t>Situations cliniques médecine-chirurgie I</w:t>
      </w:r>
      <w:r w:rsidRPr="00164693">
        <w:rPr>
          <w:rFonts w:ascii="Arial Narrow" w:hAnsi="Arial Narrow"/>
          <w:sz w:val="23"/>
          <w:szCs w:val="23"/>
        </w:rPr>
        <w:t xml:space="preserve"> avec lequel il entretient des liens d’interdépendance. Il est préalable aux trois cours </w:t>
      </w:r>
      <w:r w:rsidRPr="00164693">
        <w:rPr>
          <w:rFonts w:ascii="Arial Narrow" w:hAnsi="Arial Narrow"/>
          <w:b w:val="0"/>
          <w:sz w:val="23"/>
          <w:szCs w:val="23"/>
        </w:rPr>
        <w:t>Soins infirmiers</w:t>
      </w:r>
      <w:r w:rsidRPr="00164693">
        <w:rPr>
          <w:rFonts w:ascii="Arial Narrow" w:hAnsi="Arial Narrow"/>
          <w:sz w:val="23"/>
          <w:szCs w:val="23"/>
        </w:rPr>
        <w:t xml:space="preserve"> de la deuxième session.</w:t>
      </w:r>
    </w:p>
    <w:p w:rsidR="00833882" w:rsidRPr="00164693" w:rsidRDefault="00833882" w:rsidP="001B581C">
      <w:pPr>
        <w:pStyle w:val="Nocours"/>
        <w:spacing w:before="240"/>
        <w:ind w:left="540"/>
        <w:rPr>
          <w:rFonts w:ascii="Arial Narrow" w:hAnsi="Arial Narrow"/>
          <w:sz w:val="23"/>
          <w:szCs w:val="23"/>
        </w:rPr>
      </w:pPr>
    </w:p>
    <w:p w:rsidR="00833882" w:rsidRPr="00164693" w:rsidRDefault="00833882" w:rsidP="001B581C">
      <w:pPr>
        <w:pStyle w:val="Corpsdetexte"/>
        <w:tabs>
          <w:tab w:val="left" w:pos="540"/>
        </w:tabs>
        <w:spacing w:before="240" w:after="120"/>
        <w:ind w:left="540" w:hanging="540"/>
        <w:rPr>
          <w:rFonts w:ascii="Arial Narrow" w:hAnsi="Arial Narrow"/>
          <w:b/>
          <w:smallCaps/>
          <w:sz w:val="23"/>
          <w:szCs w:val="23"/>
        </w:rPr>
        <w:sectPr w:rsidR="00833882" w:rsidRPr="00164693" w:rsidSect="006556FA">
          <w:headerReference w:type="default" r:id="rId37"/>
          <w:pgSz w:w="12242" w:h="15842" w:code="1"/>
          <w:pgMar w:top="864" w:right="1440" w:bottom="720" w:left="1440" w:header="720" w:footer="432" w:gutter="0"/>
          <w:cols w:space="720"/>
          <w:docGrid w:linePitch="272"/>
        </w:sectPr>
      </w:pPr>
    </w:p>
    <w:p w:rsidR="00833882" w:rsidRPr="00164693" w:rsidRDefault="009A70B7" w:rsidP="00164693">
      <w:pPr>
        <w:pStyle w:val="En-tte"/>
        <w:pBdr>
          <w:bottom w:val="single" w:sz="24" w:space="1" w:color="808080"/>
        </w:pBdr>
        <w:tabs>
          <w:tab w:val="clear" w:pos="4320"/>
          <w:tab w:val="clear" w:pos="8640"/>
        </w:tabs>
        <w:spacing w:after="240"/>
        <w:jc w:val="right"/>
        <w:rPr>
          <w:rFonts w:ascii="Arial Narrow" w:hAnsi="Arial Narrow"/>
          <w:b/>
          <w:smallCaps/>
          <w:sz w:val="23"/>
          <w:szCs w:val="23"/>
        </w:rPr>
      </w:pPr>
      <w:r>
        <w:rPr>
          <w:rFonts w:ascii="Arial Narrow" w:hAnsi="Arial Narrow"/>
          <w:b/>
          <w:smallCaps/>
          <w:noProof/>
          <w:sz w:val="23"/>
          <w:szCs w:val="23"/>
          <w:lang w:eastAsia="fr-CA"/>
        </w:rPr>
        <w:lastRenderedPageBreak/>
        <w:pict>
          <v:group id="_x0000_s1121" style="position:absolute;left:0;text-align:left;margin-left:457.5pt;margin-top:-32.45pt;width:55.45pt;height:57.25pt;z-index:251658752"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22" type="#_x0000_t75" style="position:absolute;left:4581;top:6844;width:4190;height:4324;visibility:visible;mso-wrap-edited:f;mso-position-horizontal-relative:margin;mso-position-vertical-relative:margin">
              <v:imagedata r:id="rId19" o:title=""/>
            </v:shape>
            <v:group id="_x0000_s1123" style="position:absolute;left:5487;top:7341;width:2922;height:3467" coordorigin="5596,8332" coordsize="5343,6339">
              <o:lock v:ext="edit" aspectratio="t"/>
              <v:shape id="_x0000_s1124" type="#_x0000_t75" style="position:absolute;left:5596;top:9431;width:2789;height:4102;visibility:visible;mso-wrap-edited:f" o:allowincell="f">
                <v:imagedata r:id="rId20" o:title=""/>
              </v:shape>
              <v:group id="_x0000_s1125" style="position:absolute;left:8341;top:11078;width:2492;height:3593" coordorigin="5625,669" coordsize="1315,1938" o:allowincell="f">
                <o:lock v:ext="edit" aspectratio="t"/>
                <v:shape id="_x0000_s1126" type="#_x0000_t75" style="position:absolute;left:5625;top:669;width:543;height:1750;visibility:visible;mso-wrap-edited:f" o:allowincell="f">
                  <v:imagedata r:id="rId21" o:title=""/>
                </v:shape>
                <v:shape id="_x0000_s1127" type="#_x0000_t75" style="position:absolute;left:5665;top:1032;width:1275;height:1575;visibility:visible;mso-wrap-edited:f" o:allowincell="f">
                  <v:imagedata r:id="rId22" o:title=""/>
                </v:shape>
              </v:group>
              <v:shape id="_x0000_s1128" type="#_x0000_t75" style="position:absolute;left:7240;top:8332;width:3699;height:3699;visibility:visible;mso-wrap-edited:f" o:allowincell="f">
                <v:imagedata r:id="rId23" o:title=""/>
              </v:shape>
            </v:group>
          </v:group>
          <o:OLEObject Type="Embed" ProgID="Word.Picture.8" ShapeID="_x0000_s1122" DrawAspect="Content" ObjectID="_1464086486" r:id="rId38"/>
          <o:OLEObject Type="Embed" ProgID="Word.Picture.8" ShapeID="_x0000_s1124" DrawAspect="Content" ObjectID="_1464086487" r:id="rId39"/>
          <o:OLEObject Type="Embed" ProgID="Word.Picture.8" ShapeID="_x0000_s1126" DrawAspect="Content" ObjectID="_1464086488" r:id="rId40"/>
          <o:OLEObject Type="Embed" ProgID="Word.Picture.8" ShapeID="_x0000_s1127" DrawAspect="Content" ObjectID="_1464086489" r:id="rId41"/>
          <o:OLEObject Type="Embed" ProgID="Word.Picture.8" ShapeID="_x0000_s1128" DrawAspect="Content" ObjectID="_1464086490" r:id="rId42"/>
        </w:pict>
      </w:r>
      <w:r w:rsidR="00833882" w:rsidRPr="00164693">
        <w:rPr>
          <w:rFonts w:ascii="Arial Narrow" w:hAnsi="Arial Narrow"/>
          <w:b/>
          <w:smallCaps/>
          <w:sz w:val="23"/>
          <w:szCs w:val="23"/>
        </w:rPr>
        <w:t>Compétence, contexte de réalisation, éléments de compétence et critères de performance</w:t>
      </w:r>
    </w:p>
    <w:p w:rsidR="00833882" w:rsidRPr="00164693" w:rsidRDefault="00833882" w:rsidP="007F1529">
      <w:pPr>
        <w:pStyle w:val="lments"/>
        <w:tabs>
          <w:tab w:val="clear" w:pos="330"/>
        </w:tabs>
        <w:spacing w:after="0"/>
        <w:rPr>
          <w:rFonts w:ascii="Arial Narrow" w:hAnsi="Arial Narrow"/>
          <w:sz w:val="23"/>
          <w:szCs w:val="23"/>
        </w:rPr>
      </w:pPr>
    </w:p>
    <w:tbl>
      <w:tblPr>
        <w:tblW w:w="0" w:type="auto"/>
        <w:jc w:val="center"/>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6596"/>
      </w:tblGrid>
      <w:tr w:rsidR="00833882" w:rsidRPr="00164693">
        <w:trPr>
          <w:cantSplit/>
          <w:jc w:val="center"/>
        </w:trPr>
        <w:tc>
          <w:tcPr>
            <w:tcW w:w="2880" w:type="dxa"/>
            <w:tcBorders>
              <w:bottom w:val="nil"/>
            </w:tcBorders>
            <w:vAlign w:val="center"/>
          </w:tcPr>
          <w:p w:rsidR="00833882" w:rsidRPr="00164693" w:rsidRDefault="00833882">
            <w:pPr>
              <w:spacing w:after="80"/>
              <w:rPr>
                <w:rFonts w:ascii="Arial Narrow" w:hAnsi="Arial Narrow"/>
                <w:b/>
                <w:color w:val="000000"/>
                <w:sz w:val="23"/>
                <w:szCs w:val="23"/>
              </w:rPr>
            </w:pPr>
            <w:r w:rsidRPr="00164693">
              <w:rPr>
                <w:rFonts w:ascii="Arial Narrow" w:hAnsi="Arial Narrow"/>
                <w:b/>
                <w:color w:val="000000"/>
                <w:sz w:val="23"/>
                <w:szCs w:val="23"/>
              </w:rPr>
              <w:t>Objectif</w:t>
            </w:r>
          </w:p>
        </w:tc>
        <w:tc>
          <w:tcPr>
            <w:tcW w:w="6596" w:type="dxa"/>
            <w:tcBorders>
              <w:bottom w:val="nil"/>
            </w:tcBorders>
            <w:vAlign w:val="center"/>
          </w:tcPr>
          <w:p w:rsidR="00833882" w:rsidRPr="00164693" w:rsidRDefault="00833882">
            <w:pPr>
              <w:spacing w:after="80"/>
              <w:rPr>
                <w:rFonts w:ascii="Arial Narrow" w:hAnsi="Arial Narrow"/>
                <w:b/>
                <w:color w:val="000000"/>
                <w:sz w:val="23"/>
                <w:szCs w:val="23"/>
              </w:rPr>
            </w:pPr>
            <w:r w:rsidRPr="00164693">
              <w:rPr>
                <w:rFonts w:ascii="Arial Narrow" w:hAnsi="Arial Narrow"/>
                <w:b/>
                <w:color w:val="000000"/>
                <w:sz w:val="23"/>
                <w:szCs w:val="23"/>
              </w:rPr>
              <w:t>Standard</w:t>
            </w:r>
          </w:p>
        </w:tc>
      </w:tr>
      <w:tr w:rsidR="00833882" w:rsidRPr="00164693">
        <w:trPr>
          <w:cantSplit/>
          <w:jc w:val="center"/>
        </w:trPr>
        <w:tc>
          <w:tcPr>
            <w:tcW w:w="2880" w:type="dxa"/>
            <w:tcBorders>
              <w:top w:val="nil"/>
              <w:bottom w:val="nil"/>
            </w:tcBorders>
          </w:tcPr>
          <w:p w:rsidR="00833882" w:rsidRPr="00164693" w:rsidRDefault="00833882">
            <w:pPr>
              <w:pStyle w:val="paragraphe"/>
              <w:spacing w:after="120"/>
              <w:rPr>
                <w:rFonts w:ascii="Arial Narrow" w:hAnsi="Arial Narrow"/>
                <w:sz w:val="23"/>
                <w:szCs w:val="23"/>
              </w:rPr>
            </w:pPr>
            <w:r w:rsidRPr="00164693">
              <w:rPr>
                <w:rFonts w:ascii="Arial Narrow" w:hAnsi="Arial Narrow"/>
                <w:sz w:val="23"/>
                <w:szCs w:val="23"/>
              </w:rPr>
              <w:t>Énoncés de la compétence</w:t>
            </w:r>
          </w:p>
        </w:tc>
        <w:tc>
          <w:tcPr>
            <w:tcW w:w="6596" w:type="dxa"/>
            <w:tcBorders>
              <w:top w:val="nil"/>
              <w:bottom w:val="nil"/>
            </w:tcBorders>
          </w:tcPr>
          <w:p w:rsidR="00833882" w:rsidRPr="00164693" w:rsidRDefault="00833882">
            <w:pPr>
              <w:pStyle w:val="critres"/>
              <w:spacing w:after="120"/>
              <w:rPr>
                <w:rFonts w:ascii="Arial Narrow" w:hAnsi="Arial Narrow"/>
                <w:sz w:val="23"/>
                <w:szCs w:val="23"/>
              </w:rPr>
            </w:pPr>
            <w:r w:rsidRPr="00164693">
              <w:rPr>
                <w:rFonts w:ascii="Arial Narrow" w:hAnsi="Arial Narrow"/>
                <w:sz w:val="23"/>
                <w:szCs w:val="23"/>
              </w:rPr>
              <w:t>Contexte de réalisation</w:t>
            </w:r>
          </w:p>
        </w:tc>
      </w:tr>
      <w:tr w:rsidR="00833882" w:rsidRPr="00164693">
        <w:trPr>
          <w:cantSplit/>
          <w:jc w:val="center"/>
        </w:trPr>
        <w:tc>
          <w:tcPr>
            <w:tcW w:w="2880" w:type="dxa"/>
            <w:tcBorders>
              <w:top w:val="nil"/>
              <w:bottom w:val="nil"/>
            </w:tcBorders>
          </w:tcPr>
          <w:p w:rsidR="00833882" w:rsidRPr="00164693" w:rsidRDefault="00833882">
            <w:pPr>
              <w:pStyle w:val="En-tte"/>
              <w:tabs>
                <w:tab w:val="clear" w:pos="4320"/>
              </w:tabs>
              <w:ind w:left="650" w:hanging="630"/>
              <w:rPr>
                <w:rFonts w:ascii="Arial Narrow" w:hAnsi="Arial Narrow"/>
                <w:i/>
                <w:sz w:val="23"/>
                <w:szCs w:val="23"/>
              </w:rPr>
            </w:pPr>
            <w:r w:rsidRPr="00164693">
              <w:rPr>
                <w:rFonts w:ascii="Arial Narrow" w:hAnsi="Arial Narrow"/>
                <w:i/>
                <w:sz w:val="23"/>
                <w:szCs w:val="23"/>
              </w:rPr>
              <w:t>01Q0</w:t>
            </w:r>
            <w:r w:rsidRPr="00164693">
              <w:rPr>
                <w:rFonts w:ascii="Arial Narrow" w:hAnsi="Arial Narrow"/>
                <w:i/>
                <w:sz w:val="23"/>
                <w:szCs w:val="23"/>
              </w:rPr>
              <w:tab/>
              <w:t>Analyser la fonction de travail</w:t>
            </w:r>
          </w:p>
          <w:p w:rsidR="00833882" w:rsidRPr="00164693" w:rsidRDefault="00833882">
            <w:pPr>
              <w:pStyle w:val="paragraphe"/>
              <w:tabs>
                <w:tab w:val="left" w:pos="707"/>
              </w:tabs>
              <w:spacing w:before="100"/>
              <w:ind w:left="707" w:hanging="707"/>
              <w:jc w:val="left"/>
              <w:rPr>
                <w:rFonts w:ascii="Arial Narrow" w:hAnsi="Arial Narrow"/>
                <w:i/>
                <w:sz w:val="23"/>
                <w:szCs w:val="23"/>
              </w:rPr>
            </w:pPr>
          </w:p>
        </w:tc>
        <w:tc>
          <w:tcPr>
            <w:tcW w:w="6596" w:type="dxa"/>
            <w:tcBorders>
              <w:top w:val="nil"/>
              <w:bottom w:val="nil"/>
            </w:tcBorders>
          </w:tcPr>
          <w:p w:rsidR="00833882" w:rsidRPr="00164693" w:rsidRDefault="00833882" w:rsidP="00AB5627">
            <w:pPr>
              <w:pStyle w:val="texte-contexte"/>
              <w:numPr>
                <w:ilvl w:val="0"/>
                <w:numId w:val="4"/>
              </w:numPr>
              <w:tabs>
                <w:tab w:val="clear" w:pos="240"/>
              </w:tabs>
              <w:rPr>
                <w:rFonts w:ascii="Arial Narrow" w:hAnsi="Arial Narrow"/>
                <w:i/>
                <w:sz w:val="23"/>
                <w:szCs w:val="23"/>
              </w:rPr>
            </w:pPr>
            <w:r w:rsidRPr="00164693">
              <w:rPr>
                <w:rFonts w:ascii="Arial Narrow" w:hAnsi="Arial Narrow"/>
                <w:i/>
                <w:sz w:val="23"/>
                <w:szCs w:val="23"/>
              </w:rPr>
              <w:t>En se référant à l’organisation actuelle du réseau de la santé et des services sociaux.</w:t>
            </w:r>
          </w:p>
          <w:p w:rsidR="00833882" w:rsidRPr="00164693" w:rsidRDefault="00833882" w:rsidP="00AB5627">
            <w:pPr>
              <w:pStyle w:val="texte-contexte"/>
              <w:numPr>
                <w:ilvl w:val="0"/>
                <w:numId w:val="4"/>
              </w:numPr>
              <w:tabs>
                <w:tab w:val="clear" w:pos="240"/>
              </w:tabs>
              <w:rPr>
                <w:rFonts w:ascii="Arial Narrow" w:hAnsi="Arial Narrow"/>
                <w:i/>
                <w:sz w:val="23"/>
                <w:szCs w:val="23"/>
              </w:rPr>
            </w:pPr>
            <w:r w:rsidRPr="00164693">
              <w:rPr>
                <w:rFonts w:ascii="Arial Narrow" w:hAnsi="Arial Narrow"/>
                <w:i/>
                <w:sz w:val="23"/>
                <w:szCs w:val="23"/>
              </w:rPr>
              <w:t>À partir des lois, des règlements, des normes et des codes en vigueur.</w:t>
            </w:r>
          </w:p>
          <w:p w:rsidR="00833882" w:rsidRPr="00164693" w:rsidRDefault="00833882" w:rsidP="00AB5627">
            <w:pPr>
              <w:pStyle w:val="texte-contexte"/>
              <w:numPr>
                <w:ilvl w:val="0"/>
                <w:numId w:val="4"/>
              </w:numPr>
              <w:tabs>
                <w:tab w:val="clear" w:pos="240"/>
              </w:tabs>
              <w:rPr>
                <w:rFonts w:ascii="Arial Narrow" w:hAnsi="Arial Narrow"/>
                <w:i/>
                <w:sz w:val="23"/>
                <w:szCs w:val="23"/>
              </w:rPr>
            </w:pPr>
            <w:r w:rsidRPr="00164693">
              <w:rPr>
                <w:rFonts w:ascii="Arial Narrow" w:hAnsi="Arial Narrow"/>
                <w:i/>
                <w:sz w:val="23"/>
                <w:szCs w:val="23"/>
              </w:rPr>
              <w:t>À partir d'information concernant les établissements de santé des secteurs public ou privé.</w:t>
            </w:r>
          </w:p>
          <w:p w:rsidR="00833882" w:rsidRPr="00164693" w:rsidRDefault="00833882" w:rsidP="00AB5627">
            <w:pPr>
              <w:pStyle w:val="texte-contexte"/>
              <w:numPr>
                <w:ilvl w:val="0"/>
                <w:numId w:val="4"/>
              </w:numPr>
              <w:tabs>
                <w:tab w:val="clear" w:pos="240"/>
              </w:tabs>
              <w:rPr>
                <w:rFonts w:ascii="Arial Narrow" w:hAnsi="Arial Narrow"/>
                <w:sz w:val="23"/>
                <w:szCs w:val="23"/>
              </w:rPr>
            </w:pPr>
            <w:r w:rsidRPr="00164693">
              <w:rPr>
                <w:rFonts w:ascii="Arial Narrow" w:hAnsi="Arial Narrow"/>
                <w:i/>
                <w:sz w:val="23"/>
                <w:szCs w:val="23"/>
              </w:rPr>
              <w:t>À l'aide de données récentes sur la profession.</w:t>
            </w:r>
          </w:p>
          <w:p w:rsidR="00833882" w:rsidRPr="00164693" w:rsidRDefault="00833882">
            <w:pPr>
              <w:pStyle w:val="texte-contexte"/>
              <w:numPr>
                <w:ilvl w:val="0"/>
                <w:numId w:val="0"/>
              </w:numPr>
              <w:tabs>
                <w:tab w:val="clear" w:pos="240"/>
              </w:tabs>
              <w:rPr>
                <w:rFonts w:ascii="Arial Narrow" w:hAnsi="Arial Narrow"/>
                <w:sz w:val="23"/>
                <w:szCs w:val="23"/>
              </w:rPr>
            </w:pPr>
          </w:p>
        </w:tc>
      </w:tr>
      <w:tr w:rsidR="00833882" w:rsidRPr="00164693">
        <w:trPr>
          <w:cantSplit/>
          <w:jc w:val="center"/>
        </w:trPr>
        <w:tc>
          <w:tcPr>
            <w:tcW w:w="2880" w:type="dxa"/>
            <w:tcBorders>
              <w:top w:val="nil"/>
            </w:tcBorders>
          </w:tcPr>
          <w:p w:rsidR="00833882" w:rsidRPr="00164693" w:rsidRDefault="00833882">
            <w:pPr>
              <w:pStyle w:val="Retraitcorpsdetexte"/>
              <w:ind w:left="650" w:hanging="650"/>
              <w:jc w:val="left"/>
              <w:rPr>
                <w:rFonts w:ascii="Arial Narrow" w:hAnsi="Arial Narrow"/>
                <w:i/>
                <w:sz w:val="23"/>
                <w:szCs w:val="23"/>
              </w:rPr>
            </w:pPr>
            <w:r w:rsidRPr="00164693">
              <w:rPr>
                <w:rFonts w:ascii="Arial Narrow" w:hAnsi="Arial Narrow"/>
                <w:i/>
                <w:sz w:val="23"/>
                <w:szCs w:val="23"/>
              </w:rPr>
              <w:t>01Q3</w:t>
            </w:r>
            <w:r w:rsidRPr="00164693">
              <w:rPr>
                <w:rFonts w:ascii="Arial Narrow" w:hAnsi="Arial Narrow"/>
                <w:i/>
                <w:sz w:val="23"/>
                <w:szCs w:val="23"/>
              </w:rPr>
              <w:tab/>
              <w:t>Se référer à une conception de la discipline infirmière pour définir sa pratique professionnelle</w:t>
            </w:r>
          </w:p>
          <w:p w:rsidR="00833882" w:rsidRPr="00164693" w:rsidRDefault="00833882">
            <w:pPr>
              <w:rPr>
                <w:rFonts w:ascii="Arial Narrow" w:hAnsi="Arial Narrow"/>
                <w:sz w:val="23"/>
                <w:szCs w:val="23"/>
              </w:rPr>
            </w:pPr>
          </w:p>
        </w:tc>
        <w:tc>
          <w:tcPr>
            <w:tcW w:w="6596" w:type="dxa"/>
            <w:tcBorders>
              <w:top w:val="nil"/>
            </w:tcBorders>
          </w:tcPr>
          <w:p w:rsidR="00833882" w:rsidRPr="00164693" w:rsidRDefault="00833882" w:rsidP="00AB5627">
            <w:pPr>
              <w:pStyle w:val="texte-contexte"/>
              <w:numPr>
                <w:ilvl w:val="0"/>
                <w:numId w:val="4"/>
              </w:numPr>
              <w:tabs>
                <w:tab w:val="clear" w:pos="240"/>
              </w:tabs>
              <w:rPr>
                <w:rFonts w:ascii="Arial Narrow" w:hAnsi="Arial Narrow"/>
                <w:sz w:val="23"/>
                <w:szCs w:val="23"/>
              </w:rPr>
            </w:pPr>
            <w:r w:rsidRPr="00164693">
              <w:rPr>
                <w:rFonts w:ascii="Arial Narrow" w:hAnsi="Arial Narrow"/>
                <w:i/>
                <w:sz w:val="23"/>
                <w:szCs w:val="23"/>
              </w:rPr>
              <w:t>À partir des orientations et des règles de pratique professionnelle établies par l’Ordre des infirmières et infirmiers du Québec.</w:t>
            </w:r>
          </w:p>
          <w:p w:rsidR="00833882" w:rsidRPr="00164693" w:rsidRDefault="00833882" w:rsidP="00AB5627">
            <w:pPr>
              <w:pStyle w:val="texte-contexte"/>
              <w:numPr>
                <w:ilvl w:val="0"/>
                <w:numId w:val="4"/>
              </w:numPr>
              <w:tabs>
                <w:tab w:val="clear" w:pos="240"/>
              </w:tabs>
              <w:rPr>
                <w:rFonts w:ascii="Arial Narrow" w:hAnsi="Arial Narrow"/>
                <w:sz w:val="23"/>
                <w:szCs w:val="23"/>
              </w:rPr>
            </w:pPr>
            <w:r w:rsidRPr="00164693">
              <w:rPr>
                <w:rFonts w:ascii="Arial Narrow" w:hAnsi="Arial Narrow"/>
                <w:i/>
                <w:sz w:val="23"/>
                <w:szCs w:val="23"/>
              </w:rPr>
              <w:t>À partir d’un modèle conceptuel pour la discipline infirmière.</w:t>
            </w:r>
          </w:p>
          <w:p w:rsidR="00833882" w:rsidRPr="00164693" w:rsidRDefault="00833882" w:rsidP="00AB5627">
            <w:pPr>
              <w:pStyle w:val="texte-contexte"/>
              <w:numPr>
                <w:ilvl w:val="0"/>
                <w:numId w:val="4"/>
              </w:numPr>
              <w:tabs>
                <w:tab w:val="clear" w:pos="240"/>
              </w:tabs>
              <w:rPr>
                <w:rFonts w:ascii="Arial Narrow" w:hAnsi="Arial Narrow"/>
                <w:sz w:val="23"/>
                <w:szCs w:val="23"/>
              </w:rPr>
            </w:pPr>
            <w:r w:rsidRPr="00164693">
              <w:rPr>
                <w:rFonts w:ascii="Arial Narrow" w:hAnsi="Arial Narrow"/>
                <w:i/>
                <w:sz w:val="23"/>
                <w:szCs w:val="23"/>
              </w:rPr>
              <w:t xml:space="preserve">À l’aide :  </w:t>
            </w:r>
          </w:p>
          <w:p w:rsidR="00833882" w:rsidRPr="00164693" w:rsidRDefault="00833882" w:rsidP="007D39D8">
            <w:pPr>
              <w:pStyle w:val="texte-contexte"/>
              <w:numPr>
                <w:ilvl w:val="0"/>
                <w:numId w:val="48"/>
              </w:numPr>
              <w:tabs>
                <w:tab w:val="clear" w:pos="240"/>
              </w:tabs>
              <w:rPr>
                <w:rFonts w:ascii="Arial Narrow" w:hAnsi="Arial Narrow"/>
                <w:i/>
                <w:sz w:val="23"/>
                <w:szCs w:val="23"/>
              </w:rPr>
            </w:pPr>
            <w:r w:rsidRPr="00164693">
              <w:rPr>
                <w:rFonts w:ascii="Arial Narrow" w:hAnsi="Arial Narrow"/>
                <w:i/>
                <w:sz w:val="23"/>
                <w:szCs w:val="23"/>
              </w:rPr>
              <w:t>d’instruments de travail;</w:t>
            </w:r>
          </w:p>
          <w:p w:rsidR="00833882" w:rsidRPr="00164693" w:rsidRDefault="00833882" w:rsidP="007D39D8">
            <w:pPr>
              <w:pStyle w:val="texte-contexte"/>
              <w:numPr>
                <w:ilvl w:val="0"/>
                <w:numId w:val="48"/>
              </w:numPr>
              <w:tabs>
                <w:tab w:val="clear" w:pos="240"/>
              </w:tabs>
              <w:rPr>
                <w:rFonts w:ascii="Arial Narrow" w:hAnsi="Arial Narrow"/>
                <w:i/>
                <w:sz w:val="23"/>
                <w:szCs w:val="23"/>
              </w:rPr>
            </w:pPr>
            <w:r w:rsidRPr="00164693">
              <w:rPr>
                <w:rFonts w:ascii="Arial Narrow" w:hAnsi="Arial Narrow"/>
                <w:i/>
                <w:sz w:val="23"/>
                <w:szCs w:val="23"/>
              </w:rPr>
              <w:t>d’ouvrages de référence.</w:t>
            </w:r>
          </w:p>
          <w:p w:rsidR="00833882" w:rsidRPr="00164693" w:rsidRDefault="00833882" w:rsidP="00AB5627">
            <w:pPr>
              <w:pStyle w:val="texte-contexte"/>
              <w:numPr>
                <w:ilvl w:val="0"/>
                <w:numId w:val="4"/>
              </w:numPr>
              <w:tabs>
                <w:tab w:val="clear" w:pos="240"/>
              </w:tabs>
              <w:rPr>
                <w:rFonts w:ascii="Arial Narrow" w:hAnsi="Arial Narrow"/>
                <w:sz w:val="23"/>
                <w:szCs w:val="23"/>
              </w:rPr>
            </w:pPr>
            <w:r w:rsidRPr="00164693">
              <w:rPr>
                <w:rFonts w:ascii="Arial Narrow" w:hAnsi="Arial Narrow"/>
                <w:i/>
                <w:sz w:val="23"/>
                <w:szCs w:val="23"/>
              </w:rPr>
              <w:t>En utilisant la terminologie propre à la discipline infirmière et aux sciences de la santé.</w:t>
            </w:r>
          </w:p>
          <w:p w:rsidR="00833882" w:rsidRPr="00164693" w:rsidRDefault="00833882">
            <w:pPr>
              <w:pStyle w:val="texte-contexte"/>
              <w:numPr>
                <w:ilvl w:val="0"/>
                <w:numId w:val="0"/>
              </w:numPr>
              <w:tabs>
                <w:tab w:val="clear" w:pos="240"/>
              </w:tabs>
              <w:rPr>
                <w:rFonts w:ascii="Arial Narrow" w:hAnsi="Arial Narrow"/>
                <w:sz w:val="23"/>
                <w:szCs w:val="23"/>
              </w:rPr>
            </w:pPr>
          </w:p>
        </w:tc>
      </w:tr>
    </w:tbl>
    <w:p w:rsidR="00833882" w:rsidRPr="00164693" w:rsidRDefault="00833882">
      <w:pPr>
        <w:rPr>
          <w:rFonts w:ascii="Arial Narrow" w:hAnsi="Arial Narrow"/>
          <w:sz w:val="23"/>
          <w:szCs w:val="23"/>
        </w:rPr>
      </w:pPr>
    </w:p>
    <w:p w:rsidR="00833882" w:rsidRPr="00164693" w:rsidRDefault="00833882">
      <w:pPr>
        <w:rPr>
          <w:rFonts w:ascii="Arial Narrow" w:hAnsi="Arial Narrow"/>
          <w:sz w:val="23"/>
          <w:szCs w:val="23"/>
        </w:rPr>
      </w:pPr>
    </w:p>
    <w:p w:rsidR="00833882" w:rsidRPr="00164693" w:rsidRDefault="00833882">
      <w:pPr>
        <w:rPr>
          <w:rFonts w:ascii="Arial Narrow" w:hAnsi="Arial Narrow"/>
          <w:sz w:val="23"/>
          <w:szCs w:val="23"/>
        </w:rPr>
      </w:pPr>
    </w:p>
    <w:tbl>
      <w:tblPr>
        <w:tblW w:w="0" w:type="auto"/>
        <w:jc w:val="center"/>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3060"/>
        <w:gridCol w:w="3060"/>
      </w:tblGrid>
      <w:tr w:rsidR="00833882" w:rsidRPr="00164693">
        <w:trPr>
          <w:cantSplit/>
          <w:tblHeader/>
          <w:jc w:val="center"/>
        </w:trPr>
        <w:tc>
          <w:tcPr>
            <w:tcW w:w="9180" w:type="dxa"/>
            <w:gridSpan w:val="3"/>
            <w:tcBorders>
              <w:top w:val="nil"/>
              <w:bottom w:val="single" w:sz="4" w:space="0" w:color="auto"/>
            </w:tcBorders>
          </w:tcPr>
          <w:p w:rsidR="00833882" w:rsidRPr="00164693" w:rsidRDefault="00833882">
            <w:pPr>
              <w:tabs>
                <w:tab w:val="left" w:pos="1549"/>
              </w:tabs>
              <w:spacing w:after="120"/>
              <w:ind w:left="1549" w:hanging="810"/>
              <w:rPr>
                <w:rFonts w:ascii="Arial Narrow" w:hAnsi="Arial Narrow"/>
                <w:b/>
                <w:i/>
                <w:color w:val="000000"/>
                <w:sz w:val="23"/>
                <w:szCs w:val="23"/>
              </w:rPr>
            </w:pPr>
            <w:r w:rsidRPr="00164693">
              <w:rPr>
                <w:rFonts w:ascii="Arial Narrow" w:hAnsi="Arial Narrow"/>
                <w:b/>
                <w:i/>
                <w:color w:val="000000"/>
                <w:sz w:val="23"/>
                <w:szCs w:val="23"/>
              </w:rPr>
              <w:t>01Q0</w:t>
            </w:r>
            <w:r w:rsidRPr="00164693">
              <w:rPr>
                <w:rFonts w:ascii="Arial Narrow" w:hAnsi="Arial Narrow"/>
                <w:b/>
                <w:i/>
                <w:color w:val="000000"/>
                <w:sz w:val="23"/>
                <w:szCs w:val="23"/>
              </w:rPr>
              <w:tab/>
              <w:t>Analyser la fonction de travail</w:t>
            </w:r>
          </w:p>
        </w:tc>
      </w:tr>
      <w:tr w:rsidR="00833882" w:rsidRPr="00164693">
        <w:trPr>
          <w:cantSplit/>
          <w:tblHeader/>
          <w:jc w:val="center"/>
        </w:trPr>
        <w:tc>
          <w:tcPr>
            <w:tcW w:w="3060" w:type="dxa"/>
            <w:tcBorders>
              <w:top w:val="single" w:sz="4" w:space="0" w:color="auto"/>
              <w:bottom w:val="nil"/>
            </w:tcBorders>
          </w:tcPr>
          <w:p w:rsidR="00833882" w:rsidRPr="00164693" w:rsidRDefault="00833882">
            <w:pPr>
              <w:spacing w:after="120"/>
              <w:rPr>
                <w:rFonts w:ascii="Arial Narrow" w:hAnsi="Arial Narrow"/>
                <w:smallCaps/>
                <w:sz w:val="23"/>
                <w:szCs w:val="23"/>
              </w:rPr>
            </w:pPr>
            <w:r w:rsidRPr="00164693">
              <w:rPr>
                <w:rFonts w:ascii="Arial Narrow" w:hAnsi="Arial Narrow"/>
                <w:b/>
                <w:smallCaps/>
                <w:color w:val="000000"/>
                <w:sz w:val="23"/>
                <w:szCs w:val="23"/>
              </w:rPr>
              <w:t>Éléments de la compétence</w:t>
            </w:r>
          </w:p>
        </w:tc>
        <w:tc>
          <w:tcPr>
            <w:tcW w:w="3060" w:type="dxa"/>
            <w:tcBorders>
              <w:top w:val="single" w:sz="4" w:space="0" w:color="auto"/>
              <w:bottom w:val="nil"/>
            </w:tcBorders>
          </w:tcPr>
          <w:p w:rsidR="00833882" w:rsidRPr="00164693" w:rsidRDefault="00833882">
            <w:pPr>
              <w:spacing w:after="120"/>
              <w:rPr>
                <w:rFonts w:ascii="Arial Narrow" w:hAnsi="Arial Narrow"/>
                <w:smallCaps/>
                <w:sz w:val="23"/>
                <w:szCs w:val="23"/>
              </w:rPr>
            </w:pPr>
            <w:r w:rsidRPr="00164693">
              <w:rPr>
                <w:rFonts w:ascii="Arial Narrow" w:hAnsi="Arial Narrow"/>
                <w:b/>
                <w:smallCaps/>
                <w:color w:val="000000"/>
                <w:sz w:val="23"/>
                <w:szCs w:val="23"/>
              </w:rPr>
              <w:t>Critères de performance</w:t>
            </w:r>
          </w:p>
        </w:tc>
        <w:tc>
          <w:tcPr>
            <w:tcW w:w="3060" w:type="dxa"/>
            <w:tcBorders>
              <w:top w:val="single" w:sz="4" w:space="0" w:color="auto"/>
              <w:bottom w:val="nil"/>
            </w:tcBorders>
          </w:tcPr>
          <w:p w:rsidR="00833882" w:rsidRPr="00164693" w:rsidRDefault="00833882">
            <w:pPr>
              <w:spacing w:after="120"/>
              <w:rPr>
                <w:rFonts w:ascii="Arial Narrow" w:hAnsi="Arial Narrow"/>
                <w:b/>
                <w:smallCaps/>
                <w:color w:val="000000"/>
                <w:sz w:val="23"/>
                <w:szCs w:val="23"/>
              </w:rPr>
            </w:pPr>
            <w:r w:rsidRPr="00164693">
              <w:rPr>
                <w:rFonts w:ascii="Arial Narrow" w:hAnsi="Arial Narrow"/>
                <w:b/>
                <w:smallCaps/>
                <w:color w:val="000000"/>
                <w:sz w:val="23"/>
                <w:szCs w:val="23"/>
              </w:rPr>
              <w:t>Éléments de contenu</w:t>
            </w:r>
          </w:p>
        </w:tc>
      </w:tr>
      <w:tr w:rsidR="00833882" w:rsidRPr="00164693">
        <w:trPr>
          <w:cantSplit/>
          <w:jc w:val="center"/>
        </w:trPr>
        <w:tc>
          <w:tcPr>
            <w:tcW w:w="3060" w:type="dxa"/>
            <w:tcBorders>
              <w:top w:val="nil"/>
              <w:bottom w:val="nil"/>
            </w:tcBorders>
          </w:tcPr>
          <w:p w:rsidR="00833882" w:rsidRPr="00164693" w:rsidRDefault="00833882" w:rsidP="00AB5627">
            <w:pPr>
              <w:pStyle w:val="paragraphe"/>
              <w:numPr>
                <w:ilvl w:val="0"/>
                <w:numId w:val="5"/>
              </w:numPr>
              <w:jc w:val="left"/>
              <w:rPr>
                <w:rFonts w:ascii="Arial Narrow" w:hAnsi="Arial Narrow"/>
                <w:i/>
                <w:sz w:val="23"/>
                <w:szCs w:val="23"/>
              </w:rPr>
            </w:pPr>
            <w:r w:rsidRPr="00164693">
              <w:rPr>
                <w:rFonts w:ascii="Arial Narrow" w:hAnsi="Arial Narrow"/>
                <w:i/>
                <w:sz w:val="23"/>
                <w:szCs w:val="23"/>
              </w:rPr>
              <w:t>Caractériser la fonction d’infirmière et d’infirmier et ses conditions d’exercice.</w:t>
            </w:r>
            <w:r w:rsidRPr="00164693">
              <w:rPr>
                <w:rFonts w:ascii="Arial Narrow" w:hAnsi="Arial Narrow"/>
                <w:i/>
                <w:sz w:val="23"/>
                <w:szCs w:val="23"/>
              </w:rPr>
              <w:tab/>
            </w:r>
          </w:p>
          <w:p w:rsidR="00833882" w:rsidRPr="00164693" w:rsidRDefault="00833882" w:rsidP="00DF188B">
            <w:pPr>
              <w:pStyle w:val="paragraphe"/>
              <w:ind w:left="360"/>
              <w:jc w:val="left"/>
              <w:rPr>
                <w:rFonts w:ascii="Arial Narrow" w:hAnsi="Arial Narrow"/>
                <w:i/>
                <w:sz w:val="23"/>
                <w:szCs w:val="23"/>
              </w:rPr>
            </w:pPr>
          </w:p>
        </w:tc>
        <w:tc>
          <w:tcPr>
            <w:tcW w:w="3060" w:type="dxa"/>
            <w:tcBorders>
              <w:top w:val="nil"/>
              <w:bottom w:val="nil"/>
            </w:tcBorders>
          </w:tcPr>
          <w:p w:rsidR="00833882" w:rsidRPr="00164693" w:rsidRDefault="00833882" w:rsidP="00AB5627">
            <w:pPr>
              <w:pStyle w:val="paragraphe"/>
              <w:numPr>
                <w:ilvl w:val="0"/>
                <w:numId w:val="6"/>
              </w:numPr>
              <w:ind w:left="454" w:hanging="454"/>
              <w:jc w:val="left"/>
              <w:rPr>
                <w:rFonts w:ascii="Arial Narrow" w:hAnsi="Arial Narrow"/>
                <w:i/>
                <w:sz w:val="23"/>
                <w:szCs w:val="23"/>
              </w:rPr>
            </w:pPr>
            <w:r w:rsidRPr="00164693">
              <w:rPr>
                <w:rFonts w:ascii="Arial Narrow" w:hAnsi="Arial Narrow"/>
                <w:i/>
                <w:sz w:val="23"/>
                <w:szCs w:val="23"/>
              </w:rPr>
              <w:t>Pertinence de l’information recueillie.</w:t>
            </w:r>
          </w:p>
          <w:p w:rsidR="00833882" w:rsidRPr="00164693" w:rsidRDefault="00833882" w:rsidP="00AB5627">
            <w:pPr>
              <w:pStyle w:val="paragraphe"/>
              <w:numPr>
                <w:ilvl w:val="0"/>
                <w:numId w:val="6"/>
              </w:numPr>
              <w:ind w:left="454" w:hanging="454"/>
              <w:jc w:val="left"/>
              <w:rPr>
                <w:rFonts w:ascii="Arial Narrow" w:hAnsi="Arial Narrow"/>
                <w:i/>
                <w:sz w:val="23"/>
                <w:szCs w:val="23"/>
              </w:rPr>
            </w:pPr>
            <w:r w:rsidRPr="00164693">
              <w:rPr>
                <w:rFonts w:ascii="Arial Narrow" w:hAnsi="Arial Narrow"/>
                <w:i/>
                <w:sz w:val="23"/>
                <w:szCs w:val="23"/>
              </w:rPr>
              <w:t>Définition précise de la fonction de travail et de ses conditions d’exercice.</w:t>
            </w:r>
          </w:p>
          <w:p w:rsidR="00833882" w:rsidRPr="00164693" w:rsidRDefault="00833882" w:rsidP="00AB5627">
            <w:pPr>
              <w:pStyle w:val="paragraphe"/>
              <w:numPr>
                <w:ilvl w:val="0"/>
                <w:numId w:val="6"/>
              </w:numPr>
              <w:ind w:left="454" w:hanging="454"/>
              <w:jc w:val="left"/>
              <w:rPr>
                <w:rFonts w:ascii="Arial Narrow" w:hAnsi="Arial Narrow"/>
                <w:i/>
                <w:sz w:val="23"/>
                <w:szCs w:val="23"/>
              </w:rPr>
            </w:pPr>
            <w:r w:rsidRPr="00164693">
              <w:rPr>
                <w:rFonts w:ascii="Arial Narrow" w:hAnsi="Arial Narrow"/>
                <w:i/>
                <w:sz w:val="23"/>
                <w:szCs w:val="23"/>
              </w:rPr>
              <w:t>Reconnaissance juste des milieux de travail et du rôle des divers intervenants.</w:t>
            </w:r>
          </w:p>
          <w:p w:rsidR="00833882" w:rsidRPr="00164693" w:rsidRDefault="00833882" w:rsidP="00AB5627">
            <w:pPr>
              <w:pStyle w:val="paragraphe"/>
              <w:numPr>
                <w:ilvl w:val="0"/>
                <w:numId w:val="6"/>
              </w:numPr>
              <w:ind w:left="454" w:hanging="454"/>
              <w:jc w:val="left"/>
              <w:rPr>
                <w:rFonts w:ascii="Arial Narrow" w:hAnsi="Arial Narrow"/>
                <w:i/>
                <w:sz w:val="23"/>
                <w:szCs w:val="23"/>
              </w:rPr>
            </w:pPr>
            <w:r w:rsidRPr="00164693">
              <w:rPr>
                <w:rFonts w:ascii="Arial Narrow" w:hAnsi="Arial Narrow"/>
                <w:i/>
                <w:sz w:val="23"/>
                <w:szCs w:val="23"/>
              </w:rPr>
              <w:t>Reconnaissance juste des possibilités de pratique entrepreneuriale dans le secteur de la santé.</w:t>
            </w:r>
          </w:p>
          <w:p w:rsidR="00833882" w:rsidRPr="00164693" w:rsidRDefault="00833882" w:rsidP="00AB5627">
            <w:pPr>
              <w:pStyle w:val="paragraphe"/>
              <w:numPr>
                <w:ilvl w:val="0"/>
                <w:numId w:val="6"/>
              </w:numPr>
              <w:ind w:left="454" w:hanging="454"/>
              <w:jc w:val="left"/>
              <w:rPr>
                <w:rFonts w:ascii="Arial Narrow" w:hAnsi="Arial Narrow"/>
                <w:i/>
                <w:sz w:val="23"/>
                <w:szCs w:val="23"/>
              </w:rPr>
            </w:pPr>
            <w:r w:rsidRPr="00164693">
              <w:rPr>
                <w:rFonts w:ascii="Arial Narrow" w:hAnsi="Arial Narrow"/>
                <w:i/>
                <w:sz w:val="23"/>
                <w:szCs w:val="23"/>
              </w:rPr>
              <w:t>Reconnaissance des cheminements de carrière possibles.</w:t>
            </w:r>
          </w:p>
          <w:p w:rsidR="00833882" w:rsidRPr="00164693" w:rsidRDefault="00833882">
            <w:pPr>
              <w:pStyle w:val="paragraphe"/>
              <w:jc w:val="left"/>
              <w:rPr>
                <w:rFonts w:ascii="Arial Narrow" w:hAnsi="Arial Narrow"/>
                <w:i/>
                <w:sz w:val="23"/>
                <w:szCs w:val="23"/>
              </w:rPr>
            </w:pPr>
          </w:p>
        </w:tc>
        <w:tc>
          <w:tcPr>
            <w:tcW w:w="3060" w:type="dxa"/>
            <w:tcBorders>
              <w:top w:val="nil"/>
              <w:bottom w:val="nil"/>
            </w:tcBorders>
          </w:tcPr>
          <w:p w:rsidR="00833882" w:rsidRPr="00164693" w:rsidRDefault="00833882" w:rsidP="00AB5627">
            <w:pPr>
              <w:pStyle w:val="paragraphe"/>
              <w:numPr>
                <w:ilvl w:val="0"/>
                <w:numId w:val="11"/>
              </w:numPr>
              <w:jc w:val="left"/>
              <w:rPr>
                <w:rFonts w:ascii="Arial Narrow" w:hAnsi="Arial Narrow"/>
                <w:sz w:val="23"/>
                <w:szCs w:val="23"/>
              </w:rPr>
            </w:pPr>
            <w:r w:rsidRPr="00164693">
              <w:rPr>
                <w:rFonts w:ascii="Arial Narrow" w:hAnsi="Arial Narrow"/>
                <w:sz w:val="23"/>
                <w:szCs w:val="23"/>
              </w:rPr>
              <w:t>Les soins infirmiers d'hier à aujourd'hui :</w:t>
            </w:r>
          </w:p>
          <w:p w:rsidR="00833882" w:rsidRPr="00164693" w:rsidRDefault="00833882" w:rsidP="007D39D8">
            <w:pPr>
              <w:pStyle w:val="retraitfg"/>
              <w:numPr>
                <w:ilvl w:val="0"/>
                <w:numId w:val="49"/>
              </w:numPr>
              <w:tabs>
                <w:tab w:val="clear" w:pos="360"/>
              </w:tabs>
              <w:jc w:val="left"/>
              <w:rPr>
                <w:rFonts w:ascii="Arial Narrow" w:hAnsi="Arial Narrow"/>
                <w:sz w:val="23"/>
                <w:szCs w:val="23"/>
              </w:rPr>
            </w:pPr>
            <w:r w:rsidRPr="00164693">
              <w:rPr>
                <w:rFonts w:ascii="Arial Narrow" w:hAnsi="Arial Narrow"/>
                <w:sz w:val="23"/>
                <w:szCs w:val="23"/>
              </w:rPr>
              <w:t xml:space="preserve">étapes et figures marquantes </w:t>
            </w:r>
            <w:r w:rsidR="00A1515E" w:rsidRPr="00164693">
              <w:rPr>
                <w:rFonts w:ascii="Arial Narrow" w:hAnsi="Arial Narrow"/>
                <w:sz w:val="23"/>
                <w:szCs w:val="23"/>
              </w:rPr>
              <w:t xml:space="preserve">de </w:t>
            </w:r>
            <w:r w:rsidRPr="00164693">
              <w:rPr>
                <w:rFonts w:ascii="Arial Narrow" w:hAnsi="Arial Narrow"/>
                <w:sz w:val="23"/>
                <w:szCs w:val="23"/>
              </w:rPr>
              <w:t>l'évolution de la profession;</w:t>
            </w:r>
          </w:p>
          <w:p w:rsidR="00833882" w:rsidRPr="00164693" w:rsidRDefault="00833882" w:rsidP="007D39D8">
            <w:pPr>
              <w:pStyle w:val="retraitfg"/>
              <w:numPr>
                <w:ilvl w:val="0"/>
                <w:numId w:val="49"/>
              </w:numPr>
              <w:tabs>
                <w:tab w:val="clear" w:pos="360"/>
              </w:tabs>
              <w:jc w:val="left"/>
              <w:rPr>
                <w:rFonts w:ascii="Arial Narrow" w:hAnsi="Arial Narrow"/>
                <w:sz w:val="23"/>
                <w:szCs w:val="23"/>
              </w:rPr>
            </w:pPr>
            <w:r w:rsidRPr="00164693">
              <w:rPr>
                <w:rFonts w:ascii="Arial Narrow" w:hAnsi="Arial Narrow"/>
                <w:sz w:val="23"/>
                <w:szCs w:val="23"/>
              </w:rPr>
              <w:t>facteurs de changement.</w:t>
            </w:r>
          </w:p>
          <w:p w:rsidR="00833882" w:rsidRPr="00164693" w:rsidRDefault="00833882" w:rsidP="00AB5627">
            <w:pPr>
              <w:pStyle w:val="paragraphe"/>
              <w:numPr>
                <w:ilvl w:val="0"/>
                <w:numId w:val="12"/>
              </w:numPr>
              <w:jc w:val="left"/>
              <w:rPr>
                <w:rFonts w:ascii="Arial Narrow" w:hAnsi="Arial Narrow"/>
                <w:sz w:val="23"/>
                <w:szCs w:val="23"/>
              </w:rPr>
            </w:pPr>
            <w:r w:rsidRPr="00164693">
              <w:rPr>
                <w:rFonts w:ascii="Arial Narrow" w:hAnsi="Arial Narrow"/>
                <w:sz w:val="23"/>
                <w:szCs w:val="23"/>
              </w:rPr>
              <w:t>L'ordre professionnel et les exigences d'admission à la profession.</w:t>
            </w:r>
          </w:p>
          <w:p w:rsidR="00833882" w:rsidRPr="00164693" w:rsidRDefault="00833882" w:rsidP="00AB5627">
            <w:pPr>
              <w:pStyle w:val="paragraphe"/>
              <w:numPr>
                <w:ilvl w:val="0"/>
                <w:numId w:val="13"/>
              </w:numPr>
              <w:jc w:val="left"/>
              <w:rPr>
                <w:rFonts w:ascii="Arial Narrow" w:hAnsi="Arial Narrow"/>
                <w:sz w:val="23"/>
                <w:szCs w:val="23"/>
              </w:rPr>
            </w:pPr>
            <w:r w:rsidRPr="00164693">
              <w:rPr>
                <w:rFonts w:ascii="Arial Narrow" w:hAnsi="Arial Narrow"/>
                <w:sz w:val="23"/>
                <w:szCs w:val="23"/>
              </w:rPr>
              <w:t>L'organisation du réseau de la santé et des services sociaux</w:t>
            </w:r>
          </w:p>
          <w:p w:rsidR="00833882" w:rsidRPr="00164693" w:rsidRDefault="00833882" w:rsidP="00AB5627">
            <w:pPr>
              <w:pStyle w:val="paragraphe"/>
              <w:numPr>
                <w:ilvl w:val="0"/>
                <w:numId w:val="14"/>
              </w:numPr>
              <w:jc w:val="left"/>
              <w:rPr>
                <w:rFonts w:ascii="Arial Narrow" w:hAnsi="Arial Narrow"/>
                <w:sz w:val="23"/>
                <w:szCs w:val="23"/>
              </w:rPr>
            </w:pPr>
            <w:r w:rsidRPr="00164693">
              <w:rPr>
                <w:rFonts w:ascii="Arial Narrow" w:hAnsi="Arial Narrow"/>
                <w:sz w:val="23"/>
                <w:szCs w:val="23"/>
              </w:rPr>
              <w:t>Les niveaux de formation</w:t>
            </w:r>
            <w:r w:rsidR="001C46DC" w:rsidRPr="00164693">
              <w:rPr>
                <w:rFonts w:ascii="Arial Narrow" w:hAnsi="Arial Narrow"/>
                <w:sz w:val="23"/>
                <w:szCs w:val="23"/>
              </w:rPr>
              <w:t xml:space="preserve"> &amp; le consortium</w:t>
            </w:r>
            <w:r w:rsidRPr="00164693">
              <w:rPr>
                <w:rFonts w:ascii="Arial Narrow" w:hAnsi="Arial Narrow"/>
                <w:sz w:val="23"/>
                <w:szCs w:val="23"/>
              </w:rPr>
              <w:t>.</w:t>
            </w:r>
          </w:p>
          <w:p w:rsidR="00833882" w:rsidRPr="00164693" w:rsidRDefault="00833882" w:rsidP="00AB5627">
            <w:pPr>
              <w:pStyle w:val="paragraphe"/>
              <w:numPr>
                <w:ilvl w:val="0"/>
                <w:numId w:val="15"/>
              </w:numPr>
              <w:jc w:val="left"/>
              <w:rPr>
                <w:rFonts w:ascii="Arial Narrow" w:hAnsi="Arial Narrow"/>
                <w:sz w:val="23"/>
                <w:szCs w:val="23"/>
              </w:rPr>
            </w:pPr>
            <w:r w:rsidRPr="00164693">
              <w:rPr>
                <w:rFonts w:ascii="Arial Narrow" w:hAnsi="Arial Narrow"/>
                <w:sz w:val="23"/>
                <w:szCs w:val="23"/>
              </w:rPr>
              <w:t>Les possibilités de carrière</w:t>
            </w:r>
          </w:p>
          <w:p w:rsidR="00833882" w:rsidRPr="00164693" w:rsidRDefault="00833882">
            <w:pPr>
              <w:pStyle w:val="paragraphe"/>
              <w:jc w:val="left"/>
              <w:rPr>
                <w:rFonts w:ascii="Arial Narrow" w:hAnsi="Arial Narrow"/>
                <w:sz w:val="23"/>
                <w:szCs w:val="23"/>
              </w:rPr>
            </w:pPr>
          </w:p>
        </w:tc>
      </w:tr>
      <w:tr w:rsidR="00833882" w:rsidRPr="00164693">
        <w:trPr>
          <w:cantSplit/>
          <w:jc w:val="center"/>
        </w:trPr>
        <w:tc>
          <w:tcPr>
            <w:tcW w:w="3060" w:type="dxa"/>
            <w:tcBorders>
              <w:top w:val="nil"/>
              <w:bottom w:val="nil"/>
            </w:tcBorders>
          </w:tcPr>
          <w:p w:rsidR="00833882" w:rsidRPr="00164693" w:rsidRDefault="00833882" w:rsidP="00AB5627">
            <w:pPr>
              <w:pStyle w:val="paragraphe"/>
              <w:numPr>
                <w:ilvl w:val="0"/>
                <w:numId w:val="5"/>
              </w:numPr>
              <w:jc w:val="left"/>
              <w:rPr>
                <w:rFonts w:ascii="Arial Narrow" w:hAnsi="Arial Narrow"/>
                <w:i/>
                <w:sz w:val="23"/>
                <w:szCs w:val="23"/>
              </w:rPr>
            </w:pPr>
            <w:r w:rsidRPr="00164693">
              <w:rPr>
                <w:rFonts w:ascii="Arial Narrow" w:hAnsi="Arial Narrow"/>
                <w:i/>
                <w:sz w:val="23"/>
                <w:szCs w:val="23"/>
              </w:rPr>
              <w:lastRenderedPageBreak/>
              <w:t>Examiner les tâches liées à la fonction de travail.</w:t>
            </w:r>
            <w:r w:rsidRPr="00164693">
              <w:rPr>
                <w:rFonts w:ascii="Arial Narrow" w:hAnsi="Arial Narrow"/>
                <w:i/>
                <w:sz w:val="23"/>
                <w:szCs w:val="23"/>
              </w:rPr>
              <w:br/>
            </w:r>
          </w:p>
          <w:p w:rsidR="00833882" w:rsidRPr="00164693" w:rsidRDefault="00833882">
            <w:pPr>
              <w:pStyle w:val="paragraphe"/>
              <w:ind w:left="360"/>
              <w:jc w:val="left"/>
              <w:rPr>
                <w:rFonts w:ascii="Arial Narrow" w:hAnsi="Arial Narrow"/>
                <w:sz w:val="23"/>
                <w:szCs w:val="23"/>
              </w:rPr>
            </w:pPr>
          </w:p>
        </w:tc>
        <w:tc>
          <w:tcPr>
            <w:tcW w:w="3060" w:type="dxa"/>
            <w:tcBorders>
              <w:top w:val="nil"/>
              <w:bottom w:val="nil"/>
            </w:tcBorders>
          </w:tcPr>
          <w:p w:rsidR="00833882" w:rsidRPr="00164693" w:rsidRDefault="00833882" w:rsidP="00AB5627">
            <w:pPr>
              <w:pStyle w:val="paragraphe"/>
              <w:numPr>
                <w:ilvl w:val="0"/>
                <w:numId w:val="7"/>
              </w:numPr>
              <w:ind w:left="454" w:hanging="454"/>
              <w:jc w:val="left"/>
              <w:rPr>
                <w:rFonts w:ascii="Arial Narrow" w:hAnsi="Arial Narrow"/>
                <w:i/>
                <w:sz w:val="23"/>
                <w:szCs w:val="23"/>
              </w:rPr>
            </w:pPr>
            <w:r w:rsidRPr="00164693">
              <w:rPr>
                <w:rFonts w:ascii="Arial Narrow" w:hAnsi="Arial Narrow"/>
                <w:i/>
                <w:sz w:val="23"/>
                <w:szCs w:val="23"/>
              </w:rPr>
              <w:t>Examen convenable des tâches ainsi que des conditions d’exécution et des exigences s’y rapportant.</w:t>
            </w:r>
          </w:p>
          <w:p w:rsidR="00833882" w:rsidRPr="00164693" w:rsidRDefault="00833882" w:rsidP="00AB5627">
            <w:pPr>
              <w:pStyle w:val="paragraphe"/>
              <w:numPr>
                <w:ilvl w:val="0"/>
                <w:numId w:val="7"/>
              </w:numPr>
              <w:ind w:left="454" w:hanging="454"/>
              <w:jc w:val="left"/>
              <w:rPr>
                <w:rFonts w:ascii="Arial Narrow" w:hAnsi="Arial Narrow"/>
                <w:i/>
                <w:sz w:val="23"/>
                <w:szCs w:val="23"/>
              </w:rPr>
            </w:pPr>
            <w:r w:rsidRPr="00164693">
              <w:rPr>
                <w:rFonts w:ascii="Arial Narrow" w:hAnsi="Arial Narrow"/>
                <w:i/>
                <w:sz w:val="23"/>
                <w:szCs w:val="23"/>
              </w:rPr>
              <w:t>Mise en relation du processus de travail et des tâches.</w:t>
            </w:r>
          </w:p>
          <w:p w:rsidR="00833882" w:rsidRPr="00164693" w:rsidRDefault="00833882" w:rsidP="00AB5627">
            <w:pPr>
              <w:pStyle w:val="paragraphe"/>
              <w:numPr>
                <w:ilvl w:val="0"/>
                <w:numId w:val="7"/>
              </w:numPr>
              <w:ind w:left="454" w:hanging="454"/>
              <w:jc w:val="left"/>
              <w:rPr>
                <w:rFonts w:ascii="Arial Narrow" w:hAnsi="Arial Narrow"/>
                <w:i/>
                <w:sz w:val="23"/>
                <w:szCs w:val="23"/>
              </w:rPr>
            </w:pPr>
            <w:r w:rsidRPr="00164693">
              <w:rPr>
                <w:rFonts w:ascii="Arial Narrow" w:hAnsi="Arial Narrow"/>
                <w:i/>
                <w:sz w:val="23"/>
                <w:szCs w:val="23"/>
              </w:rPr>
              <w:t>Prise en considération des principaux modèles d’organisation du travail.</w:t>
            </w:r>
          </w:p>
          <w:p w:rsidR="00833882" w:rsidRPr="00164693" w:rsidRDefault="00833882">
            <w:pPr>
              <w:pStyle w:val="paragraphe"/>
              <w:ind w:left="454"/>
              <w:jc w:val="left"/>
              <w:rPr>
                <w:rFonts w:ascii="Arial Narrow" w:hAnsi="Arial Narrow"/>
                <w:sz w:val="23"/>
                <w:szCs w:val="23"/>
              </w:rPr>
            </w:pPr>
            <w:r w:rsidRPr="00164693">
              <w:rPr>
                <w:rFonts w:ascii="Arial Narrow" w:hAnsi="Arial Narrow"/>
                <w:sz w:val="23"/>
                <w:szCs w:val="23"/>
              </w:rPr>
              <w:t>(ce critère est reporté dans le cours Particularités des soins à l’adulte 180-053-SH # 01QC élément 5)</w:t>
            </w:r>
          </w:p>
          <w:p w:rsidR="00833882" w:rsidRPr="00164693" w:rsidRDefault="00833882">
            <w:pPr>
              <w:pStyle w:val="paragraphe"/>
              <w:jc w:val="left"/>
              <w:rPr>
                <w:rFonts w:ascii="Arial Narrow" w:hAnsi="Arial Narrow"/>
                <w:i/>
                <w:sz w:val="23"/>
                <w:szCs w:val="23"/>
              </w:rPr>
            </w:pPr>
          </w:p>
        </w:tc>
        <w:tc>
          <w:tcPr>
            <w:tcW w:w="3060" w:type="dxa"/>
            <w:tcBorders>
              <w:top w:val="nil"/>
              <w:bottom w:val="nil"/>
            </w:tcBorders>
          </w:tcPr>
          <w:p w:rsidR="001D7263" w:rsidRPr="00164693" w:rsidRDefault="001D7263" w:rsidP="001D7263">
            <w:pPr>
              <w:pStyle w:val="paragraphe"/>
              <w:numPr>
                <w:ilvl w:val="0"/>
                <w:numId w:val="16"/>
              </w:numPr>
              <w:jc w:val="left"/>
              <w:rPr>
                <w:rFonts w:ascii="Arial Narrow" w:hAnsi="Arial Narrow"/>
                <w:sz w:val="23"/>
                <w:szCs w:val="23"/>
              </w:rPr>
            </w:pPr>
            <w:r w:rsidRPr="00164693">
              <w:rPr>
                <w:rFonts w:ascii="Arial Narrow" w:hAnsi="Arial Narrow"/>
                <w:sz w:val="23"/>
                <w:szCs w:val="23"/>
              </w:rPr>
              <w:t xml:space="preserve">Les grandes </w:t>
            </w:r>
            <w:r>
              <w:rPr>
                <w:rFonts w:ascii="Arial Narrow" w:hAnsi="Arial Narrow"/>
                <w:sz w:val="23"/>
                <w:szCs w:val="23"/>
              </w:rPr>
              <w:t xml:space="preserve">activités de </w:t>
            </w:r>
            <w:r w:rsidRPr="00164693">
              <w:rPr>
                <w:rFonts w:ascii="Arial Narrow" w:hAnsi="Arial Narrow"/>
                <w:sz w:val="23"/>
                <w:szCs w:val="23"/>
              </w:rPr>
              <w:t xml:space="preserve"> l'infirmière :</w:t>
            </w:r>
          </w:p>
          <w:p w:rsidR="001D7263" w:rsidRDefault="001D7263" w:rsidP="007D39D8">
            <w:pPr>
              <w:pStyle w:val="retraitfg"/>
              <w:numPr>
                <w:ilvl w:val="0"/>
                <w:numId w:val="50"/>
              </w:numPr>
              <w:tabs>
                <w:tab w:val="clear" w:pos="360"/>
              </w:tabs>
              <w:jc w:val="left"/>
              <w:rPr>
                <w:rFonts w:ascii="Arial Narrow" w:hAnsi="Arial Narrow"/>
                <w:sz w:val="23"/>
                <w:szCs w:val="23"/>
              </w:rPr>
            </w:pPr>
            <w:r>
              <w:rPr>
                <w:rFonts w:ascii="Arial Narrow" w:hAnsi="Arial Narrow"/>
                <w:sz w:val="23"/>
                <w:szCs w:val="23"/>
              </w:rPr>
              <w:t>Évaluer</w:t>
            </w:r>
          </w:p>
          <w:p w:rsidR="001D7263" w:rsidRDefault="001D7263" w:rsidP="007D39D8">
            <w:pPr>
              <w:pStyle w:val="retraitfg"/>
              <w:numPr>
                <w:ilvl w:val="0"/>
                <w:numId w:val="50"/>
              </w:numPr>
              <w:tabs>
                <w:tab w:val="clear" w:pos="360"/>
              </w:tabs>
              <w:jc w:val="left"/>
              <w:rPr>
                <w:rFonts w:ascii="Arial Narrow" w:hAnsi="Arial Narrow"/>
                <w:sz w:val="23"/>
                <w:szCs w:val="23"/>
              </w:rPr>
            </w:pPr>
            <w:r>
              <w:rPr>
                <w:rFonts w:ascii="Arial Narrow" w:hAnsi="Arial Narrow"/>
                <w:sz w:val="23"/>
                <w:szCs w:val="23"/>
              </w:rPr>
              <w:t>Intervenir</w:t>
            </w:r>
          </w:p>
          <w:p w:rsidR="00833882" w:rsidRPr="001D7263" w:rsidRDefault="001D7263" w:rsidP="007D39D8">
            <w:pPr>
              <w:pStyle w:val="retraitfg"/>
              <w:numPr>
                <w:ilvl w:val="0"/>
                <w:numId w:val="50"/>
              </w:numPr>
              <w:tabs>
                <w:tab w:val="clear" w:pos="360"/>
              </w:tabs>
              <w:jc w:val="left"/>
              <w:rPr>
                <w:rFonts w:ascii="Arial Narrow" w:hAnsi="Arial Narrow"/>
                <w:sz w:val="23"/>
                <w:szCs w:val="23"/>
              </w:rPr>
            </w:pPr>
            <w:r>
              <w:rPr>
                <w:rFonts w:ascii="Arial Narrow" w:hAnsi="Arial Narrow"/>
                <w:sz w:val="23"/>
                <w:szCs w:val="23"/>
              </w:rPr>
              <w:t>Assurer la continuité des soins</w:t>
            </w:r>
          </w:p>
          <w:p w:rsidR="00833882" w:rsidRPr="00164693" w:rsidRDefault="00833882" w:rsidP="00AB5627">
            <w:pPr>
              <w:pStyle w:val="paragraphe"/>
              <w:numPr>
                <w:ilvl w:val="0"/>
                <w:numId w:val="17"/>
              </w:numPr>
              <w:jc w:val="left"/>
              <w:rPr>
                <w:rFonts w:ascii="Arial Narrow" w:hAnsi="Arial Narrow"/>
                <w:sz w:val="23"/>
                <w:szCs w:val="23"/>
              </w:rPr>
            </w:pPr>
            <w:r w:rsidRPr="00164693">
              <w:rPr>
                <w:rFonts w:ascii="Arial Narrow" w:hAnsi="Arial Narrow"/>
                <w:sz w:val="23"/>
                <w:szCs w:val="23"/>
              </w:rPr>
              <w:t>L'exercice infirmier tel que défini par la Loi sur les infirmières et les infirmiers.</w:t>
            </w:r>
          </w:p>
          <w:p w:rsidR="00833882" w:rsidRPr="00164693" w:rsidRDefault="00833882" w:rsidP="00AB5627">
            <w:pPr>
              <w:pStyle w:val="paragraphe"/>
              <w:numPr>
                <w:ilvl w:val="0"/>
                <w:numId w:val="18"/>
              </w:numPr>
              <w:jc w:val="left"/>
              <w:rPr>
                <w:rFonts w:ascii="Arial Narrow" w:hAnsi="Arial Narrow"/>
                <w:sz w:val="23"/>
                <w:szCs w:val="23"/>
              </w:rPr>
            </w:pPr>
            <w:r w:rsidRPr="00164693">
              <w:rPr>
                <w:rFonts w:ascii="Arial Narrow" w:hAnsi="Arial Narrow"/>
                <w:sz w:val="23"/>
                <w:szCs w:val="23"/>
              </w:rPr>
              <w:t>Les normes de pratique</w:t>
            </w:r>
          </w:p>
        </w:tc>
      </w:tr>
      <w:tr w:rsidR="00833882" w:rsidRPr="00164693">
        <w:trPr>
          <w:cantSplit/>
          <w:jc w:val="center"/>
        </w:trPr>
        <w:tc>
          <w:tcPr>
            <w:tcW w:w="3060" w:type="dxa"/>
            <w:tcBorders>
              <w:top w:val="nil"/>
              <w:bottom w:val="nil"/>
            </w:tcBorders>
          </w:tcPr>
          <w:p w:rsidR="00833882" w:rsidRPr="00164693" w:rsidRDefault="00833882" w:rsidP="00AB5627">
            <w:pPr>
              <w:pStyle w:val="paragraphe"/>
              <w:numPr>
                <w:ilvl w:val="0"/>
                <w:numId w:val="5"/>
              </w:numPr>
              <w:jc w:val="left"/>
              <w:rPr>
                <w:rFonts w:ascii="Arial Narrow" w:hAnsi="Arial Narrow"/>
                <w:i/>
                <w:sz w:val="23"/>
                <w:szCs w:val="23"/>
              </w:rPr>
            </w:pPr>
            <w:r w:rsidRPr="00164693">
              <w:rPr>
                <w:rFonts w:ascii="Arial Narrow" w:hAnsi="Arial Narrow"/>
                <w:i/>
                <w:sz w:val="23"/>
                <w:szCs w:val="23"/>
              </w:rPr>
              <w:t>Examiner les habiletés et les comportements nécessaires à l’exercice de la fonction de travail.</w:t>
            </w:r>
            <w:r w:rsidRPr="00164693">
              <w:rPr>
                <w:rFonts w:ascii="Arial Narrow" w:hAnsi="Arial Narrow"/>
                <w:i/>
                <w:sz w:val="23"/>
                <w:szCs w:val="23"/>
              </w:rPr>
              <w:br/>
            </w:r>
          </w:p>
          <w:p w:rsidR="00833882" w:rsidRPr="00164693" w:rsidRDefault="00833882">
            <w:pPr>
              <w:pStyle w:val="paragraphe"/>
              <w:ind w:left="360"/>
              <w:jc w:val="left"/>
              <w:rPr>
                <w:rFonts w:ascii="Arial Narrow" w:hAnsi="Arial Narrow"/>
                <w:sz w:val="23"/>
                <w:szCs w:val="23"/>
              </w:rPr>
            </w:pPr>
          </w:p>
        </w:tc>
        <w:tc>
          <w:tcPr>
            <w:tcW w:w="3060" w:type="dxa"/>
            <w:tcBorders>
              <w:top w:val="nil"/>
              <w:bottom w:val="nil"/>
            </w:tcBorders>
          </w:tcPr>
          <w:p w:rsidR="00833882" w:rsidRPr="00164693" w:rsidRDefault="00833882" w:rsidP="00AB5627">
            <w:pPr>
              <w:pStyle w:val="paragraphe"/>
              <w:numPr>
                <w:ilvl w:val="0"/>
                <w:numId w:val="8"/>
              </w:numPr>
              <w:ind w:left="454" w:hanging="454"/>
              <w:jc w:val="left"/>
              <w:rPr>
                <w:rFonts w:ascii="Arial Narrow" w:hAnsi="Arial Narrow"/>
                <w:i/>
                <w:sz w:val="23"/>
                <w:szCs w:val="23"/>
              </w:rPr>
            </w:pPr>
            <w:r w:rsidRPr="00164693">
              <w:rPr>
                <w:rFonts w:ascii="Arial Narrow" w:hAnsi="Arial Narrow"/>
                <w:i/>
                <w:sz w:val="23"/>
                <w:szCs w:val="23"/>
              </w:rPr>
              <w:t>Pertinence des liens établis entre les habiletés et les comportements et les différentes tâches de la fonction de travail.</w:t>
            </w:r>
          </w:p>
          <w:p w:rsidR="00833882" w:rsidRPr="00164693" w:rsidRDefault="00833882" w:rsidP="00AB5627">
            <w:pPr>
              <w:pStyle w:val="paragraphe"/>
              <w:numPr>
                <w:ilvl w:val="0"/>
                <w:numId w:val="8"/>
              </w:numPr>
              <w:ind w:left="454" w:hanging="454"/>
              <w:jc w:val="left"/>
              <w:rPr>
                <w:rFonts w:ascii="Arial Narrow" w:hAnsi="Arial Narrow"/>
                <w:i/>
                <w:sz w:val="23"/>
                <w:szCs w:val="23"/>
              </w:rPr>
            </w:pPr>
            <w:r w:rsidRPr="00164693">
              <w:rPr>
                <w:rFonts w:ascii="Arial Narrow" w:hAnsi="Arial Narrow"/>
                <w:i/>
                <w:sz w:val="23"/>
                <w:szCs w:val="23"/>
              </w:rPr>
              <w:t>Reconnaissance des habiletés et des comportements particuliers à l’exercice infirmier dans certains milieux cliniques.</w:t>
            </w:r>
          </w:p>
        </w:tc>
        <w:tc>
          <w:tcPr>
            <w:tcW w:w="3060" w:type="dxa"/>
            <w:tcBorders>
              <w:top w:val="nil"/>
              <w:bottom w:val="nil"/>
            </w:tcBorders>
          </w:tcPr>
          <w:p w:rsidR="00833882" w:rsidRPr="00164693" w:rsidRDefault="00833882" w:rsidP="00AB5627">
            <w:pPr>
              <w:pStyle w:val="paragraphe"/>
              <w:numPr>
                <w:ilvl w:val="0"/>
                <w:numId w:val="19"/>
              </w:numPr>
              <w:jc w:val="left"/>
              <w:rPr>
                <w:rFonts w:ascii="Arial Narrow" w:hAnsi="Arial Narrow"/>
                <w:sz w:val="23"/>
                <w:szCs w:val="23"/>
              </w:rPr>
            </w:pPr>
            <w:r w:rsidRPr="00164693">
              <w:rPr>
                <w:rFonts w:ascii="Arial Narrow" w:hAnsi="Arial Narrow"/>
                <w:sz w:val="23"/>
                <w:szCs w:val="23"/>
              </w:rPr>
              <w:t>Habiletés requises :</w:t>
            </w:r>
          </w:p>
          <w:p w:rsidR="00833882" w:rsidRPr="00164693" w:rsidRDefault="00833882" w:rsidP="007D39D8">
            <w:pPr>
              <w:pStyle w:val="retraitfg"/>
              <w:numPr>
                <w:ilvl w:val="0"/>
                <w:numId w:val="51"/>
              </w:numPr>
              <w:jc w:val="left"/>
              <w:rPr>
                <w:rFonts w:ascii="Arial Narrow" w:hAnsi="Arial Narrow"/>
                <w:sz w:val="23"/>
                <w:szCs w:val="23"/>
              </w:rPr>
            </w:pPr>
            <w:r w:rsidRPr="00164693">
              <w:rPr>
                <w:rFonts w:ascii="Arial Narrow" w:hAnsi="Arial Narrow"/>
                <w:sz w:val="23"/>
                <w:szCs w:val="23"/>
              </w:rPr>
              <w:t>relationnelles;</w:t>
            </w:r>
          </w:p>
          <w:p w:rsidR="00833882" w:rsidRPr="00164693" w:rsidRDefault="00833882" w:rsidP="007D39D8">
            <w:pPr>
              <w:pStyle w:val="retraitfg"/>
              <w:numPr>
                <w:ilvl w:val="0"/>
                <w:numId w:val="51"/>
              </w:numPr>
              <w:jc w:val="left"/>
              <w:rPr>
                <w:rFonts w:ascii="Arial Narrow" w:hAnsi="Arial Narrow"/>
                <w:sz w:val="23"/>
                <w:szCs w:val="23"/>
              </w:rPr>
            </w:pPr>
            <w:r w:rsidRPr="00164693">
              <w:rPr>
                <w:rFonts w:ascii="Arial Narrow" w:hAnsi="Arial Narrow"/>
                <w:sz w:val="23"/>
                <w:szCs w:val="23"/>
              </w:rPr>
              <w:t>dextérité manuelle;</w:t>
            </w:r>
          </w:p>
          <w:p w:rsidR="00833882" w:rsidRPr="00164693" w:rsidRDefault="00833882" w:rsidP="007D39D8">
            <w:pPr>
              <w:pStyle w:val="retraitfg"/>
              <w:numPr>
                <w:ilvl w:val="0"/>
                <w:numId w:val="51"/>
              </w:numPr>
              <w:jc w:val="left"/>
              <w:rPr>
                <w:rFonts w:ascii="Arial Narrow" w:hAnsi="Arial Narrow"/>
                <w:sz w:val="23"/>
                <w:szCs w:val="23"/>
              </w:rPr>
            </w:pPr>
            <w:r w:rsidRPr="00164693">
              <w:rPr>
                <w:rFonts w:ascii="Arial Narrow" w:hAnsi="Arial Narrow"/>
                <w:sz w:val="23"/>
                <w:szCs w:val="23"/>
              </w:rPr>
              <w:t>sens de l'observation;</w:t>
            </w:r>
          </w:p>
          <w:p w:rsidR="00833882" w:rsidRPr="00164693" w:rsidRDefault="00833882" w:rsidP="007D39D8">
            <w:pPr>
              <w:pStyle w:val="retraitfg"/>
              <w:numPr>
                <w:ilvl w:val="0"/>
                <w:numId w:val="51"/>
              </w:numPr>
              <w:jc w:val="left"/>
              <w:rPr>
                <w:rFonts w:ascii="Arial Narrow" w:hAnsi="Arial Narrow"/>
                <w:sz w:val="23"/>
                <w:szCs w:val="23"/>
              </w:rPr>
            </w:pPr>
            <w:r w:rsidRPr="00164693">
              <w:rPr>
                <w:rFonts w:ascii="Arial Narrow" w:hAnsi="Arial Narrow"/>
                <w:sz w:val="23"/>
                <w:szCs w:val="23"/>
              </w:rPr>
              <w:t>résolution de problème;</w:t>
            </w:r>
          </w:p>
          <w:p w:rsidR="00833882" w:rsidRPr="00164693" w:rsidRDefault="00833882" w:rsidP="007D39D8">
            <w:pPr>
              <w:pStyle w:val="retraitfg"/>
              <w:numPr>
                <w:ilvl w:val="0"/>
                <w:numId w:val="51"/>
              </w:numPr>
              <w:jc w:val="left"/>
              <w:rPr>
                <w:rFonts w:ascii="Arial Narrow" w:hAnsi="Arial Narrow"/>
                <w:sz w:val="23"/>
                <w:szCs w:val="23"/>
              </w:rPr>
            </w:pPr>
            <w:r w:rsidRPr="00164693">
              <w:rPr>
                <w:rFonts w:ascii="Arial Narrow" w:hAnsi="Arial Narrow"/>
                <w:sz w:val="23"/>
                <w:szCs w:val="23"/>
              </w:rPr>
              <w:t>prise de décision.</w:t>
            </w:r>
          </w:p>
          <w:p w:rsidR="00833882" w:rsidRPr="00164693" w:rsidRDefault="00833882" w:rsidP="00AB5627">
            <w:pPr>
              <w:pStyle w:val="paragraphe"/>
              <w:numPr>
                <w:ilvl w:val="0"/>
                <w:numId w:val="20"/>
              </w:numPr>
              <w:jc w:val="left"/>
              <w:rPr>
                <w:rFonts w:ascii="Arial Narrow" w:hAnsi="Arial Narrow"/>
                <w:sz w:val="23"/>
                <w:szCs w:val="23"/>
              </w:rPr>
            </w:pPr>
            <w:r w:rsidRPr="00164693">
              <w:rPr>
                <w:rFonts w:ascii="Arial Narrow" w:hAnsi="Arial Narrow"/>
                <w:sz w:val="23"/>
                <w:szCs w:val="23"/>
              </w:rPr>
              <w:t>Attitudes et comportements nécessaires :</w:t>
            </w:r>
          </w:p>
          <w:p w:rsidR="00833882" w:rsidRPr="00164693" w:rsidRDefault="00833882" w:rsidP="007D39D8">
            <w:pPr>
              <w:pStyle w:val="retraitfg"/>
              <w:numPr>
                <w:ilvl w:val="0"/>
                <w:numId w:val="52"/>
              </w:numPr>
              <w:jc w:val="left"/>
              <w:rPr>
                <w:rFonts w:ascii="Arial Narrow" w:hAnsi="Arial Narrow"/>
                <w:sz w:val="23"/>
                <w:szCs w:val="23"/>
              </w:rPr>
            </w:pPr>
            <w:r w:rsidRPr="00164693">
              <w:rPr>
                <w:rFonts w:ascii="Arial Narrow" w:hAnsi="Arial Narrow"/>
                <w:sz w:val="23"/>
                <w:szCs w:val="23"/>
              </w:rPr>
              <w:t>prudence;</w:t>
            </w:r>
          </w:p>
          <w:p w:rsidR="00833882" w:rsidRPr="00164693" w:rsidRDefault="00833882" w:rsidP="007D39D8">
            <w:pPr>
              <w:pStyle w:val="retraitfg"/>
              <w:numPr>
                <w:ilvl w:val="0"/>
                <w:numId w:val="52"/>
              </w:numPr>
              <w:jc w:val="left"/>
              <w:rPr>
                <w:rFonts w:ascii="Arial Narrow" w:hAnsi="Arial Narrow"/>
                <w:sz w:val="23"/>
                <w:szCs w:val="23"/>
              </w:rPr>
            </w:pPr>
            <w:r w:rsidRPr="00164693">
              <w:rPr>
                <w:rFonts w:ascii="Arial Narrow" w:hAnsi="Arial Narrow"/>
                <w:sz w:val="23"/>
                <w:szCs w:val="23"/>
              </w:rPr>
              <w:t>sens des responsabilités;</w:t>
            </w:r>
          </w:p>
          <w:p w:rsidR="00833882" w:rsidRPr="00164693" w:rsidRDefault="00833882" w:rsidP="007D39D8">
            <w:pPr>
              <w:pStyle w:val="retraitfg"/>
              <w:numPr>
                <w:ilvl w:val="0"/>
                <w:numId w:val="52"/>
              </w:numPr>
              <w:jc w:val="left"/>
              <w:rPr>
                <w:rFonts w:ascii="Arial Narrow" w:hAnsi="Arial Narrow"/>
                <w:sz w:val="23"/>
                <w:szCs w:val="23"/>
              </w:rPr>
            </w:pPr>
            <w:r w:rsidRPr="00164693">
              <w:rPr>
                <w:rFonts w:ascii="Arial Narrow" w:hAnsi="Arial Narrow"/>
                <w:sz w:val="23"/>
                <w:szCs w:val="23"/>
              </w:rPr>
              <w:t>professionnalisme;</w:t>
            </w:r>
          </w:p>
          <w:p w:rsidR="00833882" w:rsidRPr="00164693" w:rsidRDefault="00833882" w:rsidP="007D39D8">
            <w:pPr>
              <w:pStyle w:val="retraitfg"/>
              <w:numPr>
                <w:ilvl w:val="0"/>
                <w:numId w:val="52"/>
              </w:numPr>
              <w:jc w:val="left"/>
              <w:rPr>
                <w:rFonts w:ascii="Arial Narrow" w:hAnsi="Arial Narrow"/>
                <w:sz w:val="23"/>
                <w:szCs w:val="23"/>
              </w:rPr>
            </w:pPr>
            <w:r w:rsidRPr="00164693">
              <w:rPr>
                <w:rFonts w:ascii="Arial Narrow" w:hAnsi="Arial Narrow"/>
                <w:sz w:val="23"/>
                <w:szCs w:val="23"/>
              </w:rPr>
              <w:t>ouverture à soi et aux autres;</w:t>
            </w:r>
          </w:p>
          <w:p w:rsidR="00833882" w:rsidRPr="00164693" w:rsidRDefault="00833882" w:rsidP="007D39D8">
            <w:pPr>
              <w:pStyle w:val="retraitfg"/>
              <w:numPr>
                <w:ilvl w:val="0"/>
                <w:numId w:val="52"/>
              </w:numPr>
              <w:jc w:val="left"/>
              <w:rPr>
                <w:rFonts w:ascii="Arial Narrow" w:hAnsi="Arial Narrow"/>
                <w:sz w:val="23"/>
                <w:szCs w:val="23"/>
              </w:rPr>
            </w:pPr>
            <w:r w:rsidRPr="00164693">
              <w:rPr>
                <w:rFonts w:ascii="Arial Narrow" w:hAnsi="Arial Narrow"/>
                <w:sz w:val="23"/>
                <w:szCs w:val="23"/>
              </w:rPr>
              <w:t>collaboration.</w:t>
            </w:r>
          </w:p>
          <w:p w:rsidR="00833882" w:rsidRPr="00164693" w:rsidRDefault="00833882" w:rsidP="00164693">
            <w:pPr>
              <w:pStyle w:val="paragraphe"/>
              <w:numPr>
                <w:ilvl w:val="0"/>
                <w:numId w:val="21"/>
              </w:numPr>
              <w:jc w:val="left"/>
              <w:rPr>
                <w:rFonts w:ascii="Arial Narrow" w:hAnsi="Arial Narrow"/>
                <w:sz w:val="23"/>
                <w:szCs w:val="23"/>
              </w:rPr>
            </w:pPr>
            <w:r w:rsidRPr="00164693">
              <w:rPr>
                <w:rFonts w:ascii="Arial Narrow" w:hAnsi="Arial Narrow"/>
                <w:sz w:val="23"/>
                <w:szCs w:val="23"/>
              </w:rPr>
              <w:t>Importance de ces habiletés, attitudes et comportements pour le développement et l'exercice du jugement clinique.</w:t>
            </w:r>
          </w:p>
        </w:tc>
      </w:tr>
      <w:tr w:rsidR="00833882" w:rsidRPr="00164693">
        <w:trPr>
          <w:cantSplit/>
          <w:jc w:val="center"/>
        </w:trPr>
        <w:tc>
          <w:tcPr>
            <w:tcW w:w="3060" w:type="dxa"/>
            <w:tcBorders>
              <w:top w:val="nil"/>
              <w:bottom w:val="nil"/>
            </w:tcBorders>
          </w:tcPr>
          <w:p w:rsidR="00833882" w:rsidRPr="00164693" w:rsidRDefault="00833882" w:rsidP="00DF188B">
            <w:pPr>
              <w:pStyle w:val="paragraphe"/>
              <w:numPr>
                <w:ilvl w:val="0"/>
                <w:numId w:val="5"/>
              </w:numPr>
              <w:jc w:val="left"/>
              <w:rPr>
                <w:rFonts w:ascii="Arial Narrow" w:hAnsi="Arial Narrow"/>
                <w:i/>
                <w:sz w:val="23"/>
                <w:szCs w:val="23"/>
              </w:rPr>
            </w:pPr>
            <w:r w:rsidRPr="00164693">
              <w:rPr>
                <w:rFonts w:ascii="Arial Narrow" w:hAnsi="Arial Narrow"/>
                <w:i/>
                <w:sz w:val="23"/>
                <w:szCs w:val="23"/>
              </w:rPr>
              <w:lastRenderedPageBreak/>
              <w:t>Examiner la législation s’appliquant à l’exercice professionnel</w:t>
            </w:r>
            <w:r w:rsidRPr="00164693">
              <w:rPr>
                <w:rFonts w:ascii="Arial Narrow" w:hAnsi="Arial Narrow"/>
                <w:i/>
                <w:sz w:val="23"/>
                <w:szCs w:val="23"/>
              </w:rPr>
              <w:br/>
            </w:r>
          </w:p>
        </w:tc>
        <w:tc>
          <w:tcPr>
            <w:tcW w:w="3060" w:type="dxa"/>
            <w:tcBorders>
              <w:top w:val="nil"/>
              <w:bottom w:val="nil"/>
            </w:tcBorders>
          </w:tcPr>
          <w:p w:rsidR="00833882" w:rsidRPr="00164693" w:rsidRDefault="00833882" w:rsidP="00AB5627">
            <w:pPr>
              <w:pStyle w:val="paragraphe"/>
              <w:numPr>
                <w:ilvl w:val="0"/>
                <w:numId w:val="9"/>
              </w:numPr>
              <w:ind w:left="454" w:hanging="454"/>
              <w:jc w:val="left"/>
              <w:rPr>
                <w:rFonts w:ascii="Arial Narrow" w:hAnsi="Arial Narrow"/>
                <w:i/>
                <w:sz w:val="23"/>
                <w:szCs w:val="23"/>
              </w:rPr>
            </w:pPr>
            <w:r w:rsidRPr="00164693">
              <w:rPr>
                <w:rFonts w:ascii="Arial Narrow" w:hAnsi="Arial Narrow"/>
                <w:i/>
                <w:sz w:val="23"/>
                <w:szCs w:val="23"/>
              </w:rPr>
              <w:t>Reconnaissance du rôle, des pouvoirs et des responsabilités des différents organismes liés à la profession.</w:t>
            </w:r>
          </w:p>
          <w:p w:rsidR="00833882" w:rsidRPr="00164693" w:rsidRDefault="00833882" w:rsidP="00AB5627">
            <w:pPr>
              <w:pStyle w:val="paragraphe"/>
              <w:numPr>
                <w:ilvl w:val="0"/>
                <w:numId w:val="9"/>
              </w:numPr>
              <w:ind w:left="454" w:hanging="454"/>
              <w:jc w:val="left"/>
              <w:rPr>
                <w:rFonts w:ascii="Arial Narrow" w:hAnsi="Arial Narrow"/>
                <w:i/>
                <w:sz w:val="23"/>
                <w:szCs w:val="23"/>
              </w:rPr>
            </w:pPr>
            <w:r w:rsidRPr="00164693">
              <w:rPr>
                <w:rFonts w:ascii="Arial Narrow" w:hAnsi="Arial Narrow"/>
                <w:i/>
                <w:sz w:val="23"/>
                <w:szCs w:val="23"/>
              </w:rPr>
              <w:t>Examen attentif du contexte juridique lié à l’exercice de la profession.</w:t>
            </w:r>
          </w:p>
          <w:p w:rsidR="00833882" w:rsidRPr="00164693" w:rsidRDefault="00833882" w:rsidP="00AB5627">
            <w:pPr>
              <w:pStyle w:val="paragraphe"/>
              <w:numPr>
                <w:ilvl w:val="0"/>
                <w:numId w:val="9"/>
              </w:numPr>
              <w:ind w:left="454" w:hanging="454"/>
              <w:jc w:val="left"/>
              <w:rPr>
                <w:rFonts w:ascii="Arial Narrow" w:hAnsi="Arial Narrow"/>
                <w:i/>
                <w:sz w:val="23"/>
                <w:szCs w:val="23"/>
              </w:rPr>
            </w:pPr>
            <w:r w:rsidRPr="00164693">
              <w:rPr>
                <w:rFonts w:ascii="Arial Narrow" w:hAnsi="Arial Narrow"/>
                <w:i/>
                <w:sz w:val="23"/>
                <w:szCs w:val="23"/>
              </w:rPr>
              <w:t>Reconnaissance des limites de l’exercice de la profession.</w:t>
            </w:r>
          </w:p>
          <w:p w:rsidR="00833882" w:rsidRPr="00164693" w:rsidRDefault="00833882">
            <w:pPr>
              <w:pStyle w:val="paragraphe"/>
              <w:jc w:val="left"/>
              <w:rPr>
                <w:rFonts w:ascii="Arial Narrow" w:hAnsi="Arial Narrow"/>
                <w:i/>
                <w:sz w:val="23"/>
                <w:szCs w:val="23"/>
              </w:rPr>
            </w:pPr>
          </w:p>
        </w:tc>
        <w:tc>
          <w:tcPr>
            <w:tcW w:w="3060" w:type="dxa"/>
            <w:tcBorders>
              <w:top w:val="nil"/>
              <w:bottom w:val="nil"/>
            </w:tcBorders>
          </w:tcPr>
          <w:p w:rsidR="00833882" w:rsidRPr="00164693" w:rsidRDefault="00833882" w:rsidP="00AB5627">
            <w:pPr>
              <w:pStyle w:val="paragraphe"/>
              <w:numPr>
                <w:ilvl w:val="0"/>
                <w:numId w:val="22"/>
              </w:numPr>
              <w:jc w:val="left"/>
              <w:rPr>
                <w:rFonts w:ascii="Arial Narrow" w:hAnsi="Arial Narrow"/>
                <w:sz w:val="23"/>
                <w:szCs w:val="23"/>
              </w:rPr>
            </w:pPr>
            <w:r w:rsidRPr="00164693">
              <w:rPr>
                <w:rFonts w:ascii="Arial Narrow" w:hAnsi="Arial Narrow"/>
                <w:sz w:val="23"/>
                <w:szCs w:val="23"/>
              </w:rPr>
              <w:t>Système professionnel québécois :</w:t>
            </w:r>
          </w:p>
          <w:p w:rsidR="00833882" w:rsidRPr="00164693" w:rsidRDefault="00833882" w:rsidP="007D39D8">
            <w:pPr>
              <w:pStyle w:val="retraitfg"/>
              <w:numPr>
                <w:ilvl w:val="0"/>
                <w:numId w:val="53"/>
              </w:numPr>
              <w:jc w:val="left"/>
              <w:rPr>
                <w:rFonts w:ascii="Arial Narrow" w:hAnsi="Arial Narrow"/>
                <w:sz w:val="23"/>
                <w:szCs w:val="23"/>
              </w:rPr>
            </w:pPr>
            <w:r w:rsidRPr="00164693">
              <w:rPr>
                <w:rFonts w:ascii="Arial Narrow" w:hAnsi="Arial Narrow"/>
                <w:sz w:val="23"/>
                <w:szCs w:val="23"/>
              </w:rPr>
              <w:t>l'Office des professions;</w:t>
            </w:r>
          </w:p>
          <w:p w:rsidR="00833882" w:rsidRPr="00164693" w:rsidRDefault="00833882" w:rsidP="007D39D8">
            <w:pPr>
              <w:pStyle w:val="retraitfg"/>
              <w:numPr>
                <w:ilvl w:val="0"/>
                <w:numId w:val="53"/>
              </w:numPr>
              <w:jc w:val="left"/>
              <w:rPr>
                <w:rFonts w:ascii="Arial Narrow" w:hAnsi="Arial Narrow"/>
                <w:sz w:val="23"/>
                <w:szCs w:val="23"/>
              </w:rPr>
            </w:pPr>
            <w:r w:rsidRPr="00164693">
              <w:rPr>
                <w:rFonts w:ascii="Arial Narrow" w:hAnsi="Arial Narrow"/>
                <w:sz w:val="23"/>
                <w:szCs w:val="23"/>
              </w:rPr>
              <w:t>l'OIIQ (Ordre des infirmières et des infirmiers du Québec).</w:t>
            </w:r>
          </w:p>
          <w:p w:rsidR="00833882" w:rsidRPr="00164693" w:rsidRDefault="00833882" w:rsidP="00AB5627">
            <w:pPr>
              <w:pStyle w:val="paragraphe"/>
              <w:numPr>
                <w:ilvl w:val="0"/>
                <w:numId w:val="23"/>
              </w:numPr>
              <w:jc w:val="left"/>
              <w:rPr>
                <w:rFonts w:ascii="Arial Narrow" w:hAnsi="Arial Narrow"/>
                <w:sz w:val="23"/>
                <w:szCs w:val="23"/>
              </w:rPr>
            </w:pPr>
            <w:r w:rsidRPr="00164693">
              <w:rPr>
                <w:rFonts w:ascii="Arial Narrow" w:hAnsi="Arial Narrow"/>
                <w:sz w:val="23"/>
                <w:szCs w:val="23"/>
              </w:rPr>
              <w:t>La responsabilité professionnelle de l'infirmière :</w:t>
            </w:r>
          </w:p>
          <w:p w:rsidR="00833882" w:rsidRPr="00164693" w:rsidRDefault="00833882" w:rsidP="007D39D8">
            <w:pPr>
              <w:pStyle w:val="retraitfg"/>
              <w:numPr>
                <w:ilvl w:val="0"/>
                <w:numId w:val="54"/>
              </w:numPr>
              <w:jc w:val="left"/>
              <w:rPr>
                <w:rFonts w:ascii="Arial Narrow" w:hAnsi="Arial Narrow"/>
                <w:sz w:val="23"/>
                <w:szCs w:val="23"/>
              </w:rPr>
            </w:pPr>
            <w:r w:rsidRPr="00164693">
              <w:rPr>
                <w:rFonts w:ascii="Arial Narrow" w:hAnsi="Arial Narrow"/>
                <w:sz w:val="23"/>
                <w:szCs w:val="23"/>
              </w:rPr>
              <w:t>responsabilité morale;</w:t>
            </w:r>
          </w:p>
          <w:p w:rsidR="00833882" w:rsidRPr="00164693" w:rsidRDefault="00833882" w:rsidP="007D39D8">
            <w:pPr>
              <w:pStyle w:val="retraitfg"/>
              <w:numPr>
                <w:ilvl w:val="0"/>
                <w:numId w:val="54"/>
              </w:numPr>
              <w:jc w:val="left"/>
              <w:rPr>
                <w:rFonts w:ascii="Arial Narrow" w:hAnsi="Arial Narrow"/>
                <w:sz w:val="23"/>
                <w:szCs w:val="23"/>
              </w:rPr>
            </w:pPr>
            <w:r w:rsidRPr="00164693">
              <w:rPr>
                <w:rFonts w:ascii="Arial Narrow" w:hAnsi="Arial Narrow"/>
                <w:sz w:val="23"/>
                <w:szCs w:val="23"/>
              </w:rPr>
              <w:t>responsabilité légale.</w:t>
            </w:r>
          </w:p>
          <w:p w:rsidR="00833882" w:rsidRPr="00164693" w:rsidRDefault="00833882" w:rsidP="00AB5627">
            <w:pPr>
              <w:pStyle w:val="paragraphe"/>
              <w:numPr>
                <w:ilvl w:val="0"/>
                <w:numId w:val="24"/>
              </w:numPr>
              <w:jc w:val="left"/>
              <w:rPr>
                <w:rFonts w:ascii="Arial Narrow" w:hAnsi="Arial Narrow"/>
                <w:sz w:val="23"/>
                <w:szCs w:val="23"/>
              </w:rPr>
            </w:pPr>
            <w:r w:rsidRPr="00164693">
              <w:rPr>
                <w:rFonts w:ascii="Arial Narrow" w:hAnsi="Arial Narrow"/>
                <w:sz w:val="23"/>
                <w:szCs w:val="23"/>
              </w:rPr>
              <w:t>Le contexte juridique :</w:t>
            </w:r>
          </w:p>
          <w:p w:rsidR="00833882" w:rsidRPr="00164693" w:rsidRDefault="00833882" w:rsidP="007D39D8">
            <w:pPr>
              <w:pStyle w:val="retraitfg"/>
              <w:numPr>
                <w:ilvl w:val="0"/>
                <w:numId w:val="55"/>
              </w:numPr>
              <w:jc w:val="left"/>
              <w:rPr>
                <w:rFonts w:ascii="Arial Narrow" w:hAnsi="Arial Narrow"/>
                <w:sz w:val="23"/>
                <w:szCs w:val="23"/>
              </w:rPr>
            </w:pPr>
            <w:r w:rsidRPr="00164693">
              <w:rPr>
                <w:rFonts w:ascii="Arial Narrow" w:hAnsi="Arial Narrow"/>
                <w:sz w:val="23"/>
                <w:szCs w:val="23"/>
              </w:rPr>
              <w:t>les obligations qui découlent de la Loi sur les infirmières et les infirmiers;</w:t>
            </w:r>
          </w:p>
          <w:p w:rsidR="00833882" w:rsidRPr="00164693" w:rsidRDefault="00833882" w:rsidP="007D39D8">
            <w:pPr>
              <w:pStyle w:val="paragraphe"/>
              <w:numPr>
                <w:ilvl w:val="0"/>
                <w:numId w:val="55"/>
              </w:numPr>
              <w:jc w:val="left"/>
              <w:rPr>
                <w:rFonts w:ascii="Arial Narrow" w:hAnsi="Arial Narrow"/>
                <w:sz w:val="23"/>
                <w:szCs w:val="23"/>
              </w:rPr>
            </w:pPr>
            <w:r w:rsidRPr="00164693">
              <w:rPr>
                <w:rFonts w:ascii="Arial Narrow" w:hAnsi="Arial Narrow"/>
                <w:sz w:val="23"/>
                <w:szCs w:val="23"/>
              </w:rPr>
              <w:t>le Code de déontologie;</w:t>
            </w:r>
          </w:p>
          <w:p w:rsidR="00833882" w:rsidRPr="00164693" w:rsidRDefault="00833882" w:rsidP="007D39D8">
            <w:pPr>
              <w:pStyle w:val="paragraphe"/>
              <w:numPr>
                <w:ilvl w:val="0"/>
                <w:numId w:val="55"/>
              </w:numPr>
              <w:jc w:val="left"/>
              <w:rPr>
                <w:rFonts w:ascii="Arial Narrow" w:hAnsi="Arial Narrow"/>
                <w:sz w:val="23"/>
                <w:szCs w:val="23"/>
              </w:rPr>
            </w:pPr>
            <w:r w:rsidRPr="00164693">
              <w:rPr>
                <w:rFonts w:ascii="Arial Narrow" w:hAnsi="Arial Narrow"/>
                <w:sz w:val="23"/>
                <w:szCs w:val="23"/>
              </w:rPr>
              <w:t>les responsabilités de l'infirmière à l'égard des droits de la personne (Code civil, Charte des droits et libertés, etc.).</w:t>
            </w:r>
          </w:p>
        </w:tc>
      </w:tr>
      <w:tr w:rsidR="00833882" w:rsidRPr="00164693">
        <w:trPr>
          <w:cantSplit/>
          <w:jc w:val="center"/>
        </w:trPr>
        <w:tc>
          <w:tcPr>
            <w:tcW w:w="3060" w:type="dxa"/>
            <w:tcBorders>
              <w:top w:val="nil"/>
            </w:tcBorders>
          </w:tcPr>
          <w:p w:rsidR="00833882" w:rsidRPr="00164693" w:rsidRDefault="00833882" w:rsidP="004E18EB">
            <w:pPr>
              <w:pStyle w:val="paragraphe"/>
              <w:numPr>
                <w:ilvl w:val="0"/>
                <w:numId w:val="5"/>
              </w:numPr>
              <w:jc w:val="left"/>
              <w:rPr>
                <w:rFonts w:ascii="Arial Narrow" w:hAnsi="Arial Narrow"/>
                <w:sz w:val="23"/>
                <w:szCs w:val="23"/>
              </w:rPr>
            </w:pPr>
            <w:r w:rsidRPr="00164693">
              <w:rPr>
                <w:rFonts w:ascii="Arial Narrow" w:hAnsi="Arial Narrow"/>
                <w:sz w:val="23"/>
                <w:szCs w:val="23"/>
              </w:rPr>
              <w:t>Confirmer  l'orientation professionnelle.</w:t>
            </w:r>
          </w:p>
          <w:p w:rsidR="004E18EB" w:rsidRPr="00164693" w:rsidRDefault="004E18EB" w:rsidP="004E18EB">
            <w:pPr>
              <w:pStyle w:val="paragraphe"/>
              <w:jc w:val="left"/>
              <w:rPr>
                <w:rFonts w:ascii="Arial Narrow" w:hAnsi="Arial Narrow"/>
                <w:sz w:val="23"/>
                <w:szCs w:val="23"/>
              </w:rPr>
            </w:pPr>
          </w:p>
          <w:p w:rsidR="00CF6C28" w:rsidRPr="00164693" w:rsidRDefault="00CF6C28" w:rsidP="004E18EB">
            <w:pPr>
              <w:pStyle w:val="paragraphe"/>
              <w:ind w:left="406"/>
              <w:jc w:val="left"/>
              <w:rPr>
                <w:rFonts w:ascii="Arial Narrow" w:hAnsi="Arial Narrow"/>
                <w:sz w:val="23"/>
                <w:szCs w:val="23"/>
              </w:rPr>
            </w:pPr>
          </w:p>
        </w:tc>
        <w:tc>
          <w:tcPr>
            <w:tcW w:w="3060" w:type="dxa"/>
            <w:tcBorders>
              <w:top w:val="nil"/>
            </w:tcBorders>
          </w:tcPr>
          <w:p w:rsidR="00833882" w:rsidRPr="00164693" w:rsidRDefault="00833882" w:rsidP="00AB5627">
            <w:pPr>
              <w:pStyle w:val="paragraphe"/>
              <w:numPr>
                <w:ilvl w:val="1"/>
                <w:numId w:val="10"/>
              </w:numPr>
              <w:jc w:val="left"/>
              <w:rPr>
                <w:rFonts w:ascii="Arial Narrow" w:hAnsi="Arial Narrow"/>
                <w:sz w:val="23"/>
                <w:szCs w:val="23"/>
              </w:rPr>
            </w:pPr>
            <w:r w:rsidRPr="00164693">
              <w:rPr>
                <w:rFonts w:ascii="Arial Narrow" w:hAnsi="Arial Narrow"/>
                <w:sz w:val="23"/>
                <w:szCs w:val="23"/>
              </w:rPr>
              <w:t xml:space="preserve">Mise en évidence de sa représentation de la fonction de </w:t>
            </w:r>
          </w:p>
          <w:p w:rsidR="00833882" w:rsidRPr="00164693" w:rsidRDefault="00833882">
            <w:pPr>
              <w:pStyle w:val="paragraphe"/>
              <w:ind w:left="390"/>
              <w:jc w:val="left"/>
              <w:rPr>
                <w:rFonts w:ascii="Arial Narrow" w:hAnsi="Arial Narrow"/>
                <w:sz w:val="23"/>
                <w:szCs w:val="23"/>
              </w:rPr>
            </w:pPr>
            <w:r w:rsidRPr="00164693">
              <w:rPr>
                <w:rFonts w:ascii="Arial Narrow" w:hAnsi="Arial Narrow"/>
                <w:sz w:val="23"/>
                <w:szCs w:val="23"/>
              </w:rPr>
              <w:t>travail.</w:t>
            </w:r>
          </w:p>
          <w:p w:rsidR="00833882" w:rsidRPr="00164693" w:rsidRDefault="00833882" w:rsidP="00AB5627">
            <w:pPr>
              <w:pStyle w:val="paragraphe"/>
              <w:numPr>
                <w:ilvl w:val="1"/>
                <w:numId w:val="10"/>
              </w:numPr>
              <w:jc w:val="left"/>
              <w:rPr>
                <w:rFonts w:ascii="Arial Narrow" w:hAnsi="Arial Narrow"/>
                <w:sz w:val="23"/>
                <w:szCs w:val="23"/>
              </w:rPr>
            </w:pPr>
            <w:r w:rsidRPr="00164693">
              <w:rPr>
                <w:rFonts w:ascii="Arial Narrow" w:hAnsi="Arial Narrow"/>
                <w:sz w:val="23"/>
                <w:szCs w:val="23"/>
              </w:rPr>
              <w:t>Examen critique de ses aptitudes et de ses intérêts à la lumière des exigences de l'exercice professionnel.</w:t>
            </w:r>
          </w:p>
          <w:p w:rsidR="00833882" w:rsidRPr="00164693" w:rsidRDefault="00833882" w:rsidP="00AB5627">
            <w:pPr>
              <w:pStyle w:val="paragraphe"/>
              <w:numPr>
                <w:ilvl w:val="1"/>
                <w:numId w:val="10"/>
              </w:numPr>
              <w:jc w:val="left"/>
              <w:rPr>
                <w:rFonts w:ascii="Arial Narrow" w:hAnsi="Arial Narrow"/>
                <w:sz w:val="23"/>
                <w:szCs w:val="23"/>
              </w:rPr>
            </w:pPr>
            <w:r w:rsidRPr="00164693">
              <w:rPr>
                <w:rFonts w:ascii="Arial Narrow" w:hAnsi="Arial Narrow"/>
                <w:sz w:val="23"/>
                <w:szCs w:val="23"/>
              </w:rPr>
              <w:t>Évaluation réaliste de sa motivation à poursuivre sa formation dans ce domaine.</w:t>
            </w:r>
          </w:p>
          <w:p w:rsidR="00833882" w:rsidRPr="00164693" w:rsidRDefault="00833882" w:rsidP="00AB5627">
            <w:pPr>
              <w:pStyle w:val="paragraphe"/>
              <w:numPr>
                <w:ilvl w:val="1"/>
                <w:numId w:val="10"/>
              </w:numPr>
              <w:jc w:val="left"/>
              <w:rPr>
                <w:rFonts w:ascii="Arial Narrow" w:hAnsi="Arial Narrow"/>
                <w:sz w:val="23"/>
                <w:szCs w:val="23"/>
              </w:rPr>
            </w:pPr>
            <w:r w:rsidRPr="00164693">
              <w:rPr>
                <w:rFonts w:ascii="Arial Narrow" w:hAnsi="Arial Narrow"/>
                <w:sz w:val="23"/>
                <w:szCs w:val="23"/>
              </w:rPr>
              <w:t>Appréciation juste de ses possibilités de réussite.</w:t>
            </w:r>
          </w:p>
          <w:p w:rsidR="00833882" w:rsidRPr="00164693" w:rsidRDefault="00833882" w:rsidP="00AB5627">
            <w:pPr>
              <w:pStyle w:val="paragraphe"/>
              <w:numPr>
                <w:ilvl w:val="1"/>
                <w:numId w:val="10"/>
              </w:numPr>
              <w:jc w:val="left"/>
              <w:rPr>
                <w:rFonts w:ascii="Arial Narrow" w:hAnsi="Arial Narrow"/>
                <w:i/>
                <w:sz w:val="23"/>
                <w:szCs w:val="23"/>
              </w:rPr>
            </w:pPr>
            <w:r w:rsidRPr="00164693">
              <w:rPr>
                <w:rFonts w:ascii="Arial Narrow" w:hAnsi="Arial Narrow"/>
                <w:sz w:val="23"/>
                <w:szCs w:val="23"/>
              </w:rPr>
              <w:t>Reconnaissance des avenues de formation complémentaire.</w:t>
            </w:r>
          </w:p>
        </w:tc>
        <w:tc>
          <w:tcPr>
            <w:tcW w:w="3060" w:type="dxa"/>
            <w:tcBorders>
              <w:top w:val="nil"/>
            </w:tcBorders>
          </w:tcPr>
          <w:p w:rsidR="00833882" w:rsidRPr="00164693" w:rsidRDefault="00833882" w:rsidP="00AB5627">
            <w:pPr>
              <w:pStyle w:val="paragraphe"/>
              <w:numPr>
                <w:ilvl w:val="0"/>
                <w:numId w:val="25"/>
              </w:numPr>
              <w:jc w:val="left"/>
              <w:rPr>
                <w:rFonts w:ascii="Arial Narrow" w:hAnsi="Arial Narrow"/>
                <w:sz w:val="23"/>
                <w:szCs w:val="23"/>
              </w:rPr>
            </w:pPr>
            <w:r w:rsidRPr="00164693">
              <w:rPr>
                <w:rFonts w:ascii="Arial Narrow" w:hAnsi="Arial Narrow"/>
                <w:sz w:val="23"/>
                <w:szCs w:val="23"/>
              </w:rPr>
              <w:t>Idées préconçues, attentes, conception personnelle de la profession.</w:t>
            </w:r>
          </w:p>
          <w:p w:rsidR="00833882" w:rsidRPr="00164693" w:rsidRDefault="00833882" w:rsidP="00AB5627">
            <w:pPr>
              <w:pStyle w:val="paragraphe"/>
              <w:numPr>
                <w:ilvl w:val="0"/>
                <w:numId w:val="26"/>
              </w:numPr>
              <w:jc w:val="left"/>
              <w:rPr>
                <w:rFonts w:ascii="Arial Narrow" w:hAnsi="Arial Narrow"/>
                <w:sz w:val="23"/>
                <w:szCs w:val="23"/>
              </w:rPr>
            </w:pPr>
            <w:r w:rsidRPr="00164693">
              <w:rPr>
                <w:rFonts w:ascii="Arial Narrow" w:hAnsi="Arial Narrow"/>
                <w:sz w:val="23"/>
                <w:szCs w:val="23"/>
              </w:rPr>
              <w:t>Identification de ses aptitudes et de ses intérêts.</w:t>
            </w:r>
          </w:p>
          <w:p w:rsidR="00833882" w:rsidRPr="00164693" w:rsidRDefault="00833882" w:rsidP="00AB5627">
            <w:pPr>
              <w:pStyle w:val="paragraphe"/>
              <w:numPr>
                <w:ilvl w:val="0"/>
                <w:numId w:val="27"/>
              </w:numPr>
              <w:jc w:val="left"/>
              <w:rPr>
                <w:rFonts w:ascii="Arial Narrow" w:hAnsi="Arial Narrow"/>
                <w:sz w:val="23"/>
                <w:szCs w:val="23"/>
              </w:rPr>
            </w:pPr>
            <w:r w:rsidRPr="00164693">
              <w:rPr>
                <w:rFonts w:ascii="Arial Narrow" w:hAnsi="Arial Narrow"/>
                <w:sz w:val="23"/>
                <w:szCs w:val="23"/>
              </w:rPr>
              <w:t>Corrélation entre ce portrait et les exigences de la profession.</w:t>
            </w:r>
          </w:p>
          <w:p w:rsidR="00833882" w:rsidRPr="00164693" w:rsidRDefault="00833882" w:rsidP="00AB5627">
            <w:pPr>
              <w:pStyle w:val="paragraphe"/>
              <w:numPr>
                <w:ilvl w:val="0"/>
                <w:numId w:val="28"/>
              </w:numPr>
              <w:jc w:val="left"/>
              <w:rPr>
                <w:rFonts w:ascii="Arial Narrow" w:hAnsi="Arial Narrow"/>
                <w:sz w:val="23"/>
                <w:szCs w:val="23"/>
              </w:rPr>
            </w:pPr>
            <w:r w:rsidRPr="00164693">
              <w:rPr>
                <w:rFonts w:ascii="Arial Narrow" w:hAnsi="Arial Narrow"/>
                <w:sz w:val="23"/>
                <w:szCs w:val="23"/>
              </w:rPr>
              <w:t>Intérêt pour le contenu du programme et l'exercice professionnel</w:t>
            </w:r>
          </w:p>
          <w:p w:rsidR="00833882" w:rsidRPr="00164693" w:rsidRDefault="00833882" w:rsidP="00AB5627">
            <w:pPr>
              <w:pStyle w:val="paragraphe"/>
              <w:numPr>
                <w:ilvl w:val="0"/>
                <w:numId w:val="29"/>
              </w:numPr>
              <w:jc w:val="left"/>
              <w:rPr>
                <w:rFonts w:ascii="Arial Narrow" w:hAnsi="Arial Narrow"/>
                <w:sz w:val="23"/>
                <w:szCs w:val="23"/>
              </w:rPr>
            </w:pPr>
            <w:r w:rsidRPr="00164693">
              <w:rPr>
                <w:rFonts w:ascii="Arial Narrow" w:hAnsi="Arial Narrow"/>
                <w:sz w:val="23"/>
                <w:szCs w:val="23"/>
              </w:rPr>
              <w:t>Exigences d'un programme collégial.</w:t>
            </w:r>
          </w:p>
          <w:p w:rsidR="00833882" w:rsidRPr="00164693" w:rsidRDefault="00833882" w:rsidP="00AB5627">
            <w:pPr>
              <w:pStyle w:val="paragraphe"/>
              <w:numPr>
                <w:ilvl w:val="0"/>
                <w:numId w:val="30"/>
              </w:numPr>
              <w:jc w:val="left"/>
              <w:rPr>
                <w:rFonts w:ascii="Arial Narrow" w:hAnsi="Arial Narrow"/>
                <w:sz w:val="23"/>
                <w:szCs w:val="23"/>
              </w:rPr>
            </w:pPr>
            <w:r w:rsidRPr="00164693">
              <w:rPr>
                <w:rFonts w:ascii="Arial Narrow" w:hAnsi="Arial Narrow"/>
                <w:sz w:val="23"/>
                <w:szCs w:val="23"/>
              </w:rPr>
              <w:t>Conditions d'adaptation et de réussite.</w:t>
            </w:r>
          </w:p>
          <w:p w:rsidR="00833882" w:rsidRPr="00164693" w:rsidRDefault="00833882" w:rsidP="00AB5627">
            <w:pPr>
              <w:pStyle w:val="paragraphe"/>
              <w:numPr>
                <w:ilvl w:val="0"/>
                <w:numId w:val="31"/>
              </w:numPr>
              <w:jc w:val="left"/>
              <w:rPr>
                <w:rFonts w:ascii="Arial Narrow" w:hAnsi="Arial Narrow"/>
                <w:sz w:val="23"/>
                <w:szCs w:val="23"/>
              </w:rPr>
            </w:pPr>
            <w:r w:rsidRPr="00164693">
              <w:rPr>
                <w:rFonts w:ascii="Arial Narrow" w:hAnsi="Arial Narrow"/>
                <w:sz w:val="23"/>
                <w:szCs w:val="23"/>
              </w:rPr>
              <w:t>Importance d'un plan personnel de réussite.</w:t>
            </w:r>
          </w:p>
          <w:p w:rsidR="00833882" w:rsidRPr="00164693" w:rsidRDefault="00833882" w:rsidP="00AB5627">
            <w:pPr>
              <w:pStyle w:val="paragraphe"/>
              <w:numPr>
                <w:ilvl w:val="0"/>
                <w:numId w:val="32"/>
              </w:numPr>
              <w:jc w:val="left"/>
              <w:rPr>
                <w:rFonts w:ascii="Arial Narrow" w:hAnsi="Arial Narrow"/>
                <w:sz w:val="23"/>
                <w:szCs w:val="23"/>
              </w:rPr>
            </w:pPr>
            <w:r w:rsidRPr="00164693">
              <w:rPr>
                <w:rFonts w:ascii="Arial Narrow" w:hAnsi="Arial Narrow"/>
                <w:sz w:val="23"/>
                <w:szCs w:val="23"/>
              </w:rPr>
              <w:t>Aperçu des programmes universitaires en sciences infirmières offerts aux personnes détentrices d'un DEC en soins infirmiers.</w:t>
            </w:r>
          </w:p>
          <w:p w:rsidR="00833882" w:rsidRPr="00164693" w:rsidRDefault="00833882" w:rsidP="00AB5627">
            <w:pPr>
              <w:pStyle w:val="paragraphe"/>
              <w:numPr>
                <w:ilvl w:val="0"/>
                <w:numId w:val="33"/>
              </w:numPr>
              <w:jc w:val="left"/>
              <w:rPr>
                <w:rFonts w:ascii="Arial Narrow" w:hAnsi="Arial Narrow"/>
                <w:sz w:val="23"/>
                <w:szCs w:val="23"/>
              </w:rPr>
            </w:pPr>
            <w:r w:rsidRPr="00164693">
              <w:rPr>
                <w:rFonts w:ascii="Arial Narrow" w:hAnsi="Arial Narrow"/>
                <w:sz w:val="23"/>
                <w:szCs w:val="23"/>
              </w:rPr>
              <w:t>Aperçu des autres possibilités de formation complémentaire.</w:t>
            </w:r>
          </w:p>
          <w:p w:rsidR="001D7263" w:rsidRPr="00164693" w:rsidRDefault="001D7263" w:rsidP="001D7263">
            <w:pPr>
              <w:pStyle w:val="paragraphe"/>
              <w:numPr>
                <w:ilvl w:val="0"/>
                <w:numId w:val="28"/>
              </w:numPr>
              <w:jc w:val="left"/>
              <w:rPr>
                <w:rFonts w:ascii="Arial Narrow" w:hAnsi="Arial Narrow"/>
                <w:sz w:val="23"/>
                <w:szCs w:val="23"/>
              </w:rPr>
            </w:pPr>
            <w:r w:rsidRPr="00164693">
              <w:rPr>
                <w:rFonts w:ascii="Arial Narrow" w:hAnsi="Arial Narrow"/>
                <w:sz w:val="23"/>
                <w:szCs w:val="23"/>
              </w:rPr>
              <w:t xml:space="preserve">Laboratoire </w:t>
            </w:r>
            <w:r>
              <w:rPr>
                <w:rFonts w:ascii="Arial Narrow" w:hAnsi="Arial Narrow"/>
                <w:sz w:val="23"/>
                <w:szCs w:val="23"/>
              </w:rPr>
              <w:t xml:space="preserve">d’expérimentation </w:t>
            </w:r>
            <w:r w:rsidRPr="00164693">
              <w:rPr>
                <w:rFonts w:ascii="Arial Narrow" w:hAnsi="Arial Narrow"/>
                <w:sz w:val="23"/>
                <w:szCs w:val="23"/>
              </w:rPr>
              <w:t>clinique (14h).</w:t>
            </w:r>
          </w:p>
          <w:p w:rsidR="00833882" w:rsidRPr="00164693" w:rsidRDefault="006545D9" w:rsidP="00AB5627">
            <w:pPr>
              <w:pStyle w:val="paragraphe"/>
              <w:numPr>
                <w:ilvl w:val="0"/>
                <w:numId w:val="28"/>
              </w:numPr>
              <w:jc w:val="left"/>
              <w:rPr>
                <w:rFonts w:ascii="Arial Narrow" w:hAnsi="Arial Narrow"/>
                <w:sz w:val="23"/>
                <w:szCs w:val="23"/>
              </w:rPr>
            </w:pPr>
            <w:r w:rsidRPr="00164693">
              <w:rPr>
                <w:rFonts w:ascii="Arial Narrow" w:hAnsi="Arial Narrow"/>
                <w:sz w:val="23"/>
                <w:szCs w:val="23"/>
              </w:rPr>
              <w:t xml:space="preserve">Vidéo de Maxime </w:t>
            </w:r>
          </w:p>
        </w:tc>
      </w:tr>
    </w:tbl>
    <w:p w:rsidR="00833882" w:rsidRPr="00164693" w:rsidRDefault="00833882">
      <w:pPr>
        <w:rPr>
          <w:rFonts w:ascii="Arial Narrow" w:hAnsi="Arial Narrow"/>
          <w:sz w:val="23"/>
          <w:szCs w:val="23"/>
        </w:rPr>
      </w:pPr>
    </w:p>
    <w:tbl>
      <w:tblPr>
        <w:tblW w:w="0" w:type="auto"/>
        <w:jc w:val="center"/>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3060"/>
        <w:gridCol w:w="3060"/>
      </w:tblGrid>
      <w:tr w:rsidR="00833882" w:rsidRPr="00164693">
        <w:trPr>
          <w:cantSplit/>
          <w:tblHeader/>
          <w:jc w:val="center"/>
        </w:trPr>
        <w:tc>
          <w:tcPr>
            <w:tcW w:w="9180" w:type="dxa"/>
            <w:gridSpan w:val="3"/>
            <w:tcBorders>
              <w:top w:val="nil"/>
              <w:bottom w:val="single" w:sz="4" w:space="0" w:color="auto"/>
            </w:tcBorders>
          </w:tcPr>
          <w:p w:rsidR="00833882" w:rsidRPr="00164693" w:rsidRDefault="00833882" w:rsidP="00BA0FAB">
            <w:pPr>
              <w:spacing w:after="120"/>
              <w:ind w:left="1549" w:hanging="810"/>
              <w:rPr>
                <w:rFonts w:ascii="Arial Narrow" w:hAnsi="Arial Narrow"/>
                <w:b/>
                <w:i/>
                <w:color w:val="000000"/>
                <w:sz w:val="23"/>
                <w:szCs w:val="23"/>
              </w:rPr>
            </w:pPr>
            <w:r w:rsidRPr="00164693">
              <w:rPr>
                <w:rFonts w:ascii="Arial Narrow" w:hAnsi="Arial Narrow"/>
                <w:b/>
                <w:i/>
                <w:color w:val="000000"/>
                <w:sz w:val="23"/>
                <w:szCs w:val="23"/>
              </w:rPr>
              <w:t>01Q3</w:t>
            </w:r>
            <w:r w:rsidRPr="00164693">
              <w:rPr>
                <w:rFonts w:ascii="Arial Narrow" w:hAnsi="Arial Narrow"/>
                <w:b/>
                <w:i/>
                <w:color w:val="000000"/>
                <w:sz w:val="23"/>
                <w:szCs w:val="23"/>
              </w:rPr>
              <w:tab/>
              <w:t>Se référer à une conception de la discipline infirmière pour définir sa pratique professionnelle</w:t>
            </w:r>
          </w:p>
        </w:tc>
      </w:tr>
      <w:tr w:rsidR="00833882" w:rsidRPr="00164693">
        <w:trPr>
          <w:cantSplit/>
          <w:tblHeader/>
          <w:jc w:val="center"/>
        </w:trPr>
        <w:tc>
          <w:tcPr>
            <w:tcW w:w="3060" w:type="dxa"/>
            <w:tcBorders>
              <w:top w:val="single" w:sz="4" w:space="0" w:color="auto"/>
              <w:bottom w:val="nil"/>
            </w:tcBorders>
          </w:tcPr>
          <w:p w:rsidR="00833882" w:rsidRPr="00164693" w:rsidRDefault="00833882">
            <w:pPr>
              <w:spacing w:after="120"/>
              <w:rPr>
                <w:rFonts w:ascii="Arial Narrow" w:hAnsi="Arial Narrow"/>
                <w:smallCaps/>
                <w:sz w:val="23"/>
                <w:szCs w:val="23"/>
              </w:rPr>
            </w:pPr>
            <w:r w:rsidRPr="00164693">
              <w:rPr>
                <w:rFonts w:ascii="Arial Narrow" w:hAnsi="Arial Narrow"/>
                <w:b/>
                <w:smallCaps/>
                <w:color w:val="000000"/>
                <w:sz w:val="23"/>
                <w:szCs w:val="23"/>
              </w:rPr>
              <w:t>Éléments de la compétence</w:t>
            </w:r>
          </w:p>
        </w:tc>
        <w:tc>
          <w:tcPr>
            <w:tcW w:w="3060" w:type="dxa"/>
            <w:tcBorders>
              <w:top w:val="single" w:sz="4" w:space="0" w:color="auto"/>
              <w:bottom w:val="nil"/>
            </w:tcBorders>
          </w:tcPr>
          <w:p w:rsidR="00833882" w:rsidRPr="00164693" w:rsidRDefault="00833882">
            <w:pPr>
              <w:spacing w:after="120"/>
              <w:rPr>
                <w:rFonts w:ascii="Arial Narrow" w:hAnsi="Arial Narrow"/>
                <w:smallCaps/>
                <w:sz w:val="23"/>
                <w:szCs w:val="23"/>
              </w:rPr>
            </w:pPr>
            <w:r w:rsidRPr="00164693">
              <w:rPr>
                <w:rFonts w:ascii="Arial Narrow" w:hAnsi="Arial Narrow"/>
                <w:b/>
                <w:smallCaps/>
                <w:color w:val="000000"/>
                <w:sz w:val="23"/>
                <w:szCs w:val="23"/>
              </w:rPr>
              <w:t>Critères de performance</w:t>
            </w:r>
          </w:p>
        </w:tc>
        <w:tc>
          <w:tcPr>
            <w:tcW w:w="3060" w:type="dxa"/>
            <w:tcBorders>
              <w:top w:val="single" w:sz="4" w:space="0" w:color="auto"/>
              <w:bottom w:val="nil"/>
            </w:tcBorders>
          </w:tcPr>
          <w:p w:rsidR="00833882" w:rsidRPr="00164693" w:rsidRDefault="00833882">
            <w:pPr>
              <w:spacing w:after="120"/>
              <w:rPr>
                <w:rFonts w:ascii="Arial Narrow" w:hAnsi="Arial Narrow"/>
                <w:b/>
                <w:smallCaps/>
                <w:color w:val="000000"/>
                <w:sz w:val="23"/>
                <w:szCs w:val="23"/>
              </w:rPr>
            </w:pPr>
            <w:r w:rsidRPr="00164693">
              <w:rPr>
                <w:rFonts w:ascii="Arial Narrow" w:hAnsi="Arial Narrow"/>
                <w:b/>
                <w:smallCaps/>
                <w:color w:val="000000"/>
                <w:sz w:val="23"/>
                <w:szCs w:val="23"/>
              </w:rPr>
              <w:t>Éléments de contenu</w:t>
            </w:r>
          </w:p>
        </w:tc>
      </w:tr>
      <w:tr w:rsidR="00833882" w:rsidRPr="00164693">
        <w:trPr>
          <w:cantSplit/>
          <w:jc w:val="center"/>
        </w:trPr>
        <w:tc>
          <w:tcPr>
            <w:tcW w:w="3060" w:type="dxa"/>
            <w:tcBorders>
              <w:top w:val="nil"/>
              <w:bottom w:val="nil"/>
            </w:tcBorders>
          </w:tcPr>
          <w:p w:rsidR="00833882" w:rsidRPr="00164693" w:rsidRDefault="00833882" w:rsidP="00DF188B">
            <w:pPr>
              <w:pStyle w:val="paragraphe"/>
              <w:numPr>
                <w:ilvl w:val="0"/>
                <w:numId w:val="34"/>
              </w:numPr>
              <w:jc w:val="left"/>
              <w:rPr>
                <w:rFonts w:ascii="Arial Narrow" w:hAnsi="Arial Narrow"/>
                <w:sz w:val="23"/>
                <w:szCs w:val="23"/>
              </w:rPr>
            </w:pPr>
            <w:r w:rsidRPr="00164693">
              <w:rPr>
                <w:rFonts w:ascii="Arial Narrow" w:hAnsi="Arial Narrow"/>
                <w:i/>
                <w:sz w:val="23"/>
                <w:szCs w:val="23"/>
              </w:rPr>
              <w:t>Appuyer son action sur les assises de l’exercice professionnel.</w:t>
            </w:r>
            <w:r w:rsidRPr="00164693">
              <w:rPr>
                <w:rFonts w:ascii="Arial Narrow" w:hAnsi="Arial Narrow"/>
                <w:i/>
                <w:sz w:val="23"/>
                <w:szCs w:val="23"/>
              </w:rPr>
              <w:br/>
            </w:r>
          </w:p>
        </w:tc>
        <w:tc>
          <w:tcPr>
            <w:tcW w:w="3060" w:type="dxa"/>
            <w:tcBorders>
              <w:top w:val="nil"/>
              <w:bottom w:val="nil"/>
            </w:tcBorders>
          </w:tcPr>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Reconnaissance du caractère unique et multidimensionnel de la personne.</w:t>
            </w:r>
          </w:p>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Recours à une conception actuelle de la santé.</w:t>
            </w:r>
          </w:p>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Prise en considération des facteurs environnementaux pouvant influer sur les besoins et les expériences en santé.</w:t>
            </w:r>
          </w:p>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Utilisation d’une approche individualisée.</w:t>
            </w:r>
          </w:p>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Prise en considération de l’approche des soins de santé primaires.</w:t>
            </w:r>
          </w:p>
          <w:p w:rsidR="00833882" w:rsidRPr="00164693" w:rsidRDefault="00833882" w:rsidP="00AB5627">
            <w:pPr>
              <w:pStyle w:val="paragraphe"/>
              <w:numPr>
                <w:ilvl w:val="0"/>
                <w:numId w:val="35"/>
              </w:numPr>
              <w:jc w:val="left"/>
              <w:rPr>
                <w:rFonts w:ascii="Arial Narrow" w:hAnsi="Arial Narrow"/>
                <w:i/>
                <w:sz w:val="23"/>
                <w:szCs w:val="23"/>
              </w:rPr>
            </w:pPr>
            <w:r w:rsidRPr="00164693">
              <w:rPr>
                <w:rFonts w:ascii="Arial Narrow" w:hAnsi="Arial Narrow"/>
                <w:i/>
                <w:sz w:val="23"/>
                <w:szCs w:val="23"/>
              </w:rPr>
              <w:t>Expression d’une volonté d’intégrer les concepts centraux de la discipline infirmière.</w:t>
            </w:r>
          </w:p>
          <w:p w:rsidR="00833882" w:rsidRPr="00164693" w:rsidRDefault="00833882">
            <w:pPr>
              <w:pStyle w:val="paragraphe"/>
              <w:jc w:val="left"/>
              <w:rPr>
                <w:rFonts w:ascii="Arial Narrow" w:hAnsi="Arial Narrow"/>
                <w:i/>
                <w:sz w:val="23"/>
                <w:szCs w:val="23"/>
              </w:rPr>
            </w:pPr>
          </w:p>
        </w:tc>
        <w:tc>
          <w:tcPr>
            <w:tcW w:w="3060" w:type="dxa"/>
            <w:tcBorders>
              <w:top w:val="nil"/>
              <w:bottom w:val="nil"/>
            </w:tcBorders>
          </w:tcPr>
          <w:p w:rsidR="00833882" w:rsidRPr="00142925" w:rsidRDefault="00833882" w:rsidP="00142925">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 xml:space="preserve">Les assises </w:t>
            </w:r>
            <w:r w:rsidR="00142925" w:rsidRPr="00164693">
              <w:rPr>
                <w:rFonts w:ascii="Arial Narrow" w:hAnsi="Arial Narrow"/>
                <w:sz w:val="23"/>
                <w:szCs w:val="23"/>
              </w:rPr>
              <w:t>d</w:t>
            </w:r>
            <w:r w:rsidR="00142925">
              <w:rPr>
                <w:rFonts w:ascii="Arial Narrow" w:hAnsi="Arial Narrow"/>
                <w:sz w:val="23"/>
                <w:szCs w:val="23"/>
              </w:rPr>
              <w:t xml:space="preserve">u modèle de McGill </w:t>
            </w:r>
            <w:r w:rsidR="00142925" w:rsidRPr="00164693">
              <w:rPr>
                <w:rFonts w:ascii="Arial Narrow" w:hAnsi="Arial Narrow"/>
                <w:sz w:val="23"/>
                <w:szCs w:val="23"/>
              </w:rPr>
              <w:t>:</w:t>
            </w:r>
          </w:p>
          <w:p w:rsidR="00833882" w:rsidRPr="00164693" w:rsidRDefault="00833882" w:rsidP="007D39D8">
            <w:pPr>
              <w:pStyle w:val="retraitfg"/>
              <w:numPr>
                <w:ilvl w:val="0"/>
                <w:numId w:val="56"/>
              </w:numPr>
              <w:jc w:val="left"/>
              <w:rPr>
                <w:rFonts w:ascii="Arial Narrow" w:hAnsi="Arial Narrow"/>
                <w:sz w:val="23"/>
                <w:szCs w:val="23"/>
              </w:rPr>
            </w:pPr>
            <w:r w:rsidRPr="00164693">
              <w:rPr>
                <w:rFonts w:ascii="Arial Narrow" w:hAnsi="Arial Narrow"/>
                <w:sz w:val="23"/>
                <w:szCs w:val="23"/>
              </w:rPr>
              <w:t>les concepts centraux de la discipline: personne, santé, environnement, soin;</w:t>
            </w:r>
          </w:p>
          <w:p w:rsidR="00833882" w:rsidRPr="00164693" w:rsidRDefault="00833882" w:rsidP="007D39D8">
            <w:pPr>
              <w:pStyle w:val="paragraphe"/>
              <w:numPr>
                <w:ilvl w:val="0"/>
                <w:numId w:val="56"/>
              </w:numPr>
              <w:jc w:val="left"/>
              <w:rPr>
                <w:rFonts w:ascii="Arial Narrow" w:hAnsi="Arial Narrow"/>
                <w:sz w:val="23"/>
                <w:szCs w:val="23"/>
              </w:rPr>
            </w:pPr>
            <w:r w:rsidRPr="00164693">
              <w:rPr>
                <w:rFonts w:ascii="Arial Narrow" w:hAnsi="Arial Narrow"/>
                <w:sz w:val="23"/>
                <w:szCs w:val="23"/>
              </w:rPr>
              <w:t>les croyances et les postulats.</w:t>
            </w:r>
          </w:p>
          <w:p w:rsidR="00833882" w:rsidRPr="00164693" w:rsidRDefault="00833882" w:rsidP="00AB5627">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Le but de la pratique infirmière.</w:t>
            </w:r>
          </w:p>
          <w:p w:rsidR="00833882" w:rsidRPr="00164693" w:rsidRDefault="00833882" w:rsidP="00AB5627">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Les concepti</w:t>
            </w:r>
            <w:r w:rsidR="00EE1FDA" w:rsidRPr="00164693">
              <w:rPr>
                <w:rFonts w:ascii="Arial Narrow" w:hAnsi="Arial Narrow"/>
                <w:sz w:val="23"/>
                <w:szCs w:val="23"/>
              </w:rPr>
              <w:t xml:space="preserve">ons actuelles en </w:t>
            </w:r>
            <w:r w:rsidRPr="00164693">
              <w:rPr>
                <w:rFonts w:ascii="Arial Narrow" w:hAnsi="Arial Narrow"/>
                <w:sz w:val="23"/>
                <w:szCs w:val="23"/>
              </w:rPr>
              <w:t>matière de santé.</w:t>
            </w:r>
          </w:p>
          <w:p w:rsidR="00833882" w:rsidRPr="00164693" w:rsidRDefault="00833882" w:rsidP="00AB5627">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Les déterminants de la santé.</w:t>
            </w:r>
          </w:p>
          <w:p w:rsidR="00833882" w:rsidRPr="00164693" w:rsidRDefault="00833882" w:rsidP="00AB5627">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La philosophie des soins de</w:t>
            </w:r>
            <w:r w:rsidR="00EE1FDA" w:rsidRPr="00164693">
              <w:rPr>
                <w:rFonts w:ascii="Arial Narrow" w:hAnsi="Arial Narrow"/>
                <w:sz w:val="23"/>
                <w:szCs w:val="23"/>
              </w:rPr>
              <w:t xml:space="preserve"> </w:t>
            </w:r>
            <w:r w:rsidRPr="00164693">
              <w:rPr>
                <w:rFonts w:ascii="Arial Narrow" w:hAnsi="Arial Narrow"/>
                <w:sz w:val="23"/>
                <w:szCs w:val="23"/>
              </w:rPr>
              <w:t>santé primaires.</w:t>
            </w:r>
          </w:p>
          <w:p w:rsidR="00EE1FDA" w:rsidRPr="00164693" w:rsidRDefault="00EE1FDA" w:rsidP="00AB5627">
            <w:pPr>
              <w:pStyle w:val="paragraphe"/>
              <w:numPr>
                <w:ilvl w:val="0"/>
                <w:numId w:val="38"/>
              </w:numPr>
              <w:ind w:left="382"/>
              <w:jc w:val="left"/>
              <w:rPr>
                <w:rFonts w:ascii="Arial Narrow" w:hAnsi="Arial Narrow"/>
                <w:sz w:val="23"/>
                <w:szCs w:val="23"/>
              </w:rPr>
            </w:pPr>
            <w:r w:rsidRPr="00164693">
              <w:rPr>
                <w:rFonts w:ascii="Arial Narrow" w:hAnsi="Arial Narrow"/>
                <w:sz w:val="23"/>
                <w:szCs w:val="23"/>
              </w:rPr>
              <w:t>Promotion de la santé Vs Prévention de la maladie</w:t>
            </w:r>
          </w:p>
        </w:tc>
      </w:tr>
      <w:tr w:rsidR="00833882" w:rsidRPr="00164693">
        <w:trPr>
          <w:cantSplit/>
          <w:jc w:val="center"/>
        </w:trPr>
        <w:tc>
          <w:tcPr>
            <w:tcW w:w="3060" w:type="dxa"/>
            <w:tcBorders>
              <w:top w:val="nil"/>
              <w:bottom w:val="nil"/>
            </w:tcBorders>
          </w:tcPr>
          <w:p w:rsidR="00833882" w:rsidRPr="00164693" w:rsidRDefault="00833882" w:rsidP="00DF188B">
            <w:pPr>
              <w:pStyle w:val="paragraphe"/>
              <w:numPr>
                <w:ilvl w:val="0"/>
                <w:numId w:val="34"/>
              </w:numPr>
              <w:jc w:val="left"/>
              <w:rPr>
                <w:rFonts w:ascii="Arial Narrow" w:hAnsi="Arial Narrow"/>
                <w:sz w:val="23"/>
                <w:szCs w:val="23"/>
              </w:rPr>
            </w:pPr>
            <w:r w:rsidRPr="00164693">
              <w:rPr>
                <w:rFonts w:ascii="Arial Narrow" w:hAnsi="Arial Narrow"/>
                <w:i/>
                <w:sz w:val="23"/>
                <w:szCs w:val="23"/>
              </w:rPr>
              <w:t>Se baser sur un modèle conceptuel dans l'exercice de ses fonctions.</w:t>
            </w:r>
            <w:r w:rsidRPr="00164693">
              <w:rPr>
                <w:rFonts w:ascii="Arial Narrow" w:hAnsi="Arial Narrow"/>
                <w:i/>
                <w:sz w:val="23"/>
                <w:szCs w:val="23"/>
              </w:rPr>
              <w:br/>
            </w:r>
          </w:p>
        </w:tc>
        <w:tc>
          <w:tcPr>
            <w:tcW w:w="3060" w:type="dxa"/>
            <w:tcBorders>
              <w:top w:val="nil"/>
              <w:bottom w:val="nil"/>
            </w:tcBorders>
          </w:tcPr>
          <w:p w:rsidR="00833882" w:rsidRPr="00164693" w:rsidRDefault="00833882" w:rsidP="00AB5627">
            <w:pPr>
              <w:pStyle w:val="paragraphe"/>
              <w:numPr>
                <w:ilvl w:val="0"/>
                <w:numId w:val="36"/>
              </w:numPr>
              <w:jc w:val="left"/>
              <w:rPr>
                <w:rFonts w:ascii="Arial Narrow" w:hAnsi="Arial Narrow"/>
                <w:i/>
                <w:sz w:val="23"/>
                <w:szCs w:val="23"/>
              </w:rPr>
            </w:pPr>
            <w:r w:rsidRPr="00164693">
              <w:rPr>
                <w:rFonts w:ascii="Arial Narrow" w:hAnsi="Arial Narrow"/>
                <w:i/>
                <w:sz w:val="23"/>
                <w:szCs w:val="23"/>
              </w:rPr>
              <w:t>Établissement de liens pertinents entre les assises de l’exercice de la profession et le modèle conceptuel.</w:t>
            </w:r>
          </w:p>
          <w:p w:rsidR="00833882" w:rsidRPr="00164693" w:rsidRDefault="00833882" w:rsidP="00AB5627">
            <w:pPr>
              <w:pStyle w:val="paragraphe"/>
              <w:numPr>
                <w:ilvl w:val="0"/>
                <w:numId w:val="36"/>
              </w:numPr>
              <w:jc w:val="left"/>
              <w:rPr>
                <w:rFonts w:ascii="Arial Narrow" w:hAnsi="Arial Narrow"/>
                <w:i/>
                <w:sz w:val="23"/>
                <w:szCs w:val="23"/>
              </w:rPr>
            </w:pPr>
            <w:r w:rsidRPr="00164693">
              <w:rPr>
                <w:rFonts w:ascii="Arial Narrow" w:hAnsi="Arial Narrow"/>
                <w:i/>
                <w:sz w:val="23"/>
                <w:szCs w:val="23"/>
              </w:rPr>
              <w:t>Souci de transposer dans son action les postulats et les valeurs du modèle.</w:t>
            </w:r>
          </w:p>
          <w:p w:rsidR="00833882" w:rsidRPr="00164693" w:rsidRDefault="00833882" w:rsidP="00AB5627">
            <w:pPr>
              <w:pStyle w:val="paragraphe"/>
              <w:numPr>
                <w:ilvl w:val="0"/>
                <w:numId w:val="36"/>
              </w:numPr>
              <w:jc w:val="left"/>
              <w:rPr>
                <w:rFonts w:ascii="Arial Narrow" w:hAnsi="Arial Narrow"/>
                <w:i/>
                <w:sz w:val="23"/>
                <w:szCs w:val="23"/>
              </w:rPr>
            </w:pPr>
            <w:r w:rsidRPr="00164693">
              <w:rPr>
                <w:rFonts w:ascii="Arial Narrow" w:hAnsi="Arial Narrow"/>
                <w:i/>
                <w:sz w:val="23"/>
                <w:szCs w:val="23"/>
              </w:rPr>
              <w:t>Adoption d’attitudes et de comportements en accord avec le modèle conceptuel.</w:t>
            </w:r>
          </w:p>
          <w:p w:rsidR="00833882" w:rsidRPr="00164693" w:rsidRDefault="00833882" w:rsidP="00AB5627">
            <w:pPr>
              <w:pStyle w:val="paragraphe"/>
              <w:numPr>
                <w:ilvl w:val="0"/>
                <w:numId w:val="36"/>
              </w:numPr>
              <w:jc w:val="left"/>
              <w:rPr>
                <w:rFonts w:ascii="Arial Narrow" w:hAnsi="Arial Narrow"/>
                <w:i/>
                <w:sz w:val="23"/>
                <w:szCs w:val="23"/>
              </w:rPr>
            </w:pPr>
            <w:r w:rsidRPr="00164693">
              <w:rPr>
                <w:rFonts w:ascii="Arial Narrow" w:hAnsi="Arial Narrow"/>
                <w:i/>
                <w:sz w:val="23"/>
                <w:szCs w:val="23"/>
              </w:rPr>
              <w:t>Utilisation correcte des outils de travail élaborés selon le modèle.</w:t>
            </w:r>
          </w:p>
          <w:p w:rsidR="00833882" w:rsidRPr="00164693" w:rsidRDefault="00833882">
            <w:pPr>
              <w:pStyle w:val="paragraphe"/>
              <w:jc w:val="left"/>
              <w:rPr>
                <w:rFonts w:ascii="Arial Narrow" w:hAnsi="Arial Narrow"/>
                <w:i/>
                <w:sz w:val="23"/>
                <w:szCs w:val="23"/>
              </w:rPr>
            </w:pPr>
          </w:p>
          <w:p w:rsidR="00833882" w:rsidRPr="00164693" w:rsidRDefault="00833882">
            <w:pPr>
              <w:pStyle w:val="paragraphe"/>
              <w:jc w:val="left"/>
              <w:rPr>
                <w:rFonts w:ascii="Arial Narrow" w:hAnsi="Arial Narrow"/>
                <w:i/>
                <w:sz w:val="23"/>
                <w:szCs w:val="23"/>
              </w:rPr>
            </w:pPr>
          </w:p>
          <w:p w:rsidR="00833882" w:rsidRPr="00164693" w:rsidRDefault="00833882">
            <w:pPr>
              <w:pStyle w:val="paragraphe"/>
              <w:jc w:val="left"/>
              <w:rPr>
                <w:rFonts w:ascii="Arial Narrow" w:hAnsi="Arial Narrow"/>
                <w:i/>
                <w:sz w:val="23"/>
                <w:szCs w:val="23"/>
              </w:rPr>
            </w:pPr>
          </w:p>
        </w:tc>
        <w:tc>
          <w:tcPr>
            <w:tcW w:w="3060" w:type="dxa"/>
            <w:tcBorders>
              <w:top w:val="nil"/>
              <w:bottom w:val="nil"/>
            </w:tcBorders>
          </w:tcPr>
          <w:p w:rsidR="00833882" w:rsidRPr="00164693" w:rsidRDefault="00833882" w:rsidP="00AB5627">
            <w:pPr>
              <w:pStyle w:val="paragraphe"/>
              <w:numPr>
                <w:ilvl w:val="0"/>
                <w:numId w:val="39"/>
              </w:numPr>
              <w:jc w:val="left"/>
              <w:rPr>
                <w:rFonts w:ascii="Arial Narrow" w:hAnsi="Arial Narrow"/>
                <w:sz w:val="23"/>
                <w:szCs w:val="23"/>
              </w:rPr>
            </w:pPr>
            <w:r w:rsidRPr="00164693">
              <w:rPr>
                <w:rFonts w:ascii="Arial Narrow" w:hAnsi="Arial Narrow"/>
                <w:sz w:val="23"/>
                <w:szCs w:val="23"/>
              </w:rPr>
              <w:t>Les modèles conceptuels en soins infirmiers :</w:t>
            </w:r>
          </w:p>
          <w:p w:rsidR="00EE1FDA" w:rsidRPr="00164693" w:rsidRDefault="00EE1FDA" w:rsidP="007D39D8">
            <w:pPr>
              <w:pStyle w:val="paragraphe"/>
              <w:numPr>
                <w:ilvl w:val="0"/>
                <w:numId w:val="58"/>
              </w:numPr>
              <w:tabs>
                <w:tab w:val="clear" w:pos="757"/>
              </w:tabs>
              <w:ind w:left="523"/>
              <w:jc w:val="left"/>
              <w:rPr>
                <w:rFonts w:ascii="Arial Narrow" w:hAnsi="Arial Narrow"/>
                <w:sz w:val="23"/>
                <w:szCs w:val="23"/>
              </w:rPr>
            </w:pPr>
            <w:r w:rsidRPr="00164693">
              <w:rPr>
                <w:rFonts w:ascii="Arial Narrow" w:hAnsi="Arial Narrow"/>
                <w:sz w:val="23"/>
                <w:szCs w:val="23"/>
              </w:rPr>
              <w:t>les avantages d’utiliser un modèle</w:t>
            </w:r>
          </w:p>
          <w:p w:rsidR="00833882" w:rsidRPr="00164693" w:rsidRDefault="00EE1FDA" w:rsidP="007D39D8">
            <w:pPr>
              <w:pStyle w:val="paragraphe"/>
              <w:numPr>
                <w:ilvl w:val="0"/>
                <w:numId w:val="58"/>
              </w:numPr>
              <w:tabs>
                <w:tab w:val="clear" w:pos="757"/>
              </w:tabs>
              <w:ind w:left="523"/>
              <w:jc w:val="left"/>
              <w:rPr>
                <w:rFonts w:ascii="Arial Narrow" w:hAnsi="Arial Narrow"/>
                <w:sz w:val="23"/>
                <w:szCs w:val="23"/>
              </w:rPr>
            </w:pPr>
            <w:r w:rsidRPr="00164693">
              <w:rPr>
                <w:rFonts w:ascii="Arial Narrow" w:hAnsi="Arial Narrow"/>
                <w:sz w:val="23"/>
                <w:szCs w:val="23"/>
              </w:rPr>
              <w:t>l</w:t>
            </w:r>
            <w:r w:rsidR="00833882" w:rsidRPr="00164693">
              <w:rPr>
                <w:rFonts w:ascii="Arial Narrow" w:hAnsi="Arial Narrow"/>
                <w:sz w:val="23"/>
                <w:szCs w:val="23"/>
              </w:rPr>
              <w:t>es principales écoles de pensée.</w:t>
            </w:r>
          </w:p>
          <w:p w:rsidR="00833882" w:rsidRPr="00164693" w:rsidRDefault="00833882" w:rsidP="002376A8">
            <w:pPr>
              <w:pStyle w:val="paragraphe"/>
              <w:numPr>
                <w:ilvl w:val="0"/>
                <w:numId w:val="40"/>
              </w:numPr>
              <w:ind w:left="382"/>
              <w:jc w:val="left"/>
              <w:rPr>
                <w:rFonts w:ascii="Arial Narrow" w:hAnsi="Arial Narrow"/>
                <w:sz w:val="23"/>
                <w:szCs w:val="23"/>
              </w:rPr>
            </w:pPr>
            <w:r w:rsidRPr="00164693">
              <w:rPr>
                <w:rFonts w:ascii="Arial Narrow" w:hAnsi="Arial Narrow"/>
                <w:sz w:val="23"/>
                <w:szCs w:val="23"/>
              </w:rPr>
              <w:t xml:space="preserve">Le modèle de </w:t>
            </w:r>
            <w:r w:rsidR="002376A8" w:rsidRPr="00164693">
              <w:rPr>
                <w:rFonts w:ascii="Arial Narrow" w:hAnsi="Arial Narrow"/>
                <w:sz w:val="23"/>
                <w:szCs w:val="23"/>
              </w:rPr>
              <w:t>McGill</w:t>
            </w:r>
            <w:r w:rsidRPr="00164693">
              <w:rPr>
                <w:rFonts w:ascii="Arial Narrow" w:hAnsi="Arial Narrow"/>
                <w:sz w:val="23"/>
                <w:szCs w:val="23"/>
              </w:rPr>
              <w:t> :</w:t>
            </w:r>
          </w:p>
          <w:p w:rsidR="00833882" w:rsidRPr="00164693" w:rsidRDefault="00833882" w:rsidP="007D39D8">
            <w:pPr>
              <w:pStyle w:val="retraitfg"/>
              <w:numPr>
                <w:ilvl w:val="0"/>
                <w:numId w:val="57"/>
              </w:numPr>
              <w:tabs>
                <w:tab w:val="clear" w:pos="757"/>
                <w:tab w:val="num" w:pos="523"/>
              </w:tabs>
              <w:jc w:val="left"/>
              <w:rPr>
                <w:rFonts w:ascii="Arial Narrow" w:hAnsi="Arial Narrow"/>
                <w:sz w:val="23"/>
                <w:szCs w:val="23"/>
              </w:rPr>
            </w:pPr>
            <w:r w:rsidRPr="00164693">
              <w:rPr>
                <w:rFonts w:ascii="Arial Narrow" w:hAnsi="Arial Narrow"/>
                <w:sz w:val="23"/>
                <w:szCs w:val="23"/>
              </w:rPr>
              <w:t>sa conception de la personne, de la santé, du soin et de l'environnement;</w:t>
            </w:r>
          </w:p>
          <w:p w:rsidR="00833882" w:rsidRPr="00164693" w:rsidRDefault="00833882" w:rsidP="007D39D8">
            <w:pPr>
              <w:pStyle w:val="paragraphe"/>
              <w:numPr>
                <w:ilvl w:val="0"/>
                <w:numId w:val="57"/>
              </w:numPr>
              <w:tabs>
                <w:tab w:val="clear" w:pos="757"/>
                <w:tab w:val="num" w:pos="523"/>
              </w:tabs>
              <w:jc w:val="left"/>
              <w:rPr>
                <w:rFonts w:ascii="Arial Narrow" w:hAnsi="Arial Narrow"/>
                <w:sz w:val="23"/>
                <w:szCs w:val="23"/>
              </w:rPr>
            </w:pPr>
            <w:r w:rsidRPr="00164693">
              <w:rPr>
                <w:rFonts w:ascii="Arial Narrow" w:hAnsi="Arial Narrow"/>
                <w:sz w:val="23"/>
                <w:szCs w:val="23"/>
              </w:rPr>
              <w:t>les postulats et les valeurs à la base de ce modèle;</w:t>
            </w:r>
          </w:p>
          <w:p w:rsidR="002376A8" w:rsidRPr="00164693" w:rsidRDefault="00833882" w:rsidP="007D39D8">
            <w:pPr>
              <w:pStyle w:val="paragraphe"/>
              <w:numPr>
                <w:ilvl w:val="0"/>
                <w:numId w:val="57"/>
              </w:numPr>
              <w:tabs>
                <w:tab w:val="clear" w:pos="757"/>
                <w:tab w:val="num" w:pos="523"/>
              </w:tabs>
              <w:jc w:val="left"/>
              <w:rPr>
                <w:rFonts w:ascii="Arial Narrow" w:hAnsi="Arial Narrow"/>
                <w:sz w:val="23"/>
                <w:szCs w:val="23"/>
              </w:rPr>
            </w:pPr>
            <w:r w:rsidRPr="00164693">
              <w:rPr>
                <w:rFonts w:ascii="Arial Narrow" w:hAnsi="Arial Narrow"/>
                <w:sz w:val="23"/>
                <w:szCs w:val="23"/>
              </w:rPr>
              <w:t>les concepts</w:t>
            </w:r>
            <w:r w:rsidR="002376A8" w:rsidRPr="00164693">
              <w:rPr>
                <w:rFonts w:ascii="Arial Narrow" w:hAnsi="Arial Narrow"/>
                <w:sz w:val="23"/>
                <w:szCs w:val="23"/>
              </w:rPr>
              <w:t xml:space="preserve"> : </w:t>
            </w:r>
          </w:p>
          <w:p w:rsidR="002376A8" w:rsidRPr="00164693" w:rsidRDefault="002376A8"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santé</w:t>
            </w:r>
          </w:p>
          <w:p w:rsidR="002376A8" w:rsidRPr="00164693" w:rsidRDefault="002376A8"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personne/famille</w:t>
            </w:r>
          </w:p>
          <w:p w:rsidR="002376A8" w:rsidRPr="00164693" w:rsidRDefault="002376A8"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environnement</w:t>
            </w:r>
          </w:p>
          <w:p w:rsidR="002376A8" w:rsidRPr="00164693" w:rsidRDefault="002376A8"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contexte d’apprentissage</w:t>
            </w:r>
          </w:p>
          <w:p w:rsidR="00833882" w:rsidRPr="00164693" w:rsidRDefault="002376A8"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relation de collaboration</w:t>
            </w:r>
          </w:p>
          <w:p w:rsidR="00162C4E" w:rsidRPr="00164693" w:rsidRDefault="00162C4E"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dimension physique</w:t>
            </w:r>
          </w:p>
          <w:p w:rsidR="00162C4E" w:rsidRPr="00164693" w:rsidRDefault="00162C4E" w:rsidP="007D39D8">
            <w:pPr>
              <w:pStyle w:val="paragraphe"/>
              <w:numPr>
                <w:ilvl w:val="0"/>
                <w:numId w:val="64"/>
              </w:numPr>
              <w:ind w:left="807"/>
              <w:jc w:val="left"/>
              <w:rPr>
                <w:rFonts w:ascii="Arial Narrow" w:hAnsi="Arial Narrow"/>
                <w:sz w:val="23"/>
                <w:szCs w:val="23"/>
              </w:rPr>
            </w:pPr>
            <w:r w:rsidRPr="00164693">
              <w:rPr>
                <w:rFonts w:ascii="Arial Narrow" w:hAnsi="Arial Narrow"/>
                <w:sz w:val="23"/>
                <w:szCs w:val="23"/>
              </w:rPr>
              <w:t>dimension psychoaffective</w:t>
            </w:r>
          </w:p>
          <w:p w:rsidR="00833882" w:rsidRPr="00164693" w:rsidRDefault="0059295C" w:rsidP="009C27DA">
            <w:pPr>
              <w:pStyle w:val="paragraphe"/>
              <w:numPr>
                <w:ilvl w:val="0"/>
                <w:numId w:val="40"/>
              </w:numPr>
              <w:ind w:left="382"/>
              <w:jc w:val="left"/>
              <w:rPr>
                <w:rFonts w:ascii="Arial Narrow" w:hAnsi="Arial Narrow"/>
                <w:sz w:val="23"/>
                <w:szCs w:val="23"/>
              </w:rPr>
            </w:pPr>
            <w:r w:rsidRPr="00164693">
              <w:rPr>
                <w:rFonts w:ascii="Arial Narrow" w:hAnsi="Arial Narrow"/>
                <w:sz w:val="23"/>
                <w:szCs w:val="23"/>
              </w:rPr>
              <w:t>Introduction à la terminologie médicale</w:t>
            </w:r>
            <w:r w:rsidR="00833882" w:rsidRPr="00164693">
              <w:rPr>
                <w:rFonts w:ascii="Arial Narrow" w:hAnsi="Arial Narrow"/>
                <w:sz w:val="23"/>
                <w:szCs w:val="23"/>
              </w:rPr>
              <w:t>.</w:t>
            </w:r>
          </w:p>
        </w:tc>
      </w:tr>
      <w:tr w:rsidR="00D705A1" w:rsidRPr="00164693">
        <w:trPr>
          <w:cantSplit/>
          <w:jc w:val="center"/>
        </w:trPr>
        <w:tc>
          <w:tcPr>
            <w:tcW w:w="3060" w:type="dxa"/>
            <w:tcBorders>
              <w:top w:val="nil"/>
              <w:bottom w:val="nil"/>
            </w:tcBorders>
          </w:tcPr>
          <w:p w:rsidR="00D705A1" w:rsidRPr="00164693" w:rsidRDefault="00D705A1" w:rsidP="005F2083">
            <w:pPr>
              <w:pStyle w:val="paragraphe"/>
              <w:numPr>
                <w:ilvl w:val="0"/>
                <w:numId w:val="34"/>
              </w:numPr>
              <w:jc w:val="left"/>
              <w:rPr>
                <w:rFonts w:ascii="Arial Narrow" w:hAnsi="Arial Narrow"/>
                <w:i/>
                <w:sz w:val="23"/>
                <w:szCs w:val="23"/>
              </w:rPr>
            </w:pPr>
            <w:r w:rsidRPr="00164693">
              <w:rPr>
                <w:rFonts w:ascii="Arial Narrow" w:hAnsi="Arial Narrow"/>
                <w:i/>
                <w:sz w:val="23"/>
                <w:szCs w:val="23"/>
              </w:rPr>
              <w:lastRenderedPageBreak/>
              <w:t>Utiliser une démarche de soins.</w:t>
            </w:r>
            <w:r w:rsidRPr="00164693">
              <w:rPr>
                <w:rFonts w:ascii="Arial Narrow" w:hAnsi="Arial Narrow"/>
                <w:i/>
                <w:sz w:val="23"/>
                <w:szCs w:val="23"/>
              </w:rPr>
              <w:br/>
            </w: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D705A1" w:rsidRPr="00164693" w:rsidRDefault="00D705A1" w:rsidP="005F2083">
            <w:pPr>
              <w:pStyle w:val="paragraphe"/>
              <w:jc w:val="left"/>
              <w:rPr>
                <w:rFonts w:ascii="Arial Narrow" w:hAnsi="Arial Narrow"/>
                <w:sz w:val="23"/>
                <w:szCs w:val="23"/>
              </w:rPr>
            </w:pPr>
          </w:p>
          <w:p w:rsidR="00E1677B" w:rsidRPr="00164693" w:rsidRDefault="00E1677B" w:rsidP="005F2083">
            <w:pPr>
              <w:pStyle w:val="paragraphe"/>
              <w:jc w:val="left"/>
              <w:rPr>
                <w:rFonts w:ascii="Arial Narrow" w:hAnsi="Arial Narrow"/>
                <w:sz w:val="23"/>
                <w:szCs w:val="23"/>
              </w:rPr>
            </w:pPr>
          </w:p>
          <w:p w:rsidR="00E1677B" w:rsidRPr="00164693" w:rsidRDefault="00E1677B" w:rsidP="005F2083">
            <w:pPr>
              <w:pStyle w:val="paragraphe"/>
              <w:jc w:val="left"/>
              <w:rPr>
                <w:rFonts w:ascii="Arial Narrow" w:hAnsi="Arial Narrow"/>
                <w:sz w:val="23"/>
                <w:szCs w:val="23"/>
              </w:rPr>
            </w:pPr>
          </w:p>
          <w:p w:rsidR="00D705A1" w:rsidRPr="00164693" w:rsidRDefault="00D705A1" w:rsidP="005F2083">
            <w:pPr>
              <w:pStyle w:val="paragraphe"/>
              <w:ind w:left="360"/>
              <w:jc w:val="left"/>
              <w:rPr>
                <w:rFonts w:ascii="Arial Narrow" w:hAnsi="Arial Narrow"/>
                <w:sz w:val="23"/>
                <w:szCs w:val="23"/>
              </w:rPr>
            </w:pPr>
          </w:p>
        </w:tc>
        <w:tc>
          <w:tcPr>
            <w:tcW w:w="3060" w:type="dxa"/>
            <w:tcBorders>
              <w:top w:val="nil"/>
              <w:bottom w:val="nil"/>
            </w:tcBorders>
          </w:tcPr>
          <w:p w:rsidR="00D705A1" w:rsidRPr="00164693" w:rsidRDefault="00D705A1" w:rsidP="005F2083">
            <w:pPr>
              <w:pStyle w:val="paragraphe"/>
              <w:numPr>
                <w:ilvl w:val="0"/>
                <w:numId w:val="37"/>
              </w:numPr>
              <w:ind w:left="454" w:hanging="454"/>
              <w:jc w:val="left"/>
              <w:rPr>
                <w:rFonts w:ascii="Arial Narrow" w:hAnsi="Arial Narrow"/>
                <w:i/>
                <w:sz w:val="23"/>
                <w:szCs w:val="23"/>
              </w:rPr>
            </w:pPr>
            <w:r w:rsidRPr="00164693">
              <w:rPr>
                <w:rFonts w:ascii="Arial Narrow" w:hAnsi="Arial Narrow"/>
                <w:i/>
                <w:sz w:val="23"/>
                <w:szCs w:val="23"/>
              </w:rPr>
              <w:t>Respect rigoureux des étapes de la démarche.</w:t>
            </w:r>
          </w:p>
          <w:p w:rsidR="00D705A1" w:rsidRPr="00164693" w:rsidRDefault="00D705A1" w:rsidP="005F2083">
            <w:pPr>
              <w:pStyle w:val="paragraphe"/>
              <w:numPr>
                <w:ilvl w:val="0"/>
                <w:numId w:val="37"/>
              </w:numPr>
              <w:ind w:left="454" w:hanging="454"/>
              <w:jc w:val="left"/>
              <w:rPr>
                <w:rFonts w:ascii="Arial Narrow" w:hAnsi="Arial Narrow"/>
                <w:i/>
                <w:sz w:val="23"/>
                <w:szCs w:val="23"/>
              </w:rPr>
            </w:pPr>
            <w:r w:rsidRPr="00164693">
              <w:rPr>
                <w:rFonts w:ascii="Arial Narrow" w:hAnsi="Arial Narrow"/>
                <w:i/>
                <w:sz w:val="23"/>
                <w:szCs w:val="23"/>
              </w:rPr>
              <w:t>Recours approprié aux sources d’information.</w:t>
            </w:r>
          </w:p>
          <w:p w:rsidR="00D705A1" w:rsidRPr="00164693" w:rsidRDefault="00D705A1" w:rsidP="005F2083">
            <w:pPr>
              <w:pStyle w:val="paragraphe"/>
              <w:numPr>
                <w:ilvl w:val="0"/>
                <w:numId w:val="37"/>
              </w:numPr>
              <w:ind w:left="454" w:hanging="454"/>
              <w:jc w:val="left"/>
              <w:rPr>
                <w:rFonts w:ascii="Arial Narrow" w:hAnsi="Arial Narrow"/>
                <w:i/>
                <w:sz w:val="23"/>
                <w:szCs w:val="23"/>
              </w:rPr>
            </w:pPr>
            <w:r w:rsidRPr="00164693">
              <w:rPr>
                <w:rFonts w:ascii="Arial Narrow" w:hAnsi="Arial Narrow"/>
                <w:i/>
                <w:sz w:val="23"/>
                <w:szCs w:val="23"/>
              </w:rPr>
              <w:t>Analyse et interprétation pertinentes de l’information.</w:t>
            </w:r>
          </w:p>
          <w:p w:rsidR="00D705A1" w:rsidRPr="00164693" w:rsidRDefault="00D705A1" w:rsidP="005F2083">
            <w:pPr>
              <w:pStyle w:val="paragraphe"/>
              <w:numPr>
                <w:ilvl w:val="0"/>
                <w:numId w:val="37"/>
              </w:numPr>
              <w:ind w:left="454" w:hanging="454"/>
              <w:jc w:val="left"/>
              <w:rPr>
                <w:rFonts w:ascii="Arial Narrow" w:hAnsi="Arial Narrow"/>
                <w:i/>
                <w:sz w:val="23"/>
                <w:szCs w:val="23"/>
              </w:rPr>
            </w:pPr>
            <w:r w:rsidRPr="00164693">
              <w:rPr>
                <w:rFonts w:ascii="Arial Narrow" w:hAnsi="Arial Narrow"/>
                <w:i/>
                <w:sz w:val="23"/>
                <w:szCs w:val="23"/>
              </w:rPr>
              <w:t>Formulation convenable du problème, des objectifs et des actions à entreprendre.</w:t>
            </w:r>
          </w:p>
          <w:p w:rsidR="00D705A1" w:rsidRPr="00164693" w:rsidRDefault="00D705A1" w:rsidP="005F2083">
            <w:pPr>
              <w:pStyle w:val="paragraphe"/>
              <w:numPr>
                <w:ilvl w:val="0"/>
                <w:numId w:val="37"/>
              </w:numPr>
              <w:ind w:left="454" w:hanging="454"/>
              <w:jc w:val="left"/>
              <w:rPr>
                <w:rFonts w:ascii="Arial Narrow" w:hAnsi="Arial Narrow"/>
                <w:i/>
                <w:sz w:val="23"/>
                <w:szCs w:val="23"/>
              </w:rPr>
            </w:pPr>
            <w:r w:rsidRPr="00164693">
              <w:rPr>
                <w:rFonts w:ascii="Arial Narrow" w:hAnsi="Arial Narrow"/>
                <w:i/>
                <w:sz w:val="23"/>
                <w:szCs w:val="23"/>
              </w:rPr>
              <w:t>Évaluation constructive des actions, des moyens et des résultats.</w:t>
            </w:r>
          </w:p>
        </w:tc>
        <w:tc>
          <w:tcPr>
            <w:tcW w:w="3060" w:type="dxa"/>
            <w:tcBorders>
              <w:top w:val="nil"/>
              <w:bottom w:val="nil"/>
            </w:tcBorders>
          </w:tcPr>
          <w:p w:rsidR="00ED3425" w:rsidRPr="00164693" w:rsidRDefault="00ED3425" w:rsidP="00ED3425">
            <w:pPr>
              <w:pStyle w:val="paragraphe"/>
              <w:numPr>
                <w:ilvl w:val="0"/>
                <w:numId w:val="41"/>
              </w:numPr>
              <w:jc w:val="left"/>
              <w:rPr>
                <w:rFonts w:ascii="Arial Narrow" w:hAnsi="Arial Narrow"/>
                <w:sz w:val="23"/>
                <w:szCs w:val="23"/>
              </w:rPr>
            </w:pPr>
            <w:r w:rsidRPr="00164693">
              <w:rPr>
                <w:rFonts w:ascii="Arial Narrow" w:hAnsi="Arial Narrow"/>
                <w:sz w:val="23"/>
                <w:szCs w:val="23"/>
              </w:rPr>
              <w:t xml:space="preserve">Démarche systématique de résolution de problèmes </w:t>
            </w:r>
            <w:r>
              <w:rPr>
                <w:rFonts w:ascii="Arial Narrow" w:hAnsi="Arial Narrow"/>
                <w:sz w:val="23"/>
                <w:szCs w:val="23"/>
              </w:rPr>
              <w:t xml:space="preserve"> et la prise de décisions </w:t>
            </w:r>
            <w:r w:rsidRPr="00164693">
              <w:rPr>
                <w:rFonts w:ascii="Arial Narrow" w:hAnsi="Arial Narrow"/>
                <w:sz w:val="23"/>
                <w:szCs w:val="23"/>
              </w:rPr>
              <w:t>appliquée à des situations de santé.</w:t>
            </w:r>
          </w:p>
          <w:p w:rsidR="00D705A1" w:rsidRPr="00164693" w:rsidRDefault="00D705A1" w:rsidP="005F2083">
            <w:pPr>
              <w:pStyle w:val="paragraphe"/>
              <w:numPr>
                <w:ilvl w:val="0"/>
                <w:numId w:val="42"/>
              </w:numPr>
              <w:jc w:val="left"/>
              <w:rPr>
                <w:rFonts w:ascii="Arial Narrow" w:hAnsi="Arial Narrow"/>
                <w:sz w:val="23"/>
                <w:szCs w:val="23"/>
              </w:rPr>
            </w:pPr>
            <w:r w:rsidRPr="00164693">
              <w:rPr>
                <w:rFonts w:ascii="Arial Narrow" w:hAnsi="Arial Narrow"/>
                <w:sz w:val="23"/>
                <w:szCs w:val="23"/>
              </w:rPr>
              <w:t>Démarche de soins :</w:t>
            </w:r>
          </w:p>
          <w:p w:rsidR="00D705A1" w:rsidRPr="00164693" w:rsidRDefault="00D705A1" w:rsidP="007D39D8">
            <w:pPr>
              <w:pStyle w:val="retraitfg"/>
              <w:numPr>
                <w:ilvl w:val="0"/>
                <w:numId w:val="59"/>
              </w:numPr>
              <w:tabs>
                <w:tab w:val="clear" w:pos="757"/>
                <w:tab w:val="num" w:pos="523"/>
              </w:tabs>
              <w:ind w:left="761"/>
              <w:jc w:val="left"/>
              <w:rPr>
                <w:rFonts w:ascii="Arial Narrow" w:hAnsi="Arial Narrow"/>
                <w:sz w:val="23"/>
                <w:szCs w:val="23"/>
              </w:rPr>
            </w:pPr>
            <w:r w:rsidRPr="00164693">
              <w:rPr>
                <w:rFonts w:ascii="Arial Narrow" w:hAnsi="Arial Narrow"/>
                <w:sz w:val="23"/>
                <w:szCs w:val="23"/>
              </w:rPr>
              <w:t>Définition</w:t>
            </w:r>
          </w:p>
          <w:p w:rsidR="00D705A1" w:rsidRPr="00164693" w:rsidRDefault="00D705A1" w:rsidP="007D39D8">
            <w:pPr>
              <w:pStyle w:val="paragraphe"/>
              <w:numPr>
                <w:ilvl w:val="0"/>
                <w:numId w:val="59"/>
              </w:numPr>
              <w:tabs>
                <w:tab w:val="clear" w:pos="757"/>
                <w:tab w:val="num" w:pos="523"/>
              </w:tabs>
              <w:ind w:left="761"/>
              <w:jc w:val="left"/>
              <w:rPr>
                <w:rFonts w:ascii="Arial Narrow" w:hAnsi="Arial Narrow"/>
                <w:sz w:val="23"/>
                <w:szCs w:val="23"/>
              </w:rPr>
            </w:pPr>
            <w:r w:rsidRPr="00164693">
              <w:rPr>
                <w:rFonts w:ascii="Arial Narrow" w:hAnsi="Arial Narrow"/>
                <w:sz w:val="23"/>
                <w:szCs w:val="23"/>
              </w:rPr>
              <w:t>Étapes</w:t>
            </w:r>
          </w:p>
          <w:p w:rsidR="00D705A1" w:rsidRPr="00164693" w:rsidRDefault="00E1677B" w:rsidP="007D39D8">
            <w:pPr>
              <w:pStyle w:val="paragraphe"/>
              <w:numPr>
                <w:ilvl w:val="0"/>
                <w:numId w:val="62"/>
              </w:numPr>
              <w:ind w:left="949"/>
              <w:jc w:val="left"/>
              <w:rPr>
                <w:rFonts w:ascii="Arial Narrow" w:hAnsi="Arial Narrow"/>
                <w:sz w:val="23"/>
                <w:szCs w:val="23"/>
              </w:rPr>
            </w:pPr>
            <w:r w:rsidRPr="00164693">
              <w:rPr>
                <w:rFonts w:ascii="Arial Narrow" w:hAnsi="Arial Narrow"/>
                <w:sz w:val="23"/>
                <w:szCs w:val="23"/>
              </w:rPr>
              <w:t>Recherche</w:t>
            </w:r>
            <w:r w:rsidR="00D705A1" w:rsidRPr="00164693">
              <w:rPr>
                <w:rFonts w:ascii="Arial Narrow" w:hAnsi="Arial Narrow"/>
                <w:sz w:val="23"/>
                <w:szCs w:val="23"/>
              </w:rPr>
              <w:t xml:space="preserve"> de données</w:t>
            </w:r>
            <w:r w:rsidRPr="00164693">
              <w:rPr>
                <w:rFonts w:ascii="Arial Narrow" w:hAnsi="Arial Narrow"/>
                <w:sz w:val="23"/>
                <w:szCs w:val="23"/>
              </w:rPr>
              <w:t xml:space="preserve"> pertinentes</w:t>
            </w:r>
          </w:p>
          <w:p w:rsidR="00D705A1" w:rsidRPr="00164693" w:rsidRDefault="00D705A1" w:rsidP="007D39D8">
            <w:pPr>
              <w:pStyle w:val="paragraphe"/>
              <w:numPr>
                <w:ilvl w:val="0"/>
                <w:numId w:val="62"/>
              </w:numPr>
              <w:ind w:left="949"/>
              <w:jc w:val="left"/>
              <w:rPr>
                <w:rFonts w:ascii="Arial Narrow" w:hAnsi="Arial Narrow"/>
                <w:sz w:val="23"/>
                <w:szCs w:val="23"/>
              </w:rPr>
            </w:pPr>
            <w:r w:rsidRPr="00164693">
              <w:rPr>
                <w:rFonts w:ascii="Arial Narrow" w:hAnsi="Arial Narrow"/>
                <w:sz w:val="23"/>
                <w:szCs w:val="23"/>
              </w:rPr>
              <w:t>Analyse et l'interprétation des données</w:t>
            </w:r>
          </w:p>
          <w:p w:rsidR="00D705A1" w:rsidRPr="00164693" w:rsidRDefault="00D705A1" w:rsidP="007D39D8">
            <w:pPr>
              <w:pStyle w:val="paragraphe"/>
              <w:numPr>
                <w:ilvl w:val="0"/>
                <w:numId w:val="62"/>
              </w:numPr>
              <w:ind w:left="949"/>
              <w:jc w:val="left"/>
              <w:rPr>
                <w:rFonts w:ascii="Arial Narrow" w:hAnsi="Arial Narrow"/>
                <w:sz w:val="23"/>
                <w:szCs w:val="23"/>
              </w:rPr>
            </w:pPr>
            <w:r w:rsidRPr="00164693">
              <w:rPr>
                <w:rFonts w:ascii="Arial Narrow" w:hAnsi="Arial Narrow"/>
                <w:sz w:val="23"/>
                <w:szCs w:val="23"/>
              </w:rPr>
              <w:t>Planification des soins</w:t>
            </w:r>
            <w:r w:rsidR="00E1677B" w:rsidRPr="00164693">
              <w:rPr>
                <w:rFonts w:ascii="Arial Narrow" w:hAnsi="Arial Narrow"/>
                <w:sz w:val="23"/>
                <w:szCs w:val="23"/>
              </w:rPr>
              <w:t xml:space="preserve"> &amp; des traitements infirmiers</w:t>
            </w:r>
          </w:p>
          <w:p w:rsidR="00D705A1" w:rsidRPr="00164693" w:rsidRDefault="00E1677B" w:rsidP="007D39D8">
            <w:pPr>
              <w:pStyle w:val="paragraphe"/>
              <w:numPr>
                <w:ilvl w:val="0"/>
                <w:numId w:val="62"/>
              </w:numPr>
              <w:ind w:left="949"/>
              <w:jc w:val="left"/>
              <w:rPr>
                <w:rFonts w:ascii="Arial Narrow" w:hAnsi="Arial Narrow"/>
                <w:sz w:val="23"/>
                <w:szCs w:val="23"/>
              </w:rPr>
            </w:pPr>
            <w:r w:rsidRPr="00164693">
              <w:rPr>
                <w:rFonts w:ascii="Arial Narrow" w:hAnsi="Arial Narrow"/>
                <w:sz w:val="23"/>
                <w:szCs w:val="23"/>
              </w:rPr>
              <w:t>Réalisat</w:t>
            </w:r>
            <w:r w:rsidR="00D705A1" w:rsidRPr="00164693">
              <w:rPr>
                <w:rFonts w:ascii="Arial Narrow" w:hAnsi="Arial Narrow"/>
                <w:sz w:val="23"/>
                <w:szCs w:val="23"/>
              </w:rPr>
              <w:t>ion</w:t>
            </w:r>
            <w:r w:rsidRPr="00164693">
              <w:rPr>
                <w:rFonts w:ascii="Arial Narrow" w:hAnsi="Arial Narrow"/>
                <w:sz w:val="23"/>
                <w:szCs w:val="23"/>
              </w:rPr>
              <w:t xml:space="preserve"> des soins &amp; des traitements infirmiers</w:t>
            </w:r>
          </w:p>
          <w:p w:rsidR="00D705A1" w:rsidRPr="00164693" w:rsidRDefault="00D705A1" w:rsidP="007D39D8">
            <w:pPr>
              <w:pStyle w:val="paragraphe"/>
              <w:numPr>
                <w:ilvl w:val="0"/>
                <w:numId w:val="62"/>
              </w:numPr>
              <w:ind w:left="949"/>
              <w:jc w:val="left"/>
              <w:rPr>
                <w:rFonts w:ascii="Arial Narrow" w:hAnsi="Arial Narrow"/>
                <w:sz w:val="23"/>
                <w:szCs w:val="23"/>
              </w:rPr>
            </w:pPr>
            <w:r w:rsidRPr="00164693">
              <w:rPr>
                <w:rFonts w:ascii="Arial Narrow" w:hAnsi="Arial Narrow"/>
                <w:sz w:val="23"/>
                <w:szCs w:val="23"/>
              </w:rPr>
              <w:t>Évaluation</w:t>
            </w:r>
            <w:r w:rsidR="00E1677B" w:rsidRPr="00164693">
              <w:rPr>
                <w:rFonts w:ascii="Arial Narrow" w:hAnsi="Arial Narrow"/>
                <w:sz w:val="23"/>
                <w:szCs w:val="23"/>
              </w:rPr>
              <w:t xml:space="preserve"> des résultats</w:t>
            </w:r>
          </w:p>
          <w:p w:rsidR="00D705A1" w:rsidRPr="00164693" w:rsidRDefault="00D705A1" w:rsidP="007D39D8">
            <w:pPr>
              <w:pStyle w:val="paragraphe"/>
              <w:numPr>
                <w:ilvl w:val="0"/>
                <w:numId w:val="59"/>
              </w:numPr>
              <w:tabs>
                <w:tab w:val="clear" w:pos="757"/>
              </w:tabs>
              <w:ind w:left="523"/>
              <w:jc w:val="left"/>
              <w:rPr>
                <w:rFonts w:ascii="Arial Narrow" w:hAnsi="Arial Narrow"/>
                <w:sz w:val="23"/>
                <w:szCs w:val="23"/>
              </w:rPr>
            </w:pPr>
            <w:r w:rsidRPr="00164693">
              <w:rPr>
                <w:rFonts w:ascii="Arial Narrow" w:hAnsi="Arial Narrow"/>
                <w:sz w:val="23"/>
                <w:szCs w:val="23"/>
              </w:rPr>
              <w:t>Buts</w:t>
            </w:r>
          </w:p>
          <w:p w:rsidR="00D705A1" w:rsidRPr="00164693" w:rsidRDefault="00D705A1" w:rsidP="007D39D8">
            <w:pPr>
              <w:pStyle w:val="paragraphe"/>
              <w:numPr>
                <w:ilvl w:val="0"/>
                <w:numId w:val="59"/>
              </w:numPr>
              <w:tabs>
                <w:tab w:val="clear" w:pos="757"/>
              </w:tabs>
              <w:ind w:left="523"/>
              <w:jc w:val="left"/>
              <w:rPr>
                <w:rFonts w:ascii="Arial Narrow" w:hAnsi="Arial Narrow"/>
                <w:sz w:val="23"/>
                <w:szCs w:val="23"/>
              </w:rPr>
            </w:pPr>
            <w:r w:rsidRPr="00164693">
              <w:rPr>
                <w:rFonts w:ascii="Arial Narrow" w:hAnsi="Arial Narrow"/>
                <w:sz w:val="23"/>
                <w:szCs w:val="23"/>
              </w:rPr>
              <w:t>Caractéristiques</w:t>
            </w:r>
          </w:p>
          <w:p w:rsidR="00D705A1" w:rsidRPr="00164693" w:rsidRDefault="00D705A1" w:rsidP="007D39D8">
            <w:pPr>
              <w:pStyle w:val="paragraphe"/>
              <w:numPr>
                <w:ilvl w:val="0"/>
                <w:numId w:val="43"/>
              </w:numPr>
              <w:tabs>
                <w:tab w:val="clear" w:pos="360"/>
              </w:tabs>
              <w:ind w:left="382"/>
              <w:jc w:val="left"/>
              <w:rPr>
                <w:rFonts w:ascii="Arial Narrow" w:hAnsi="Arial Narrow"/>
                <w:sz w:val="23"/>
                <w:szCs w:val="23"/>
              </w:rPr>
            </w:pPr>
            <w:r w:rsidRPr="00164693">
              <w:rPr>
                <w:rFonts w:ascii="Arial Narrow" w:hAnsi="Arial Narrow"/>
                <w:sz w:val="23"/>
                <w:szCs w:val="23"/>
              </w:rPr>
              <w:t>Introduction de différents outils</w:t>
            </w:r>
          </w:p>
          <w:p w:rsidR="00D705A1" w:rsidRPr="00164693" w:rsidRDefault="00D705A1" w:rsidP="007D39D8">
            <w:pPr>
              <w:pStyle w:val="paragraphe"/>
              <w:numPr>
                <w:ilvl w:val="0"/>
                <w:numId w:val="63"/>
              </w:numPr>
              <w:ind w:left="807"/>
              <w:jc w:val="left"/>
              <w:rPr>
                <w:rFonts w:ascii="Arial Narrow" w:hAnsi="Arial Narrow"/>
                <w:sz w:val="23"/>
                <w:szCs w:val="23"/>
              </w:rPr>
            </w:pPr>
            <w:proofErr w:type="spellStart"/>
            <w:r w:rsidRPr="00164693">
              <w:rPr>
                <w:rFonts w:ascii="Arial Narrow" w:hAnsi="Arial Narrow"/>
                <w:sz w:val="23"/>
                <w:szCs w:val="23"/>
              </w:rPr>
              <w:t>Kardex</w:t>
            </w:r>
            <w:proofErr w:type="spellEnd"/>
          </w:p>
          <w:p w:rsidR="00D705A1" w:rsidRPr="00164693" w:rsidRDefault="00D705A1" w:rsidP="007D39D8">
            <w:pPr>
              <w:pStyle w:val="paragraphe"/>
              <w:numPr>
                <w:ilvl w:val="0"/>
                <w:numId w:val="63"/>
              </w:numPr>
              <w:ind w:left="807"/>
              <w:jc w:val="left"/>
              <w:rPr>
                <w:rFonts w:ascii="Arial Narrow" w:hAnsi="Arial Narrow"/>
                <w:sz w:val="23"/>
                <w:szCs w:val="23"/>
              </w:rPr>
            </w:pPr>
            <w:r w:rsidRPr="00164693">
              <w:rPr>
                <w:rFonts w:ascii="Arial Narrow" w:hAnsi="Arial Narrow"/>
                <w:sz w:val="23"/>
                <w:szCs w:val="23"/>
              </w:rPr>
              <w:t>Mémo de soins</w:t>
            </w:r>
          </w:p>
          <w:p w:rsidR="00D705A1" w:rsidRPr="00164693" w:rsidRDefault="00D705A1" w:rsidP="005F2083">
            <w:pPr>
              <w:pStyle w:val="paragraphe"/>
              <w:jc w:val="left"/>
              <w:rPr>
                <w:rFonts w:ascii="Arial Narrow" w:hAnsi="Arial Narrow"/>
                <w:sz w:val="23"/>
                <w:szCs w:val="23"/>
              </w:rPr>
            </w:pPr>
            <w:r w:rsidRPr="00164693">
              <w:rPr>
                <w:rFonts w:ascii="Arial Narrow" w:hAnsi="Arial Narrow"/>
                <w:sz w:val="23"/>
                <w:szCs w:val="23"/>
              </w:rPr>
              <w:t>PTI</w:t>
            </w:r>
          </w:p>
          <w:p w:rsidR="00D705A1" w:rsidRPr="00164693" w:rsidRDefault="00D705A1" w:rsidP="007D39D8">
            <w:pPr>
              <w:pStyle w:val="paragraphe"/>
              <w:numPr>
                <w:ilvl w:val="0"/>
                <w:numId w:val="44"/>
              </w:numPr>
              <w:tabs>
                <w:tab w:val="clear" w:pos="360"/>
              </w:tabs>
              <w:ind w:left="807"/>
              <w:jc w:val="left"/>
              <w:rPr>
                <w:rFonts w:ascii="Arial Narrow" w:hAnsi="Arial Narrow"/>
                <w:sz w:val="23"/>
                <w:szCs w:val="23"/>
              </w:rPr>
            </w:pPr>
            <w:r w:rsidRPr="00164693">
              <w:rPr>
                <w:rFonts w:ascii="Arial Narrow" w:hAnsi="Arial Narrow"/>
                <w:sz w:val="23"/>
                <w:szCs w:val="23"/>
              </w:rPr>
              <w:t>Introduction  </w:t>
            </w:r>
          </w:p>
          <w:p w:rsidR="00D705A1" w:rsidRPr="00164693" w:rsidRDefault="00D705A1" w:rsidP="007D39D8">
            <w:pPr>
              <w:pStyle w:val="paragraphe"/>
              <w:numPr>
                <w:ilvl w:val="0"/>
                <w:numId w:val="44"/>
              </w:numPr>
              <w:tabs>
                <w:tab w:val="clear" w:pos="360"/>
              </w:tabs>
              <w:ind w:left="807"/>
              <w:jc w:val="left"/>
              <w:rPr>
                <w:rFonts w:ascii="Arial Narrow" w:hAnsi="Arial Narrow"/>
                <w:sz w:val="23"/>
                <w:szCs w:val="23"/>
              </w:rPr>
            </w:pPr>
            <w:r w:rsidRPr="00164693">
              <w:rPr>
                <w:rFonts w:ascii="Arial Narrow" w:hAnsi="Arial Narrow"/>
                <w:sz w:val="23"/>
                <w:szCs w:val="23"/>
              </w:rPr>
              <w:t xml:space="preserve">Différenciation avec le PSTI </w:t>
            </w:r>
          </w:p>
          <w:p w:rsidR="00D705A1" w:rsidRPr="00164693" w:rsidRDefault="001A4CB2" w:rsidP="007D39D8">
            <w:pPr>
              <w:pStyle w:val="paragraphe"/>
              <w:numPr>
                <w:ilvl w:val="0"/>
                <w:numId w:val="43"/>
              </w:numPr>
              <w:tabs>
                <w:tab w:val="clear" w:pos="360"/>
              </w:tabs>
              <w:ind w:left="382"/>
              <w:jc w:val="left"/>
              <w:rPr>
                <w:rFonts w:ascii="Arial Narrow" w:hAnsi="Arial Narrow"/>
                <w:sz w:val="23"/>
                <w:szCs w:val="23"/>
              </w:rPr>
            </w:pPr>
            <w:r>
              <w:rPr>
                <w:rFonts w:ascii="Arial Narrow" w:hAnsi="Arial Narrow"/>
                <w:sz w:val="23"/>
                <w:szCs w:val="23"/>
              </w:rPr>
              <w:t>Examen pratique (s</w:t>
            </w:r>
            <w:r w:rsidR="00D705A1" w:rsidRPr="00164693">
              <w:rPr>
                <w:rFonts w:ascii="Arial Narrow" w:hAnsi="Arial Narrow"/>
                <w:sz w:val="23"/>
                <w:szCs w:val="23"/>
              </w:rPr>
              <w:t>ituations d’intégration</w:t>
            </w:r>
            <w:r>
              <w:rPr>
                <w:rFonts w:ascii="Arial Narrow" w:hAnsi="Arial Narrow"/>
                <w:sz w:val="23"/>
                <w:szCs w:val="23"/>
              </w:rPr>
              <w:t>)</w:t>
            </w:r>
          </w:p>
        </w:tc>
      </w:tr>
      <w:tr w:rsidR="00833882" w:rsidRPr="00164693">
        <w:trPr>
          <w:jc w:val="center"/>
        </w:trPr>
        <w:tc>
          <w:tcPr>
            <w:tcW w:w="3060" w:type="dxa"/>
            <w:tcBorders>
              <w:top w:val="nil"/>
              <w:bottom w:val="single" w:sz="4" w:space="0" w:color="auto"/>
            </w:tcBorders>
          </w:tcPr>
          <w:p w:rsidR="00833882" w:rsidRPr="00164693" w:rsidRDefault="00833882">
            <w:pPr>
              <w:pStyle w:val="lments"/>
              <w:tabs>
                <w:tab w:val="clear" w:pos="330"/>
                <w:tab w:val="left" w:pos="379"/>
              </w:tabs>
              <w:spacing w:after="0"/>
              <w:ind w:left="19"/>
              <w:rPr>
                <w:rFonts w:ascii="Arial Narrow" w:hAnsi="Arial Narrow"/>
                <w:i/>
                <w:sz w:val="23"/>
                <w:szCs w:val="23"/>
              </w:rPr>
            </w:pPr>
          </w:p>
        </w:tc>
        <w:tc>
          <w:tcPr>
            <w:tcW w:w="3060" w:type="dxa"/>
            <w:tcBorders>
              <w:top w:val="nil"/>
              <w:bottom w:val="single" w:sz="4" w:space="0" w:color="auto"/>
            </w:tcBorders>
          </w:tcPr>
          <w:p w:rsidR="00833882" w:rsidRPr="00164693" w:rsidRDefault="00833882">
            <w:pPr>
              <w:pStyle w:val="Pieddepage"/>
              <w:rPr>
                <w:rFonts w:ascii="Arial Narrow" w:hAnsi="Arial Narrow"/>
                <w:i/>
                <w:sz w:val="23"/>
                <w:szCs w:val="23"/>
              </w:rPr>
            </w:pPr>
          </w:p>
        </w:tc>
        <w:tc>
          <w:tcPr>
            <w:tcW w:w="3060" w:type="dxa"/>
            <w:tcBorders>
              <w:top w:val="nil"/>
              <w:bottom w:val="single" w:sz="4" w:space="0" w:color="auto"/>
            </w:tcBorders>
          </w:tcPr>
          <w:p w:rsidR="00833882" w:rsidRPr="00164693" w:rsidRDefault="00833882">
            <w:pPr>
              <w:pStyle w:val="paragraphe"/>
              <w:jc w:val="left"/>
              <w:rPr>
                <w:rFonts w:ascii="Arial Narrow" w:hAnsi="Arial Narrow"/>
                <w:sz w:val="23"/>
                <w:szCs w:val="23"/>
              </w:rPr>
            </w:pPr>
          </w:p>
        </w:tc>
      </w:tr>
    </w:tbl>
    <w:p w:rsidR="00833882" w:rsidRDefault="00833882">
      <w:pPr>
        <w:pStyle w:val="En-tte"/>
        <w:tabs>
          <w:tab w:val="clear" w:pos="4320"/>
          <w:tab w:val="clear" w:pos="8640"/>
        </w:tabs>
        <w:rPr>
          <w:rFonts w:ascii="Arial Narrow" w:hAnsi="Arial Narrow"/>
          <w:sz w:val="23"/>
          <w:szCs w:val="23"/>
        </w:rPr>
      </w:pPr>
    </w:p>
    <w:p w:rsidR="00CC2DD9" w:rsidRDefault="00CC2DD9">
      <w:pPr>
        <w:pStyle w:val="En-tte"/>
        <w:tabs>
          <w:tab w:val="clear" w:pos="4320"/>
          <w:tab w:val="clear" w:pos="8640"/>
        </w:tabs>
        <w:rPr>
          <w:rFonts w:ascii="Arial Narrow" w:hAnsi="Arial Narrow"/>
          <w:sz w:val="23"/>
          <w:szCs w:val="23"/>
        </w:rPr>
      </w:pPr>
    </w:p>
    <w:p w:rsidR="00CC2DD9" w:rsidRDefault="00CC2DD9">
      <w:pPr>
        <w:pStyle w:val="En-tte"/>
        <w:tabs>
          <w:tab w:val="clear" w:pos="4320"/>
          <w:tab w:val="clear" w:pos="8640"/>
        </w:tabs>
        <w:rPr>
          <w:rFonts w:ascii="Arial Narrow" w:hAnsi="Arial Narrow"/>
          <w:sz w:val="23"/>
          <w:szCs w:val="23"/>
        </w:rPr>
      </w:pPr>
    </w:p>
    <w:p w:rsidR="00CC2DD9" w:rsidRDefault="00CC2DD9">
      <w:pPr>
        <w:rPr>
          <w:rFonts w:ascii="Arial Narrow" w:hAnsi="Arial Narrow"/>
          <w:sz w:val="23"/>
          <w:szCs w:val="23"/>
        </w:rPr>
      </w:pPr>
      <w:r>
        <w:rPr>
          <w:rFonts w:ascii="Arial Narrow" w:hAnsi="Arial Narrow"/>
          <w:sz w:val="23"/>
          <w:szCs w:val="23"/>
        </w:rPr>
        <w:br w:type="page"/>
      </w:r>
    </w:p>
    <w:p w:rsidR="00094B57" w:rsidRPr="00164693" w:rsidRDefault="009A70B7" w:rsidP="00094B57">
      <w:pPr>
        <w:pStyle w:val="En-tte"/>
        <w:pBdr>
          <w:bottom w:val="single" w:sz="24" w:space="1" w:color="808080"/>
        </w:pBdr>
        <w:tabs>
          <w:tab w:val="clear" w:pos="4320"/>
          <w:tab w:val="clear" w:pos="8640"/>
        </w:tabs>
        <w:spacing w:after="240"/>
        <w:jc w:val="right"/>
        <w:rPr>
          <w:rFonts w:ascii="Arial Narrow" w:hAnsi="Arial Narrow"/>
          <w:b/>
          <w:smallCaps/>
          <w:sz w:val="23"/>
          <w:szCs w:val="23"/>
        </w:rPr>
      </w:pPr>
      <w:r>
        <w:rPr>
          <w:rFonts w:ascii="Arial Narrow" w:hAnsi="Arial Narrow"/>
          <w:b/>
          <w:smallCaps/>
          <w:noProof/>
          <w:sz w:val="23"/>
          <w:szCs w:val="23"/>
          <w:lang w:eastAsia="fr-CA"/>
        </w:rPr>
        <w:lastRenderedPageBreak/>
        <w:pict>
          <v:group id="_x0000_s1220" style="position:absolute;left:0;text-align:left;margin-left:462.9pt;margin-top:-32.45pt;width:55.45pt;height:57.25pt;z-index:251668992"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221" type="#_x0000_t75" style="position:absolute;left:4581;top:6844;width:4190;height:4324;visibility:visible;mso-wrap-edited:f;mso-position-horizontal-relative:margin;mso-position-vertical-relative:margin">
              <v:imagedata r:id="rId19" o:title=""/>
            </v:shape>
            <v:group id="_x0000_s1222" style="position:absolute;left:5487;top:7341;width:2922;height:3467" coordorigin="5596,8332" coordsize="5343,6339">
              <o:lock v:ext="edit" aspectratio="t"/>
              <v:shape id="_x0000_s1223" type="#_x0000_t75" style="position:absolute;left:5596;top:9431;width:2789;height:4102;visibility:visible;mso-wrap-edited:f" o:allowincell="f">
                <v:imagedata r:id="rId20" o:title=""/>
              </v:shape>
              <v:group id="_x0000_s1224" style="position:absolute;left:8341;top:11078;width:2492;height:3593" coordorigin="5625,669" coordsize="1315,1938" o:allowincell="f">
                <o:lock v:ext="edit" aspectratio="t"/>
                <v:shape id="_x0000_s1225" type="#_x0000_t75" style="position:absolute;left:5625;top:669;width:543;height:1750;visibility:visible;mso-wrap-edited:f" o:allowincell="f">
                  <v:imagedata r:id="rId21" o:title=""/>
                </v:shape>
                <v:shape id="_x0000_s1226" type="#_x0000_t75" style="position:absolute;left:5665;top:1032;width:1275;height:1575;visibility:visible;mso-wrap-edited:f" o:allowincell="f">
                  <v:imagedata r:id="rId22" o:title=""/>
                </v:shape>
              </v:group>
              <v:shape id="_x0000_s1227" type="#_x0000_t75" style="position:absolute;left:7240;top:8332;width:3699;height:3699;visibility:visible;mso-wrap-edited:f" o:allowincell="f">
                <v:imagedata r:id="rId23" o:title=""/>
              </v:shape>
            </v:group>
          </v:group>
          <o:OLEObject Type="Embed" ProgID="Word.Picture.8" ShapeID="_x0000_s1221" DrawAspect="Content" ObjectID="_1464086491" r:id="rId43"/>
          <o:OLEObject Type="Embed" ProgID="Word.Picture.8" ShapeID="_x0000_s1223" DrawAspect="Content" ObjectID="_1464086492" r:id="rId44"/>
          <o:OLEObject Type="Embed" ProgID="Word.Picture.8" ShapeID="_x0000_s1225" DrawAspect="Content" ObjectID="_1464086493" r:id="rId45"/>
          <o:OLEObject Type="Embed" ProgID="Word.Picture.8" ShapeID="_x0000_s1226" DrawAspect="Content" ObjectID="_1464086494" r:id="rId46"/>
          <o:OLEObject Type="Embed" ProgID="Word.Picture.8" ShapeID="_x0000_s1227" DrawAspect="Content" ObjectID="_1464086495" r:id="rId47"/>
        </w:pict>
      </w:r>
      <w:r w:rsidR="00094B57" w:rsidRPr="00164693">
        <w:rPr>
          <w:rFonts w:ascii="Arial Narrow" w:hAnsi="Arial Narrow"/>
          <w:b/>
          <w:smallCaps/>
          <w:sz w:val="23"/>
          <w:szCs w:val="23"/>
        </w:rPr>
        <w:t>Co</w:t>
      </w:r>
      <w:r w:rsidR="00094B57">
        <w:rPr>
          <w:rFonts w:ascii="Arial Narrow" w:hAnsi="Arial Narrow"/>
          <w:b/>
          <w:smallCaps/>
          <w:sz w:val="23"/>
          <w:szCs w:val="23"/>
        </w:rPr>
        <w:t>ntenu et échéancier</w:t>
      </w:r>
    </w:p>
    <w:p w:rsidR="00094B57" w:rsidRDefault="00094B57" w:rsidP="003231D2">
      <w:pPr>
        <w:spacing w:before="120" w:after="120"/>
        <w:ind w:left="357"/>
        <w:jc w:val="both"/>
        <w:rPr>
          <w:rFonts w:ascii="Arial Narrow" w:hAnsi="Arial Narrow"/>
          <w:sz w:val="23"/>
          <w:szCs w:val="23"/>
        </w:rPr>
      </w:pPr>
      <w:r w:rsidRPr="00CC2DD9">
        <w:rPr>
          <w:rFonts w:ascii="Arial Narrow" w:hAnsi="Arial Narrow"/>
          <w:b/>
          <w:sz w:val="23"/>
          <w:szCs w:val="23"/>
          <w:u w:val="single"/>
        </w:rPr>
        <w:t>Échéancier</w:t>
      </w:r>
      <w:r>
        <w:rPr>
          <w:rFonts w:ascii="Arial Narrow" w:hAnsi="Arial Narrow"/>
          <w:sz w:val="23"/>
          <w:szCs w:val="23"/>
        </w:rPr>
        <w:t xml:space="preserve"> : Inclus dans l’horaire spécifique des cours de soins infirmiers selon le groupe de base </w:t>
      </w: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4136"/>
        <w:gridCol w:w="2857"/>
        <w:gridCol w:w="1821"/>
      </w:tblGrid>
      <w:tr w:rsidR="00CC2DD9" w:rsidRPr="00E95C1B" w:rsidTr="003231D2">
        <w:trPr>
          <w:trHeight w:val="283"/>
          <w:jc w:val="center"/>
        </w:trPr>
        <w:tc>
          <w:tcPr>
            <w:tcW w:w="1585" w:type="dxa"/>
            <w:shd w:val="clear" w:color="auto" w:fill="BFBFBF"/>
            <w:vAlign w:val="center"/>
          </w:tcPr>
          <w:p w:rsidR="00CC2DD9" w:rsidRPr="00E95C1B" w:rsidRDefault="00CC2DD9" w:rsidP="003231D2">
            <w:pPr>
              <w:jc w:val="center"/>
              <w:rPr>
                <w:rFonts w:ascii="Arial Narrow" w:hAnsi="Arial Narrow"/>
                <w:b/>
                <w:sz w:val="21"/>
                <w:szCs w:val="21"/>
              </w:rPr>
            </w:pPr>
            <w:r w:rsidRPr="00E95C1B">
              <w:rPr>
                <w:rFonts w:ascii="Arial Narrow" w:hAnsi="Arial Narrow"/>
                <w:b/>
                <w:sz w:val="21"/>
                <w:szCs w:val="21"/>
              </w:rPr>
              <w:t>Compétences</w:t>
            </w:r>
          </w:p>
        </w:tc>
        <w:tc>
          <w:tcPr>
            <w:tcW w:w="4136" w:type="dxa"/>
            <w:shd w:val="clear" w:color="auto" w:fill="BFBFBF"/>
            <w:vAlign w:val="center"/>
          </w:tcPr>
          <w:p w:rsidR="00CC2DD9" w:rsidRPr="00E95C1B" w:rsidRDefault="00CC2DD9" w:rsidP="003231D2">
            <w:pPr>
              <w:jc w:val="center"/>
              <w:rPr>
                <w:rFonts w:ascii="Arial Narrow" w:hAnsi="Arial Narrow"/>
                <w:b/>
                <w:sz w:val="21"/>
                <w:szCs w:val="21"/>
              </w:rPr>
            </w:pPr>
            <w:r w:rsidRPr="00E95C1B">
              <w:rPr>
                <w:rFonts w:ascii="Arial Narrow" w:hAnsi="Arial Narrow"/>
                <w:b/>
                <w:sz w:val="21"/>
                <w:szCs w:val="21"/>
              </w:rPr>
              <w:t>Contenu</w:t>
            </w:r>
            <w:r w:rsidR="003231D2">
              <w:rPr>
                <w:rFonts w:ascii="Arial Narrow" w:hAnsi="Arial Narrow"/>
                <w:b/>
              </w:rPr>
              <w:t xml:space="preserve"> / Théorie (45h)</w:t>
            </w:r>
          </w:p>
        </w:tc>
        <w:tc>
          <w:tcPr>
            <w:tcW w:w="2857" w:type="dxa"/>
            <w:shd w:val="clear" w:color="auto" w:fill="BFBFBF"/>
            <w:vAlign w:val="center"/>
          </w:tcPr>
          <w:p w:rsidR="00CC2DD9" w:rsidRPr="00C11D58" w:rsidRDefault="00CC2DD9" w:rsidP="003231D2">
            <w:pPr>
              <w:jc w:val="center"/>
              <w:rPr>
                <w:rFonts w:ascii="Arial Narrow" w:hAnsi="Arial Narrow"/>
                <w:b/>
                <w:strike/>
                <w:color w:val="000000" w:themeColor="text1"/>
                <w:sz w:val="21"/>
                <w:szCs w:val="21"/>
                <w:highlight w:val="yellow"/>
              </w:rPr>
            </w:pPr>
            <w:r w:rsidRPr="00C11D58">
              <w:rPr>
                <w:rFonts w:ascii="Arial Narrow" w:hAnsi="Arial Narrow"/>
                <w:b/>
                <w:color w:val="000000" w:themeColor="text1"/>
                <w:sz w:val="21"/>
                <w:szCs w:val="21"/>
              </w:rPr>
              <w:t>Volumes de référence</w:t>
            </w:r>
          </w:p>
        </w:tc>
        <w:tc>
          <w:tcPr>
            <w:tcW w:w="1821" w:type="dxa"/>
            <w:shd w:val="clear" w:color="auto" w:fill="BFBFBF"/>
            <w:vAlign w:val="center"/>
          </w:tcPr>
          <w:p w:rsidR="00CC2DD9" w:rsidRPr="00C11D58" w:rsidRDefault="00CC2DD9" w:rsidP="003231D2">
            <w:pPr>
              <w:jc w:val="center"/>
              <w:rPr>
                <w:rFonts w:ascii="Arial Narrow" w:hAnsi="Arial Narrow"/>
                <w:b/>
                <w:sz w:val="21"/>
                <w:szCs w:val="21"/>
              </w:rPr>
            </w:pPr>
            <w:r w:rsidRPr="00C11D58">
              <w:rPr>
                <w:rFonts w:ascii="Arial Narrow" w:hAnsi="Arial Narrow"/>
                <w:b/>
                <w:sz w:val="21"/>
                <w:szCs w:val="21"/>
              </w:rPr>
              <w:t>Date</w:t>
            </w:r>
          </w:p>
        </w:tc>
      </w:tr>
      <w:tr w:rsidR="00CC2DD9" w:rsidRPr="00E95C1B" w:rsidTr="005300C0">
        <w:trPr>
          <w:trHeight w:val="454"/>
          <w:jc w:val="center"/>
        </w:trPr>
        <w:tc>
          <w:tcPr>
            <w:tcW w:w="8578" w:type="dxa"/>
            <w:gridSpan w:val="3"/>
            <w:vAlign w:val="center"/>
          </w:tcPr>
          <w:p w:rsidR="00CC2DD9" w:rsidRPr="00E95C1B" w:rsidRDefault="00CC2DD9" w:rsidP="005300C0">
            <w:pPr>
              <w:jc w:val="center"/>
              <w:rPr>
                <w:rFonts w:ascii="Arial Narrow" w:hAnsi="Arial Narrow"/>
                <w:b/>
                <w:smallCaps/>
                <w:sz w:val="21"/>
                <w:szCs w:val="21"/>
              </w:rPr>
            </w:pPr>
            <w:r w:rsidRPr="00E95C1B">
              <w:rPr>
                <w:rFonts w:ascii="Arial Narrow" w:hAnsi="Arial Narrow"/>
                <w:b/>
                <w:smallCaps/>
                <w:sz w:val="21"/>
                <w:szCs w:val="21"/>
              </w:rPr>
              <w:t>Très important </w:t>
            </w:r>
          </w:p>
          <w:p w:rsidR="00CC2DD9" w:rsidRPr="00E95C1B" w:rsidRDefault="00CC2DD9" w:rsidP="005300C0">
            <w:pPr>
              <w:jc w:val="center"/>
              <w:rPr>
                <w:rFonts w:ascii="Arial Narrow" w:hAnsi="Arial Narrow"/>
                <w:b/>
                <w:sz w:val="21"/>
                <w:szCs w:val="21"/>
              </w:rPr>
            </w:pPr>
            <w:r w:rsidRPr="00E95C1B">
              <w:rPr>
                <w:rFonts w:ascii="Arial Narrow" w:hAnsi="Arial Narrow"/>
                <w:b/>
                <w:sz w:val="21"/>
                <w:szCs w:val="21"/>
              </w:rPr>
              <w:t>Avoir en sa possession le Recueil de notes de cours (bleu), le Guide de terminologie (</w:t>
            </w:r>
            <w:r w:rsidRPr="00CA2797">
              <w:rPr>
                <w:rFonts w:ascii="Arial Narrow" w:hAnsi="Arial Narrow"/>
                <w:b/>
                <w:color w:val="FF66FF"/>
                <w:sz w:val="21"/>
                <w:szCs w:val="21"/>
              </w:rPr>
              <w:t>rose</w:t>
            </w:r>
            <w:r w:rsidRPr="00E95C1B">
              <w:rPr>
                <w:rFonts w:ascii="Arial Narrow" w:hAnsi="Arial Narrow"/>
                <w:b/>
                <w:sz w:val="21"/>
                <w:szCs w:val="21"/>
              </w:rPr>
              <w:t>) et le Guide des fonctions (</w:t>
            </w:r>
            <w:r w:rsidRPr="00CA2797">
              <w:rPr>
                <w:rFonts w:ascii="Arial Narrow" w:hAnsi="Arial Narrow"/>
                <w:b/>
                <w:color w:val="F79646"/>
                <w:sz w:val="21"/>
                <w:szCs w:val="21"/>
              </w:rPr>
              <w:t>orange</w:t>
            </w:r>
            <w:r w:rsidRPr="00E95C1B">
              <w:rPr>
                <w:rFonts w:ascii="Arial Narrow" w:hAnsi="Arial Narrow"/>
                <w:b/>
                <w:sz w:val="21"/>
                <w:szCs w:val="21"/>
              </w:rPr>
              <w:t>) À TOUS LES COURS</w:t>
            </w:r>
          </w:p>
        </w:tc>
        <w:tc>
          <w:tcPr>
            <w:tcW w:w="1821" w:type="dxa"/>
            <w:vAlign w:val="center"/>
          </w:tcPr>
          <w:p w:rsidR="00CC2DD9" w:rsidRPr="00E95C1B" w:rsidRDefault="00CC2DD9" w:rsidP="005300C0">
            <w:pPr>
              <w:ind w:left="25"/>
              <w:rPr>
                <w:rFonts w:ascii="Arial Narrow" w:hAnsi="Arial Narrow"/>
                <w:sz w:val="21"/>
                <w:szCs w:val="21"/>
              </w:rPr>
            </w:pPr>
            <w:r w:rsidRPr="00E95C1B">
              <w:rPr>
                <w:rFonts w:ascii="Arial Narrow" w:hAnsi="Arial Narrow"/>
                <w:sz w:val="21"/>
                <w:szCs w:val="21"/>
              </w:rPr>
              <w:t xml:space="preserve">Selon votre horaire </w:t>
            </w:r>
          </w:p>
          <w:p w:rsidR="00CC2DD9" w:rsidRPr="00E95C1B" w:rsidRDefault="00CC2DD9" w:rsidP="005300C0">
            <w:pPr>
              <w:ind w:left="25"/>
              <w:rPr>
                <w:rFonts w:ascii="Arial Narrow" w:hAnsi="Arial Narrow"/>
                <w:sz w:val="21"/>
                <w:szCs w:val="21"/>
              </w:rPr>
            </w:pPr>
            <w:r w:rsidRPr="00E95C1B">
              <w:rPr>
                <w:rFonts w:ascii="Arial Narrow" w:hAnsi="Arial Narrow"/>
                <w:sz w:val="21"/>
                <w:szCs w:val="21"/>
              </w:rPr>
              <w:t>des soins inf</w:t>
            </w:r>
            <w:r>
              <w:rPr>
                <w:rFonts w:ascii="Arial Narrow" w:hAnsi="Arial Narrow"/>
                <w:sz w:val="21"/>
                <w:szCs w:val="21"/>
              </w:rPr>
              <w:t>irmiers</w:t>
            </w:r>
          </w:p>
        </w:tc>
      </w:tr>
      <w:tr w:rsidR="00CC2DD9" w:rsidRPr="00E95C1B" w:rsidTr="005300C0">
        <w:trPr>
          <w:trHeight w:val="340"/>
          <w:jc w:val="center"/>
        </w:trPr>
        <w:tc>
          <w:tcPr>
            <w:tcW w:w="1585" w:type="dxa"/>
            <w:vAlign w:val="center"/>
          </w:tcPr>
          <w:p w:rsidR="00CC2DD9" w:rsidRPr="00E95C1B" w:rsidRDefault="00CC2DD9" w:rsidP="005300C0">
            <w:pPr>
              <w:rPr>
                <w:rFonts w:ascii="Arial Narrow" w:hAnsi="Arial Narrow"/>
                <w:sz w:val="21"/>
                <w:szCs w:val="21"/>
              </w:rPr>
            </w:pPr>
            <w:r w:rsidRPr="00E95C1B">
              <w:rPr>
                <w:rFonts w:ascii="Arial Narrow" w:hAnsi="Arial Narrow"/>
                <w:sz w:val="21"/>
                <w:szCs w:val="21"/>
              </w:rPr>
              <w:t>01Q0 : Élément 5</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b/>
                <w:sz w:val="21"/>
                <w:szCs w:val="21"/>
              </w:rPr>
              <w:t>Orientation à la session</w:t>
            </w:r>
          </w:p>
        </w:tc>
        <w:tc>
          <w:tcPr>
            <w:tcW w:w="2857" w:type="dxa"/>
            <w:vAlign w:val="center"/>
          </w:tcPr>
          <w:p w:rsidR="00CC2DD9" w:rsidRPr="00E95C1B" w:rsidRDefault="00CC2DD9" w:rsidP="005300C0">
            <w:pPr>
              <w:rPr>
                <w:rFonts w:ascii="Arial Narrow" w:hAnsi="Arial Narrow"/>
                <w:sz w:val="21"/>
                <w:szCs w:val="21"/>
              </w:rPr>
            </w:pPr>
          </w:p>
        </w:tc>
        <w:tc>
          <w:tcPr>
            <w:tcW w:w="1821" w:type="dxa"/>
            <w:vAlign w:val="center"/>
          </w:tcPr>
          <w:p w:rsidR="00CC2DD9" w:rsidRPr="00D602AF" w:rsidRDefault="00CC2DD9" w:rsidP="005300C0">
            <w:pPr>
              <w:jc w:val="center"/>
              <w:rPr>
                <w:rFonts w:ascii="Arial Narrow" w:hAnsi="Arial Narrow"/>
                <w:b/>
                <w:strike/>
                <w:color w:val="1F497D"/>
                <w:sz w:val="21"/>
                <w:szCs w:val="21"/>
              </w:rPr>
            </w:pPr>
          </w:p>
        </w:tc>
      </w:tr>
      <w:tr w:rsidR="00CC2DD9" w:rsidRPr="00E95C1B" w:rsidTr="005300C0">
        <w:trPr>
          <w:trHeight w:val="397"/>
          <w:jc w:val="center"/>
        </w:trPr>
        <w:tc>
          <w:tcPr>
            <w:tcW w:w="1585" w:type="dxa"/>
            <w:vAlign w:val="center"/>
          </w:tcPr>
          <w:p w:rsidR="00CC2DD9" w:rsidRPr="00E95C1B" w:rsidRDefault="00CC2DD9" w:rsidP="005300C0">
            <w:pPr>
              <w:rPr>
                <w:rFonts w:ascii="Arial Narrow" w:hAnsi="Arial Narrow"/>
                <w:sz w:val="21"/>
                <w:szCs w:val="21"/>
              </w:rPr>
            </w:pPr>
            <w:r w:rsidRPr="00E95C1B">
              <w:rPr>
                <w:rFonts w:ascii="Arial Narrow" w:hAnsi="Arial Narrow"/>
                <w:sz w:val="21"/>
                <w:szCs w:val="21"/>
              </w:rPr>
              <w:t>01Q0 : Élément 1</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Présentation du cours : Pratique professionnelle</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Guide de terminologie</w:t>
            </w:r>
          </w:p>
        </w:tc>
        <w:tc>
          <w:tcPr>
            <w:tcW w:w="1821" w:type="dxa"/>
            <w:vAlign w:val="center"/>
          </w:tcPr>
          <w:p w:rsidR="00CC2DD9" w:rsidRPr="00D602AF" w:rsidRDefault="00CC2DD9" w:rsidP="005300C0">
            <w:pPr>
              <w:jc w:val="center"/>
              <w:rPr>
                <w:rFonts w:ascii="Arial Narrow" w:hAnsi="Arial Narrow"/>
                <w:b/>
                <w:strike/>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Les soins infirmiers d’hier à aujourd’hui</w:t>
            </w:r>
          </w:p>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 xml:space="preserve">       (historique-valeurs)</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01Q3 : Élément 2</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Modèles conceptuels</w:t>
            </w:r>
          </w:p>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Modèle Mc Gill</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Paquette-Desjardins</w:t>
            </w:r>
          </w:p>
        </w:tc>
        <w:tc>
          <w:tcPr>
            <w:tcW w:w="1821" w:type="dxa"/>
            <w:vAlign w:val="center"/>
          </w:tcPr>
          <w:p w:rsidR="00CC2DD9" w:rsidRPr="009F486B" w:rsidRDefault="00CC2DD9" w:rsidP="005300C0">
            <w:pPr>
              <w:ind w:left="34"/>
              <w:jc w:val="center"/>
              <w:rPr>
                <w:rFonts w:ascii="Arial Narrow" w:hAnsi="Arial Narrow"/>
                <w:b/>
                <w:strike/>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01Q3 : Élément 1 et 2</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Évaluation des dimensions</w:t>
            </w:r>
          </w:p>
          <w:p w:rsidR="00CC2DD9" w:rsidRPr="00E95C1B" w:rsidRDefault="00CC2DD9" w:rsidP="007D39D8">
            <w:pPr>
              <w:pStyle w:val="Paragraphedeliste"/>
              <w:numPr>
                <w:ilvl w:val="0"/>
                <w:numId w:val="70"/>
              </w:numPr>
              <w:spacing w:after="0" w:line="240" w:lineRule="auto"/>
              <w:ind w:left="742"/>
              <w:contextualSpacing w:val="0"/>
              <w:rPr>
                <w:rFonts w:ascii="Arial Narrow" w:hAnsi="Arial Narrow"/>
                <w:sz w:val="21"/>
                <w:szCs w:val="21"/>
              </w:rPr>
            </w:pPr>
            <w:r w:rsidRPr="00E95C1B">
              <w:rPr>
                <w:rFonts w:ascii="Arial Narrow" w:hAnsi="Arial Narrow"/>
                <w:sz w:val="21"/>
                <w:szCs w:val="21"/>
              </w:rPr>
              <w:t>physique</w:t>
            </w:r>
          </w:p>
          <w:p w:rsidR="00CC2DD9" w:rsidRPr="00E95C1B" w:rsidRDefault="00CC2DD9" w:rsidP="007D39D8">
            <w:pPr>
              <w:pStyle w:val="Paragraphedeliste"/>
              <w:numPr>
                <w:ilvl w:val="0"/>
                <w:numId w:val="70"/>
              </w:numPr>
              <w:spacing w:after="0" w:line="240" w:lineRule="auto"/>
              <w:ind w:left="742"/>
              <w:contextualSpacing w:val="0"/>
              <w:rPr>
                <w:rFonts w:ascii="Arial Narrow" w:hAnsi="Arial Narrow"/>
                <w:sz w:val="21"/>
                <w:szCs w:val="21"/>
              </w:rPr>
            </w:pPr>
            <w:r w:rsidRPr="00E95C1B">
              <w:rPr>
                <w:rFonts w:ascii="Arial Narrow" w:hAnsi="Arial Narrow"/>
                <w:sz w:val="21"/>
                <w:szCs w:val="21"/>
              </w:rPr>
              <w:t>psychoaffective</w:t>
            </w:r>
          </w:p>
          <w:p w:rsidR="00CC2DD9" w:rsidRPr="00E95C1B" w:rsidRDefault="00CC2DD9" w:rsidP="007D39D8">
            <w:pPr>
              <w:pStyle w:val="Paragraphedeliste"/>
              <w:numPr>
                <w:ilvl w:val="0"/>
                <w:numId w:val="70"/>
              </w:numPr>
              <w:spacing w:after="0" w:line="240" w:lineRule="auto"/>
              <w:ind w:left="742"/>
              <w:contextualSpacing w:val="0"/>
              <w:rPr>
                <w:rFonts w:ascii="Arial Narrow" w:hAnsi="Arial Narrow"/>
                <w:sz w:val="21"/>
                <w:szCs w:val="21"/>
              </w:rPr>
            </w:pPr>
            <w:r w:rsidRPr="00E95C1B">
              <w:rPr>
                <w:rFonts w:ascii="Arial Narrow" w:hAnsi="Arial Narrow"/>
                <w:sz w:val="21"/>
                <w:szCs w:val="21"/>
              </w:rPr>
              <w:t xml:space="preserve">environnementale (déterminants de la santé) </w:t>
            </w:r>
          </w:p>
        </w:tc>
        <w:tc>
          <w:tcPr>
            <w:tcW w:w="2857" w:type="dxa"/>
            <w:vAlign w:val="center"/>
          </w:tcPr>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Potter &amp; Perry, Tome 1 et 2</w:t>
            </w:r>
          </w:p>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 xml:space="preserve">Paquette-Desjardins </w:t>
            </w:r>
          </w:p>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 xml:space="preserve">Lewis Tome 1 </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01Q3 : Élément 3</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Démarche systématique de résolution de travail</w:t>
            </w:r>
          </w:p>
          <w:p w:rsidR="00CC2DD9" w:rsidRPr="00E95C1B" w:rsidRDefault="00CC2DD9" w:rsidP="005300C0">
            <w:pPr>
              <w:ind w:left="71"/>
              <w:rPr>
                <w:rFonts w:ascii="Arial Narrow" w:hAnsi="Arial Narrow"/>
                <w:sz w:val="21"/>
                <w:szCs w:val="21"/>
              </w:rPr>
            </w:pPr>
            <w:r w:rsidRPr="00E95C1B">
              <w:rPr>
                <w:rFonts w:ascii="Arial Narrow" w:hAnsi="Arial Narrow"/>
                <w:sz w:val="21"/>
                <w:szCs w:val="21"/>
              </w:rPr>
              <w:t>Démarche de soins :</w:t>
            </w:r>
          </w:p>
          <w:p w:rsidR="00CC2DD9" w:rsidRPr="00E95C1B" w:rsidRDefault="00CC2DD9" w:rsidP="007D39D8">
            <w:pPr>
              <w:numPr>
                <w:ilvl w:val="0"/>
                <w:numId w:val="71"/>
              </w:numPr>
              <w:ind w:left="500"/>
              <w:rPr>
                <w:rFonts w:ascii="Arial Narrow" w:hAnsi="Arial Narrow"/>
                <w:sz w:val="21"/>
                <w:szCs w:val="21"/>
              </w:rPr>
            </w:pPr>
            <w:r w:rsidRPr="00E95C1B">
              <w:rPr>
                <w:rFonts w:ascii="Arial Narrow" w:hAnsi="Arial Narrow"/>
                <w:sz w:val="21"/>
                <w:szCs w:val="21"/>
              </w:rPr>
              <w:t>Étapes</w:t>
            </w:r>
            <w:r>
              <w:rPr>
                <w:rFonts w:ascii="Arial Narrow" w:hAnsi="Arial Narrow"/>
                <w:sz w:val="21"/>
                <w:szCs w:val="21"/>
              </w:rPr>
              <w:t> :</w:t>
            </w:r>
            <w:r w:rsidRPr="00E95C1B">
              <w:rPr>
                <w:rFonts w:ascii="Arial Narrow" w:hAnsi="Arial Narrow"/>
                <w:sz w:val="21"/>
                <w:szCs w:val="21"/>
              </w:rPr>
              <w:t xml:space="preserve"> </w:t>
            </w:r>
            <w:r>
              <w:rPr>
                <w:rFonts w:ascii="Arial Narrow" w:hAnsi="Arial Narrow"/>
                <w:sz w:val="21"/>
                <w:szCs w:val="21"/>
              </w:rPr>
              <w:t xml:space="preserve">  </w:t>
            </w:r>
            <w:r w:rsidRPr="009F486B">
              <w:rPr>
                <w:rFonts w:ascii="Arial Narrow" w:hAnsi="Arial Narrow"/>
                <w:sz w:val="21"/>
                <w:szCs w:val="21"/>
              </w:rPr>
              <w:t>1</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w:t>
            </w:r>
            <w:r>
              <w:rPr>
                <w:rFonts w:ascii="Arial Narrow" w:hAnsi="Arial Narrow"/>
                <w:sz w:val="21"/>
                <w:szCs w:val="21"/>
              </w:rPr>
              <w:t xml:space="preserve">  </w:t>
            </w:r>
            <w:r w:rsidRPr="00E95C1B">
              <w:rPr>
                <w:rFonts w:ascii="Arial Narrow" w:hAnsi="Arial Narrow"/>
                <w:sz w:val="21"/>
                <w:szCs w:val="21"/>
              </w:rPr>
              <w:t xml:space="preserve"> 2</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3</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4</w:t>
            </w:r>
            <w:r>
              <w:rPr>
                <w:rFonts w:ascii="Arial Narrow" w:hAnsi="Arial Narrow"/>
                <w:sz w:val="21"/>
                <w:szCs w:val="21"/>
              </w:rPr>
              <w:t xml:space="preserve">  </w:t>
            </w:r>
            <w:r w:rsidRPr="00E95C1B">
              <w:rPr>
                <w:rFonts w:ascii="Arial Narrow" w:hAnsi="Arial Narrow"/>
                <w:sz w:val="21"/>
                <w:szCs w:val="21"/>
              </w:rPr>
              <w:t xml:space="preserve"> /</w:t>
            </w:r>
            <w:r>
              <w:rPr>
                <w:rFonts w:ascii="Arial Narrow" w:hAnsi="Arial Narrow"/>
                <w:sz w:val="21"/>
                <w:szCs w:val="21"/>
              </w:rPr>
              <w:t xml:space="preserve">  </w:t>
            </w:r>
            <w:r w:rsidRPr="00E95C1B">
              <w:rPr>
                <w:rFonts w:ascii="Arial Narrow" w:hAnsi="Arial Narrow"/>
                <w:sz w:val="21"/>
                <w:szCs w:val="21"/>
              </w:rPr>
              <w:t xml:space="preserve"> 5 </w:t>
            </w:r>
          </w:p>
          <w:p w:rsidR="00CC2DD9" w:rsidRPr="00E95C1B" w:rsidRDefault="00CC2DD9" w:rsidP="007D39D8">
            <w:pPr>
              <w:numPr>
                <w:ilvl w:val="0"/>
                <w:numId w:val="71"/>
              </w:numPr>
              <w:ind w:left="500"/>
              <w:rPr>
                <w:rFonts w:ascii="Arial Narrow" w:hAnsi="Arial Narrow"/>
                <w:sz w:val="21"/>
                <w:szCs w:val="21"/>
              </w:rPr>
            </w:pPr>
            <w:r w:rsidRPr="00E95C1B">
              <w:rPr>
                <w:rFonts w:ascii="Arial Narrow" w:hAnsi="Arial Narrow"/>
                <w:sz w:val="21"/>
                <w:szCs w:val="21"/>
              </w:rPr>
              <w:t>Activités professionnelles et interventions (autonomes / en collaboration)</w:t>
            </w:r>
          </w:p>
          <w:p w:rsidR="00CC2DD9" w:rsidRPr="00E95C1B" w:rsidRDefault="00CC2DD9" w:rsidP="007D39D8">
            <w:pPr>
              <w:numPr>
                <w:ilvl w:val="0"/>
                <w:numId w:val="71"/>
              </w:numPr>
              <w:ind w:left="500"/>
              <w:rPr>
                <w:rFonts w:ascii="Arial Narrow" w:hAnsi="Arial Narrow"/>
                <w:sz w:val="21"/>
                <w:szCs w:val="21"/>
              </w:rPr>
            </w:pPr>
            <w:r w:rsidRPr="00E95C1B">
              <w:rPr>
                <w:rFonts w:ascii="Arial Narrow" w:hAnsi="Arial Narrow"/>
                <w:sz w:val="21"/>
                <w:szCs w:val="21"/>
              </w:rPr>
              <w:t>Notions de priorités</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Paquette-Desjardins</w:t>
            </w:r>
          </w:p>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CC2DD9" w:rsidRPr="00E95C1B" w:rsidRDefault="00CC2DD9" w:rsidP="005300C0">
            <w:pPr>
              <w:jc w:val="center"/>
              <w:rPr>
                <w:rFonts w:ascii="Arial Narrow" w:hAnsi="Arial Narrow"/>
                <w:b/>
                <w:color w:val="1F497D"/>
                <w:sz w:val="21"/>
                <w:szCs w:val="21"/>
                <w:lang w:val="en-US"/>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sz w:val="21"/>
                <w:szCs w:val="21"/>
              </w:rPr>
            </w:pPr>
            <w:r w:rsidRPr="00E95C1B">
              <w:rPr>
                <w:rFonts w:ascii="Arial Narrow" w:hAnsi="Arial Narrow"/>
                <w:sz w:val="21"/>
                <w:szCs w:val="21"/>
              </w:rPr>
              <w:t>01Q0 : Élément 2 et 3</w:t>
            </w:r>
          </w:p>
          <w:p w:rsidR="00CC2DD9" w:rsidRPr="00E95C1B" w:rsidRDefault="00CC2DD9" w:rsidP="005300C0">
            <w:pPr>
              <w:rPr>
                <w:rFonts w:ascii="Arial Narrow" w:hAnsi="Arial Narrow"/>
                <w:b/>
                <w:sz w:val="21"/>
                <w:szCs w:val="21"/>
              </w:rPr>
            </w:pPr>
            <w:r w:rsidRPr="00E95C1B">
              <w:rPr>
                <w:rFonts w:ascii="Arial Narrow" w:hAnsi="Arial Narrow"/>
                <w:sz w:val="21"/>
                <w:szCs w:val="21"/>
              </w:rPr>
              <w:t>01Q3 : Élément 3</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Habiletés requises</w:t>
            </w:r>
          </w:p>
          <w:p w:rsidR="00CC2DD9" w:rsidRPr="00E95C1B" w:rsidRDefault="00CC2DD9" w:rsidP="005300C0">
            <w:pPr>
              <w:ind w:left="71"/>
              <w:rPr>
                <w:rFonts w:ascii="Arial Narrow" w:hAnsi="Arial Narrow"/>
                <w:sz w:val="21"/>
                <w:szCs w:val="21"/>
              </w:rPr>
            </w:pPr>
            <w:r w:rsidRPr="00E95C1B">
              <w:rPr>
                <w:rFonts w:ascii="Arial Narrow" w:hAnsi="Arial Narrow"/>
                <w:sz w:val="21"/>
                <w:szCs w:val="21"/>
              </w:rPr>
              <w:t>Attitudes et comportements nécessaires</w:t>
            </w:r>
          </w:p>
          <w:p w:rsidR="00CC2DD9" w:rsidRPr="00E95C1B" w:rsidRDefault="00CC2DD9" w:rsidP="005300C0">
            <w:pPr>
              <w:ind w:left="71"/>
              <w:rPr>
                <w:rFonts w:ascii="Arial Narrow" w:hAnsi="Arial Narrow"/>
                <w:sz w:val="21"/>
                <w:szCs w:val="21"/>
              </w:rPr>
            </w:pPr>
            <w:r w:rsidRPr="00E95C1B">
              <w:rPr>
                <w:rFonts w:ascii="Arial Narrow" w:hAnsi="Arial Narrow"/>
                <w:sz w:val="21"/>
                <w:szCs w:val="21"/>
              </w:rPr>
              <w:t xml:space="preserve">Jugement clinique </w:t>
            </w:r>
          </w:p>
          <w:p w:rsidR="00CC2DD9" w:rsidRPr="00E95C1B" w:rsidRDefault="00CC2DD9" w:rsidP="005300C0">
            <w:pPr>
              <w:ind w:left="71"/>
              <w:rPr>
                <w:rFonts w:ascii="Arial Narrow" w:hAnsi="Arial Narrow"/>
                <w:sz w:val="21"/>
                <w:szCs w:val="21"/>
              </w:rPr>
            </w:pPr>
            <w:r w:rsidRPr="00E95C1B">
              <w:rPr>
                <w:rFonts w:ascii="Arial Narrow" w:hAnsi="Arial Narrow"/>
                <w:sz w:val="21"/>
                <w:szCs w:val="21"/>
              </w:rPr>
              <w:t>Les normes de pratique</w:t>
            </w:r>
          </w:p>
          <w:p w:rsidR="00CC2DD9" w:rsidRPr="00E95C1B" w:rsidRDefault="00CC2DD9" w:rsidP="005300C0">
            <w:pPr>
              <w:ind w:left="71"/>
              <w:rPr>
                <w:rFonts w:ascii="Arial Narrow" w:hAnsi="Arial Narrow"/>
                <w:sz w:val="21"/>
                <w:szCs w:val="21"/>
              </w:rPr>
            </w:pPr>
          </w:p>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PTI</w:t>
            </w:r>
          </w:p>
        </w:tc>
        <w:tc>
          <w:tcPr>
            <w:tcW w:w="2857" w:type="dxa"/>
            <w:vAlign w:val="center"/>
          </w:tcPr>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 xml:space="preserve">Perspective de l’exercice de la profession d’infirmière </w:t>
            </w:r>
          </w:p>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Potter &amp; Perry, Tome 1</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397"/>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5</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Vidéo de Maxime</w:t>
            </w:r>
          </w:p>
        </w:tc>
        <w:tc>
          <w:tcPr>
            <w:tcW w:w="2857" w:type="dxa"/>
            <w:vAlign w:val="center"/>
          </w:tcPr>
          <w:p w:rsidR="00CC2DD9" w:rsidRPr="00CA2797" w:rsidRDefault="00CC2DD9" w:rsidP="003231D2">
            <w:pPr>
              <w:rPr>
                <w:rFonts w:ascii="Arial Narrow" w:hAnsi="Arial Narrow"/>
                <w:sz w:val="21"/>
                <w:szCs w:val="21"/>
              </w:rPr>
            </w:pP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L’organisation du réseau de la santé et des services sociaux (Lecture personnelle et exercices)</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Le système professionnel québécois</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CC2DD9" w:rsidRPr="00E95C1B" w:rsidRDefault="00CC2DD9" w:rsidP="005300C0">
            <w:pPr>
              <w:jc w:val="cente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Le contexte juridique : LII &amp; Code de déontologie </w:t>
            </w:r>
          </w:p>
        </w:tc>
        <w:tc>
          <w:tcPr>
            <w:tcW w:w="2857" w:type="dxa"/>
            <w:vAlign w:val="center"/>
          </w:tcPr>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Potter &amp; Perry, Tome 1</w:t>
            </w:r>
          </w:p>
          <w:p w:rsidR="00CC2DD9" w:rsidRPr="00743723" w:rsidRDefault="00CC2DD9" w:rsidP="007D39D8">
            <w:pPr>
              <w:numPr>
                <w:ilvl w:val="0"/>
                <w:numId w:val="71"/>
              </w:numPr>
              <w:ind w:left="500"/>
              <w:rPr>
                <w:rFonts w:ascii="Arial Narrow" w:hAnsi="Arial Narrow"/>
                <w:sz w:val="21"/>
                <w:szCs w:val="21"/>
              </w:rPr>
            </w:pPr>
            <w:r w:rsidRPr="00743723">
              <w:rPr>
                <w:rFonts w:ascii="Arial Narrow" w:hAnsi="Arial Narrow"/>
                <w:sz w:val="21"/>
                <w:szCs w:val="21"/>
              </w:rPr>
              <w:t>Guide d’accompagnement</w:t>
            </w:r>
          </w:p>
        </w:tc>
        <w:tc>
          <w:tcPr>
            <w:tcW w:w="1821" w:type="dxa"/>
            <w:vAlign w:val="center"/>
          </w:tcPr>
          <w:p w:rsidR="00CC2DD9" w:rsidRPr="00E95C1B" w:rsidRDefault="00CC2DD9" w:rsidP="005300C0">
            <w:pPr>
              <w:jc w:val="cente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4</w:t>
            </w:r>
          </w:p>
        </w:tc>
        <w:tc>
          <w:tcPr>
            <w:tcW w:w="4136" w:type="dxa"/>
            <w:vAlign w:val="center"/>
          </w:tcPr>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Droits des clients et responsabilités de l’infirmière</w:t>
            </w:r>
          </w:p>
        </w:tc>
        <w:tc>
          <w:tcPr>
            <w:tcW w:w="2857" w:type="dxa"/>
            <w:vAlign w:val="center"/>
          </w:tcPr>
          <w:p w:rsidR="00CC2DD9" w:rsidRPr="00CA2797" w:rsidRDefault="00CC2DD9" w:rsidP="007D39D8">
            <w:pPr>
              <w:numPr>
                <w:ilvl w:val="0"/>
                <w:numId w:val="71"/>
              </w:numPr>
              <w:ind w:left="500"/>
              <w:rPr>
                <w:rFonts w:ascii="Arial Narrow" w:hAnsi="Arial Narrow"/>
                <w:sz w:val="21"/>
                <w:szCs w:val="21"/>
              </w:rPr>
            </w:pPr>
            <w:r w:rsidRPr="00CA2797">
              <w:rPr>
                <w:rFonts w:ascii="Arial Narrow" w:hAnsi="Arial Narrow"/>
                <w:sz w:val="21"/>
                <w:szCs w:val="21"/>
              </w:rPr>
              <w:t>Potter &amp; Perry, Tome 1</w:t>
            </w:r>
          </w:p>
        </w:tc>
        <w:tc>
          <w:tcPr>
            <w:tcW w:w="1821" w:type="dxa"/>
            <w:vAlign w:val="center"/>
          </w:tcPr>
          <w:p w:rsidR="00CC2DD9" w:rsidRPr="00E95C1B" w:rsidRDefault="00CC2DD9" w:rsidP="005300C0">
            <w:pPr>
              <w:jc w:val="center"/>
            </w:pPr>
          </w:p>
        </w:tc>
      </w:tr>
      <w:tr w:rsidR="00CC2DD9" w:rsidRPr="00E95C1B" w:rsidTr="005300C0">
        <w:trPr>
          <w:trHeight w:val="454"/>
          <w:jc w:val="center"/>
        </w:trPr>
        <w:tc>
          <w:tcPr>
            <w:tcW w:w="1585" w:type="dxa"/>
            <w:vAlign w:val="center"/>
          </w:tcPr>
          <w:p w:rsidR="00CC2DD9" w:rsidRPr="00E95C1B" w:rsidRDefault="00CC2DD9" w:rsidP="005300C0">
            <w:pPr>
              <w:rPr>
                <w:rFonts w:ascii="Arial Narrow" w:hAnsi="Arial Narrow"/>
                <w:b/>
                <w:sz w:val="21"/>
                <w:szCs w:val="21"/>
              </w:rPr>
            </w:pPr>
            <w:r w:rsidRPr="00E95C1B">
              <w:rPr>
                <w:rFonts w:ascii="Arial Narrow" w:hAnsi="Arial Narrow"/>
                <w:sz w:val="21"/>
                <w:szCs w:val="21"/>
              </w:rPr>
              <w:t>01Q0 : Élément 1</w:t>
            </w:r>
          </w:p>
        </w:tc>
        <w:tc>
          <w:tcPr>
            <w:tcW w:w="4136" w:type="dxa"/>
            <w:vAlign w:val="center"/>
          </w:tcPr>
          <w:p w:rsidR="00CC2DD9" w:rsidRPr="00E95C1B" w:rsidRDefault="00CC2DD9" w:rsidP="005300C0">
            <w:pPr>
              <w:ind w:left="71"/>
              <w:rPr>
                <w:rFonts w:ascii="Arial Narrow" w:hAnsi="Arial Narrow"/>
                <w:sz w:val="21"/>
                <w:szCs w:val="21"/>
              </w:rPr>
            </w:pPr>
            <w:r w:rsidRPr="00E95C1B">
              <w:rPr>
                <w:rFonts w:ascii="Arial Narrow" w:hAnsi="Arial Narrow"/>
                <w:sz w:val="21"/>
                <w:szCs w:val="21"/>
              </w:rPr>
              <w:t>Les niveaux de formation &amp; consortium</w:t>
            </w:r>
          </w:p>
          <w:p w:rsidR="00CC2DD9" w:rsidRPr="00E95C1B" w:rsidRDefault="00CC2DD9" w:rsidP="005300C0">
            <w:pPr>
              <w:ind w:left="71"/>
              <w:rPr>
                <w:rFonts w:ascii="Arial Narrow" w:hAnsi="Arial Narrow"/>
                <w:sz w:val="21"/>
                <w:szCs w:val="21"/>
              </w:rPr>
            </w:pPr>
            <w:r w:rsidRPr="00E95C1B">
              <w:rPr>
                <w:rFonts w:ascii="Arial Narrow" w:hAnsi="Arial Narrow"/>
                <w:sz w:val="21"/>
                <w:szCs w:val="21"/>
              </w:rPr>
              <w:t xml:space="preserve">Les possibilités de carrière </w:t>
            </w:r>
          </w:p>
          <w:p w:rsidR="00CC2DD9" w:rsidRPr="00E95C1B" w:rsidRDefault="00CC2DD9" w:rsidP="005300C0">
            <w:pPr>
              <w:ind w:left="71"/>
              <w:rPr>
                <w:rFonts w:ascii="Arial Narrow" w:hAnsi="Arial Narrow"/>
                <w:b/>
                <w:sz w:val="21"/>
                <w:szCs w:val="21"/>
              </w:rPr>
            </w:pPr>
            <w:r w:rsidRPr="00E95C1B">
              <w:rPr>
                <w:rFonts w:ascii="Arial Narrow" w:hAnsi="Arial Narrow"/>
                <w:sz w:val="21"/>
                <w:szCs w:val="21"/>
              </w:rPr>
              <w:t>(Lecture personnelle et exercices)</w:t>
            </w:r>
          </w:p>
        </w:tc>
        <w:tc>
          <w:tcPr>
            <w:tcW w:w="2857" w:type="dxa"/>
            <w:vAlign w:val="center"/>
          </w:tcPr>
          <w:p w:rsidR="00CC2DD9" w:rsidRPr="00E95C1B" w:rsidRDefault="00CC2DD9" w:rsidP="005300C0">
            <w:pPr>
              <w:rPr>
                <w:rFonts w:ascii="Arial Narrow" w:hAnsi="Arial Narrow"/>
                <w:sz w:val="21"/>
                <w:szCs w:val="21"/>
              </w:rPr>
            </w:pPr>
            <w:r w:rsidRPr="00E95C1B">
              <w:rPr>
                <w:rFonts w:ascii="Arial Narrow" w:hAnsi="Arial Narrow"/>
                <w:sz w:val="21"/>
                <w:szCs w:val="21"/>
              </w:rPr>
              <w:t>(</w:t>
            </w:r>
            <w:hyperlink r:id="rId48" w:history="1">
              <w:r w:rsidRPr="00E95C1B">
                <w:rPr>
                  <w:rStyle w:val="Lienhypertexte"/>
                  <w:rFonts w:ascii="Arial Narrow" w:hAnsi="Arial Narrow"/>
                  <w:sz w:val="21"/>
                  <w:szCs w:val="21"/>
                </w:rPr>
                <w:t>www.oiiq.org</w:t>
              </w:r>
            </w:hyperlink>
            <w:r w:rsidRPr="00E95C1B">
              <w:rPr>
                <w:rFonts w:ascii="Arial Narrow" w:hAnsi="Arial Narrow"/>
                <w:sz w:val="21"/>
                <w:szCs w:val="21"/>
              </w:rPr>
              <w:t>)</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397"/>
          <w:jc w:val="center"/>
        </w:trPr>
        <w:tc>
          <w:tcPr>
            <w:tcW w:w="1585" w:type="dxa"/>
          </w:tcPr>
          <w:p w:rsidR="00CC2DD9" w:rsidRPr="00E95C1B" w:rsidRDefault="00CC2DD9" w:rsidP="005300C0">
            <w:pPr>
              <w:ind w:left="618"/>
              <w:jc w:val="center"/>
              <w:rPr>
                <w:rFonts w:ascii="Arial Narrow" w:hAnsi="Arial Narrow"/>
                <w:b/>
                <w:sz w:val="21"/>
                <w:szCs w:val="21"/>
              </w:rPr>
            </w:pPr>
          </w:p>
        </w:tc>
        <w:tc>
          <w:tcPr>
            <w:tcW w:w="6993" w:type="dxa"/>
            <w:gridSpan w:val="2"/>
            <w:vAlign w:val="center"/>
          </w:tcPr>
          <w:p w:rsidR="00CC2DD9" w:rsidRPr="00E95C1B" w:rsidRDefault="00CC2DD9" w:rsidP="005300C0">
            <w:pPr>
              <w:ind w:left="75"/>
              <w:rPr>
                <w:rFonts w:ascii="Arial Narrow" w:hAnsi="Arial Narrow"/>
                <w:b/>
                <w:smallCaps/>
              </w:rPr>
            </w:pPr>
            <w:r>
              <w:rPr>
                <w:rFonts w:ascii="Arial Narrow" w:hAnsi="Arial Narrow"/>
                <w:b/>
                <w:smallCaps/>
              </w:rPr>
              <w:t xml:space="preserve">Révision </w:t>
            </w:r>
          </w:p>
        </w:tc>
        <w:tc>
          <w:tcPr>
            <w:tcW w:w="1821" w:type="dxa"/>
            <w:vAlign w:val="center"/>
          </w:tcPr>
          <w:p w:rsidR="00CC2DD9" w:rsidRPr="00E95C1B" w:rsidRDefault="00CC2DD9" w:rsidP="005300C0">
            <w:pPr>
              <w:jc w:val="center"/>
              <w:rPr>
                <w:rFonts w:ascii="Arial Narrow" w:hAnsi="Arial Narrow"/>
                <w:b/>
                <w:color w:val="1F497D"/>
                <w:sz w:val="21"/>
                <w:szCs w:val="21"/>
              </w:rPr>
            </w:pPr>
          </w:p>
        </w:tc>
      </w:tr>
      <w:tr w:rsidR="00CC2DD9" w:rsidRPr="00E95C1B" w:rsidTr="005300C0">
        <w:trPr>
          <w:trHeight w:val="397"/>
          <w:jc w:val="center"/>
        </w:trPr>
        <w:tc>
          <w:tcPr>
            <w:tcW w:w="1585" w:type="dxa"/>
          </w:tcPr>
          <w:p w:rsidR="00CC2DD9" w:rsidRPr="00E95C1B" w:rsidRDefault="00CC2DD9" w:rsidP="005300C0">
            <w:pPr>
              <w:ind w:left="618"/>
              <w:jc w:val="center"/>
              <w:rPr>
                <w:rFonts w:ascii="Arial Narrow" w:hAnsi="Arial Narrow"/>
                <w:b/>
                <w:sz w:val="21"/>
                <w:szCs w:val="21"/>
              </w:rPr>
            </w:pPr>
          </w:p>
        </w:tc>
        <w:tc>
          <w:tcPr>
            <w:tcW w:w="6993" w:type="dxa"/>
            <w:gridSpan w:val="2"/>
            <w:vAlign w:val="center"/>
          </w:tcPr>
          <w:p w:rsidR="00CC2DD9" w:rsidRPr="00E95C1B" w:rsidRDefault="00CC2DD9" w:rsidP="00540C24">
            <w:pPr>
              <w:ind w:left="75"/>
              <w:rPr>
                <w:rFonts w:ascii="Arial Narrow" w:hAnsi="Arial Narrow"/>
                <w:b/>
              </w:rPr>
            </w:pPr>
            <w:r w:rsidRPr="00E95C1B">
              <w:rPr>
                <w:rFonts w:ascii="Arial Narrow" w:hAnsi="Arial Narrow"/>
                <w:b/>
                <w:smallCaps/>
              </w:rPr>
              <w:t xml:space="preserve">Intra </w:t>
            </w:r>
            <w:r w:rsidR="00540C24">
              <w:rPr>
                <w:rFonts w:ascii="Arial Narrow" w:hAnsi="Arial Narrow"/>
                <w:b/>
                <w:smallCaps/>
              </w:rPr>
              <w:t>1</w:t>
            </w:r>
            <w:r w:rsidRPr="00E95C1B">
              <w:rPr>
                <w:rFonts w:ascii="Arial Narrow" w:hAnsi="Arial Narrow"/>
                <w:smallCaps/>
              </w:rPr>
              <w:t> </w:t>
            </w:r>
            <w:r w:rsidRPr="00E95C1B">
              <w:rPr>
                <w:rFonts w:ascii="Arial Narrow" w:hAnsi="Arial Narrow"/>
                <w:b/>
                <w:smallCaps/>
              </w:rPr>
              <w:t>:</w:t>
            </w:r>
            <w:r w:rsidRPr="00E95C1B">
              <w:rPr>
                <w:rFonts w:ascii="Arial Narrow" w:hAnsi="Arial Narrow"/>
                <w:smallCaps/>
              </w:rPr>
              <w:t xml:space="preserve"> </w:t>
            </w:r>
            <w:r w:rsidRPr="00E95C1B">
              <w:rPr>
                <w:rFonts w:ascii="Arial Narrow" w:hAnsi="Arial Narrow"/>
              </w:rPr>
              <w:t>Pratique professionnelle +Terminologie médicale (1 heure)</w:t>
            </w:r>
          </w:p>
        </w:tc>
        <w:tc>
          <w:tcPr>
            <w:tcW w:w="1821" w:type="dxa"/>
            <w:vAlign w:val="center"/>
          </w:tcPr>
          <w:p w:rsidR="00CC2DD9" w:rsidRPr="00E95C1B" w:rsidRDefault="00CC2DD9" w:rsidP="005300C0">
            <w:pPr>
              <w:ind w:left="34"/>
              <w:jc w:val="center"/>
              <w:rPr>
                <w:rFonts w:ascii="Arial Narrow" w:hAnsi="Arial Narrow"/>
                <w:b/>
                <w:smallCaps/>
                <w:color w:val="1F497D"/>
                <w:sz w:val="21"/>
                <w:szCs w:val="21"/>
              </w:rPr>
            </w:pPr>
          </w:p>
        </w:tc>
      </w:tr>
      <w:tr w:rsidR="00CC2DD9" w:rsidRPr="00E95C1B" w:rsidTr="005300C0">
        <w:trPr>
          <w:trHeight w:val="397"/>
          <w:jc w:val="center"/>
        </w:trPr>
        <w:tc>
          <w:tcPr>
            <w:tcW w:w="1585" w:type="dxa"/>
          </w:tcPr>
          <w:p w:rsidR="00CC2DD9" w:rsidRPr="00E95C1B" w:rsidRDefault="00CC2DD9" w:rsidP="005300C0">
            <w:pPr>
              <w:ind w:left="618"/>
              <w:jc w:val="center"/>
              <w:rPr>
                <w:rFonts w:ascii="Arial Narrow" w:hAnsi="Arial Narrow"/>
                <w:b/>
                <w:smallCaps/>
                <w:sz w:val="21"/>
                <w:szCs w:val="21"/>
              </w:rPr>
            </w:pPr>
          </w:p>
        </w:tc>
        <w:tc>
          <w:tcPr>
            <w:tcW w:w="6993" w:type="dxa"/>
            <w:gridSpan w:val="2"/>
            <w:vAlign w:val="center"/>
          </w:tcPr>
          <w:p w:rsidR="00CC2DD9" w:rsidRPr="00E95C1B" w:rsidRDefault="00CC2DD9" w:rsidP="00540C24">
            <w:pPr>
              <w:ind w:left="75"/>
              <w:rPr>
                <w:rFonts w:ascii="Arial Narrow" w:hAnsi="Arial Narrow"/>
                <w:b/>
              </w:rPr>
            </w:pPr>
            <w:r w:rsidRPr="00E95C1B">
              <w:rPr>
                <w:rFonts w:ascii="Arial Narrow" w:hAnsi="Arial Narrow"/>
                <w:b/>
                <w:smallCaps/>
              </w:rPr>
              <w:t>Examen final :</w:t>
            </w:r>
            <w:r w:rsidRPr="00E95C1B">
              <w:rPr>
                <w:rFonts w:ascii="Arial Narrow" w:hAnsi="Arial Narrow"/>
                <w:smallCaps/>
              </w:rPr>
              <w:t xml:space="preserve"> </w:t>
            </w:r>
            <w:r w:rsidRPr="00E95C1B">
              <w:rPr>
                <w:rFonts w:ascii="Arial Narrow" w:hAnsi="Arial Narrow"/>
              </w:rPr>
              <w:t>Pratique professionnelle +Terminologie médicale (</w:t>
            </w:r>
            <w:r w:rsidR="00540C24">
              <w:rPr>
                <w:rFonts w:ascii="Arial Narrow" w:hAnsi="Arial Narrow"/>
              </w:rPr>
              <w:t>3</w:t>
            </w:r>
            <w:r w:rsidR="00D857D0">
              <w:rPr>
                <w:rFonts w:ascii="Arial Narrow" w:hAnsi="Arial Narrow"/>
              </w:rPr>
              <w:t xml:space="preserve"> </w:t>
            </w:r>
            <w:r w:rsidRPr="00E95C1B">
              <w:rPr>
                <w:rFonts w:ascii="Arial Narrow" w:hAnsi="Arial Narrow"/>
              </w:rPr>
              <w:t>heures)</w:t>
            </w:r>
          </w:p>
        </w:tc>
        <w:tc>
          <w:tcPr>
            <w:tcW w:w="1821" w:type="dxa"/>
            <w:vAlign w:val="center"/>
          </w:tcPr>
          <w:p w:rsidR="00CC2DD9" w:rsidRPr="00E95C1B" w:rsidRDefault="00CC2DD9" w:rsidP="005300C0">
            <w:pPr>
              <w:ind w:left="34"/>
              <w:jc w:val="center"/>
              <w:rPr>
                <w:rFonts w:ascii="Arial Narrow" w:hAnsi="Arial Narrow"/>
                <w:b/>
                <w:color w:val="1F497D"/>
                <w:sz w:val="21"/>
                <w:szCs w:val="21"/>
              </w:rPr>
            </w:pPr>
          </w:p>
        </w:tc>
      </w:tr>
    </w:tbl>
    <w:p w:rsidR="003231D2" w:rsidRDefault="00094B57" w:rsidP="003231D2">
      <w:pPr>
        <w:rPr>
          <w:rFonts w:ascii="Arial Narrow" w:hAnsi="Arial Narrow" w:cs="Tahoma"/>
          <w:sz w:val="23"/>
          <w:szCs w:val="23"/>
        </w:rPr>
      </w:pPr>
      <w:r w:rsidRPr="003231D2">
        <w:rPr>
          <w:rFonts w:ascii="Arial Narrow" w:hAnsi="Arial Narrow" w:cs="Tahoma"/>
          <w:sz w:val="23"/>
          <w:szCs w:val="23"/>
        </w:rPr>
        <w:t>L’échéancier sera complété pour chaque groupe dès le début de la session avec l’enseignante.</w:t>
      </w:r>
    </w:p>
    <w:p w:rsidR="003231D2" w:rsidRDefault="00CC2DD9" w:rsidP="003231D2">
      <w:pPr>
        <w:rPr>
          <w:rFonts w:ascii="Arial Narrow" w:hAnsi="Arial Narrow"/>
          <w:b/>
        </w:rPr>
      </w:pPr>
      <w:r>
        <w:rPr>
          <w:rFonts w:ascii="Arial Narrow" w:hAnsi="Arial Narrow"/>
          <w:b/>
        </w:rPr>
        <w:br w:type="page"/>
      </w:r>
    </w:p>
    <w:p w:rsidR="003231D2" w:rsidRDefault="003231D2" w:rsidP="00CC2DD9">
      <w:pPr>
        <w:jc w:val="center"/>
        <w:rPr>
          <w:rFonts w:ascii="Arial Narrow" w:hAnsi="Arial Narrow"/>
          <w:b/>
        </w:rPr>
      </w:pPr>
    </w:p>
    <w:p w:rsidR="003231D2" w:rsidRPr="00164693" w:rsidRDefault="009A70B7" w:rsidP="003231D2">
      <w:pPr>
        <w:pStyle w:val="En-tte"/>
        <w:pBdr>
          <w:bottom w:val="single" w:sz="24" w:space="1" w:color="808080"/>
        </w:pBdr>
        <w:tabs>
          <w:tab w:val="clear" w:pos="4320"/>
          <w:tab w:val="clear" w:pos="8640"/>
        </w:tabs>
        <w:spacing w:after="240"/>
        <w:jc w:val="right"/>
        <w:rPr>
          <w:rFonts w:ascii="Arial Narrow" w:hAnsi="Arial Narrow"/>
          <w:b/>
          <w:smallCaps/>
          <w:sz w:val="23"/>
          <w:szCs w:val="23"/>
        </w:rPr>
      </w:pPr>
      <w:r>
        <w:rPr>
          <w:rFonts w:ascii="Arial Narrow" w:hAnsi="Arial Narrow"/>
          <w:b/>
          <w:smallCaps/>
          <w:noProof/>
          <w:sz w:val="23"/>
          <w:szCs w:val="23"/>
          <w:lang w:eastAsia="fr-CA"/>
        </w:rPr>
        <w:pict>
          <v:group id="_x0000_s1228" style="position:absolute;left:0;text-align:left;margin-left:462.9pt;margin-top:-32.45pt;width:55.45pt;height:57.25pt;z-index:251671040"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229" type="#_x0000_t75" style="position:absolute;left:4581;top:6844;width:4190;height:4324;visibility:visible;mso-wrap-edited:f;mso-position-horizontal-relative:margin;mso-position-vertical-relative:margin">
              <v:imagedata r:id="rId19" o:title=""/>
            </v:shape>
            <v:group id="_x0000_s1230" style="position:absolute;left:5487;top:7341;width:2922;height:3467" coordorigin="5596,8332" coordsize="5343,6339">
              <o:lock v:ext="edit" aspectratio="t"/>
              <v:shape id="_x0000_s1231" type="#_x0000_t75" style="position:absolute;left:5596;top:9431;width:2789;height:4102;visibility:visible;mso-wrap-edited:f" o:allowincell="f">
                <v:imagedata r:id="rId20" o:title=""/>
              </v:shape>
              <v:group id="_x0000_s1232" style="position:absolute;left:8341;top:11078;width:2492;height:3593" coordorigin="5625,669" coordsize="1315,1938" o:allowincell="f">
                <o:lock v:ext="edit" aspectratio="t"/>
                <v:shape id="_x0000_s1233" type="#_x0000_t75" style="position:absolute;left:5625;top:669;width:543;height:1750;visibility:visible;mso-wrap-edited:f" o:allowincell="f">
                  <v:imagedata r:id="rId21" o:title=""/>
                </v:shape>
                <v:shape id="_x0000_s1234" type="#_x0000_t75" style="position:absolute;left:5665;top:1032;width:1275;height:1575;visibility:visible;mso-wrap-edited:f" o:allowincell="f">
                  <v:imagedata r:id="rId22" o:title=""/>
                </v:shape>
              </v:group>
              <v:shape id="_x0000_s1235" type="#_x0000_t75" style="position:absolute;left:7240;top:8332;width:3699;height:3699;visibility:visible;mso-wrap-edited:f" o:allowincell="f">
                <v:imagedata r:id="rId23" o:title=""/>
              </v:shape>
            </v:group>
          </v:group>
          <o:OLEObject Type="Embed" ProgID="Word.Picture.8" ShapeID="_x0000_s1229" DrawAspect="Content" ObjectID="_1464086496" r:id="rId49"/>
          <o:OLEObject Type="Embed" ProgID="Word.Picture.8" ShapeID="_x0000_s1231" DrawAspect="Content" ObjectID="_1464086497" r:id="rId50"/>
          <o:OLEObject Type="Embed" ProgID="Word.Picture.8" ShapeID="_x0000_s1233" DrawAspect="Content" ObjectID="_1464086498" r:id="rId51"/>
          <o:OLEObject Type="Embed" ProgID="Word.Picture.8" ShapeID="_x0000_s1234" DrawAspect="Content" ObjectID="_1464086499" r:id="rId52"/>
          <o:OLEObject Type="Embed" ProgID="Word.Picture.8" ShapeID="_x0000_s1235" DrawAspect="Content" ObjectID="_1464086500" r:id="rId53"/>
        </w:pict>
      </w:r>
      <w:r w:rsidR="003231D2" w:rsidRPr="00164693">
        <w:rPr>
          <w:rFonts w:ascii="Arial Narrow" w:hAnsi="Arial Narrow"/>
          <w:b/>
          <w:smallCaps/>
          <w:sz w:val="23"/>
          <w:szCs w:val="23"/>
        </w:rPr>
        <w:t>Co</w:t>
      </w:r>
      <w:r w:rsidR="003231D2">
        <w:rPr>
          <w:rFonts w:ascii="Arial Narrow" w:hAnsi="Arial Narrow"/>
          <w:b/>
          <w:smallCaps/>
          <w:sz w:val="23"/>
          <w:szCs w:val="23"/>
        </w:rPr>
        <w:t>ntenu et échéancier</w:t>
      </w:r>
    </w:p>
    <w:p w:rsidR="003231D2" w:rsidRDefault="003231D2" w:rsidP="003231D2">
      <w:pPr>
        <w:spacing w:before="120" w:after="120"/>
        <w:ind w:left="357"/>
        <w:jc w:val="both"/>
        <w:rPr>
          <w:rFonts w:ascii="Arial Narrow" w:hAnsi="Arial Narrow"/>
          <w:b/>
          <w:sz w:val="23"/>
          <w:szCs w:val="23"/>
          <w:u w:val="single"/>
        </w:rPr>
      </w:pPr>
    </w:p>
    <w:p w:rsidR="00CC2DD9" w:rsidRPr="003231D2" w:rsidRDefault="003231D2" w:rsidP="003231D2">
      <w:pPr>
        <w:spacing w:before="120" w:after="120"/>
        <w:ind w:left="357"/>
        <w:jc w:val="both"/>
        <w:rPr>
          <w:rFonts w:ascii="Arial Narrow" w:hAnsi="Arial Narrow"/>
          <w:sz w:val="23"/>
          <w:szCs w:val="23"/>
        </w:rPr>
      </w:pPr>
      <w:r w:rsidRPr="00CC2DD9">
        <w:rPr>
          <w:rFonts w:ascii="Arial Narrow" w:hAnsi="Arial Narrow"/>
          <w:b/>
          <w:sz w:val="23"/>
          <w:szCs w:val="23"/>
          <w:u w:val="single"/>
        </w:rPr>
        <w:t>Échéancier</w:t>
      </w:r>
      <w:r>
        <w:rPr>
          <w:rFonts w:ascii="Arial Narrow" w:hAnsi="Arial Narrow"/>
          <w:sz w:val="23"/>
          <w:szCs w:val="23"/>
        </w:rPr>
        <w:t xml:space="preserve"> : Inclus dans l’horaire spécifique des cours de soins infirmiers selon le groupe de base </w:t>
      </w:r>
    </w:p>
    <w:tbl>
      <w:tblPr>
        <w:tblW w:w="10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4245"/>
        <w:gridCol w:w="2410"/>
        <w:gridCol w:w="2134"/>
      </w:tblGrid>
      <w:tr w:rsidR="003231D2" w:rsidRPr="003A4B0B" w:rsidTr="00B26ED0">
        <w:trPr>
          <w:jc w:val="center"/>
        </w:trPr>
        <w:tc>
          <w:tcPr>
            <w:tcW w:w="1427" w:type="dxa"/>
            <w:shd w:val="clear" w:color="auto" w:fill="BFBFBF"/>
          </w:tcPr>
          <w:p w:rsidR="003231D2" w:rsidRPr="00267892" w:rsidRDefault="003231D2" w:rsidP="005300C0">
            <w:pPr>
              <w:spacing w:before="60" w:after="60"/>
              <w:jc w:val="center"/>
              <w:rPr>
                <w:rFonts w:ascii="Arial Narrow" w:hAnsi="Arial Narrow"/>
                <w:b/>
                <w:sz w:val="21"/>
                <w:szCs w:val="21"/>
              </w:rPr>
            </w:pPr>
            <w:r w:rsidRPr="00267892">
              <w:rPr>
                <w:rFonts w:ascii="Arial Narrow" w:hAnsi="Arial Narrow"/>
                <w:b/>
                <w:sz w:val="21"/>
                <w:szCs w:val="21"/>
              </w:rPr>
              <w:t>Compétences</w:t>
            </w:r>
          </w:p>
        </w:tc>
        <w:tc>
          <w:tcPr>
            <w:tcW w:w="4245" w:type="dxa"/>
            <w:shd w:val="clear" w:color="auto" w:fill="BFBFBF"/>
            <w:vAlign w:val="center"/>
          </w:tcPr>
          <w:p w:rsidR="003231D2" w:rsidRPr="00E95C1B" w:rsidRDefault="003231D2" w:rsidP="003231D2">
            <w:pPr>
              <w:jc w:val="center"/>
              <w:rPr>
                <w:rFonts w:ascii="Arial Narrow" w:hAnsi="Arial Narrow"/>
                <w:b/>
                <w:sz w:val="21"/>
                <w:szCs w:val="21"/>
              </w:rPr>
            </w:pPr>
            <w:r w:rsidRPr="00E95C1B">
              <w:rPr>
                <w:rFonts w:ascii="Arial Narrow" w:hAnsi="Arial Narrow"/>
                <w:b/>
                <w:sz w:val="21"/>
                <w:szCs w:val="21"/>
              </w:rPr>
              <w:t>Contenu</w:t>
            </w:r>
            <w:r>
              <w:rPr>
                <w:rFonts w:ascii="Arial Narrow" w:hAnsi="Arial Narrow"/>
                <w:b/>
              </w:rPr>
              <w:t xml:space="preserve"> / Laboratoire (30h)</w:t>
            </w:r>
          </w:p>
        </w:tc>
        <w:tc>
          <w:tcPr>
            <w:tcW w:w="2410" w:type="dxa"/>
            <w:shd w:val="clear" w:color="auto" w:fill="BFBFBF"/>
          </w:tcPr>
          <w:p w:rsidR="003231D2" w:rsidRPr="00267892" w:rsidRDefault="003231D2" w:rsidP="005300C0">
            <w:pPr>
              <w:spacing w:before="60" w:after="60"/>
              <w:jc w:val="center"/>
              <w:rPr>
                <w:rFonts w:ascii="Arial Narrow" w:hAnsi="Arial Narrow"/>
                <w:b/>
                <w:sz w:val="21"/>
                <w:szCs w:val="21"/>
              </w:rPr>
            </w:pPr>
            <w:r w:rsidRPr="00267892">
              <w:rPr>
                <w:rFonts w:ascii="Arial Narrow" w:hAnsi="Arial Narrow"/>
                <w:b/>
                <w:sz w:val="21"/>
                <w:szCs w:val="21"/>
              </w:rPr>
              <w:t>Volumes à apporter</w:t>
            </w:r>
          </w:p>
        </w:tc>
        <w:tc>
          <w:tcPr>
            <w:tcW w:w="2134" w:type="dxa"/>
            <w:shd w:val="clear" w:color="auto" w:fill="BFBFBF"/>
          </w:tcPr>
          <w:p w:rsidR="003231D2" w:rsidRPr="00267892" w:rsidRDefault="003231D2" w:rsidP="005300C0">
            <w:pPr>
              <w:spacing w:before="60" w:after="60"/>
              <w:ind w:left="25"/>
              <w:jc w:val="center"/>
              <w:rPr>
                <w:rFonts w:ascii="Arial Narrow" w:hAnsi="Arial Narrow"/>
                <w:sz w:val="21"/>
                <w:szCs w:val="21"/>
                <w:lang w:val="en-US"/>
              </w:rPr>
            </w:pPr>
            <w:r w:rsidRPr="00267892">
              <w:rPr>
                <w:rFonts w:ascii="Arial Narrow" w:hAnsi="Arial Narrow"/>
                <w:b/>
                <w:sz w:val="21"/>
                <w:szCs w:val="21"/>
              </w:rPr>
              <w:t xml:space="preserve">Date </w:t>
            </w:r>
          </w:p>
        </w:tc>
      </w:tr>
      <w:tr w:rsidR="00CC2DD9" w:rsidRPr="003A4B0B" w:rsidTr="00B26ED0">
        <w:trPr>
          <w:trHeight w:val="510"/>
          <w:jc w:val="center"/>
        </w:trPr>
        <w:tc>
          <w:tcPr>
            <w:tcW w:w="1427" w:type="dxa"/>
            <w:vMerge w:val="restart"/>
            <w:vAlign w:val="center"/>
          </w:tcPr>
          <w:p w:rsidR="00CC2DD9" w:rsidRPr="00267892" w:rsidRDefault="00CC2DD9" w:rsidP="005300C0">
            <w:pPr>
              <w:spacing w:before="60" w:after="60"/>
              <w:jc w:val="center"/>
              <w:rPr>
                <w:rFonts w:ascii="Arial Narrow" w:hAnsi="Arial Narrow"/>
                <w:sz w:val="21"/>
                <w:szCs w:val="21"/>
              </w:rPr>
            </w:pPr>
            <w:r w:rsidRPr="00267892">
              <w:rPr>
                <w:rFonts w:ascii="Arial Narrow" w:hAnsi="Arial Narrow"/>
                <w:sz w:val="21"/>
                <w:szCs w:val="21"/>
              </w:rPr>
              <w:t>01Q3 :</w:t>
            </w:r>
          </w:p>
          <w:p w:rsidR="00CC2DD9" w:rsidRPr="00267892" w:rsidRDefault="00CC2DD9" w:rsidP="005300C0">
            <w:pPr>
              <w:spacing w:before="60" w:after="60"/>
              <w:jc w:val="center"/>
              <w:rPr>
                <w:rFonts w:ascii="Arial Narrow" w:hAnsi="Arial Narrow"/>
                <w:b/>
                <w:sz w:val="21"/>
                <w:szCs w:val="21"/>
              </w:rPr>
            </w:pPr>
            <w:r w:rsidRPr="00267892">
              <w:rPr>
                <w:rFonts w:ascii="Arial Narrow" w:hAnsi="Arial Narrow"/>
                <w:sz w:val="21"/>
                <w:szCs w:val="21"/>
              </w:rPr>
              <w:t>Élément 3</w:t>
            </w:r>
          </w:p>
        </w:tc>
        <w:tc>
          <w:tcPr>
            <w:tcW w:w="6655" w:type="dxa"/>
            <w:gridSpan w:val="2"/>
            <w:vAlign w:val="center"/>
          </w:tcPr>
          <w:p w:rsidR="00CC2DD9" w:rsidRPr="00267892" w:rsidRDefault="00CC2DD9" w:rsidP="005300C0">
            <w:pPr>
              <w:spacing w:before="60" w:after="60"/>
              <w:jc w:val="center"/>
              <w:rPr>
                <w:rFonts w:ascii="Arial Narrow" w:hAnsi="Arial Narrow"/>
                <w:sz w:val="21"/>
                <w:szCs w:val="21"/>
                <w:lang w:val="en-US"/>
              </w:rPr>
            </w:pPr>
            <w:r w:rsidRPr="00267892">
              <w:rPr>
                <w:rFonts w:ascii="Arial Narrow" w:hAnsi="Arial Narrow"/>
                <w:b/>
                <w:smallCaps/>
                <w:sz w:val="21"/>
                <w:szCs w:val="21"/>
              </w:rPr>
              <w:t xml:space="preserve">Démarche de soins </w:t>
            </w:r>
            <w:r w:rsidRPr="00267892">
              <w:rPr>
                <w:rFonts w:ascii="Arial Narrow" w:hAnsi="Arial Narrow"/>
                <w:smallCaps/>
                <w:sz w:val="21"/>
                <w:szCs w:val="21"/>
              </w:rPr>
              <w:t>(14h)</w:t>
            </w:r>
          </w:p>
        </w:tc>
        <w:tc>
          <w:tcPr>
            <w:tcW w:w="2134" w:type="dxa"/>
            <w:vAlign w:val="center"/>
          </w:tcPr>
          <w:p w:rsidR="00CC2DD9" w:rsidRPr="00267892" w:rsidRDefault="00CC2DD9" w:rsidP="005300C0">
            <w:pPr>
              <w:spacing w:before="60" w:after="60"/>
              <w:rPr>
                <w:rFonts w:ascii="Arial Narrow" w:hAnsi="Arial Narrow"/>
                <w:sz w:val="21"/>
                <w:szCs w:val="21"/>
              </w:rPr>
            </w:pPr>
            <w:r w:rsidRPr="00267892">
              <w:rPr>
                <w:rFonts w:ascii="Arial Narrow" w:hAnsi="Arial Narrow"/>
                <w:sz w:val="21"/>
                <w:szCs w:val="21"/>
              </w:rPr>
              <w:t>Selon votre horaire des soins infirmiers</w:t>
            </w:r>
          </w:p>
        </w:tc>
      </w:tr>
      <w:tr w:rsidR="00CC2DD9" w:rsidRPr="003A4B0B" w:rsidTr="00B26ED0">
        <w:trPr>
          <w:trHeight w:val="510"/>
          <w:jc w:val="center"/>
        </w:trPr>
        <w:tc>
          <w:tcPr>
            <w:tcW w:w="1427" w:type="dxa"/>
            <w:vMerge/>
            <w:vAlign w:val="center"/>
          </w:tcPr>
          <w:p w:rsidR="00CC2DD9" w:rsidRPr="003A4B0B" w:rsidRDefault="00CC2DD9" w:rsidP="005300C0">
            <w:pPr>
              <w:spacing w:before="60" w:after="60"/>
              <w:rPr>
                <w:rFonts w:ascii="Arial Narrow" w:hAnsi="Arial Narrow"/>
                <w:b/>
                <w:sz w:val="21"/>
                <w:szCs w:val="21"/>
              </w:rPr>
            </w:pPr>
          </w:p>
        </w:tc>
        <w:tc>
          <w:tcPr>
            <w:tcW w:w="4245" w:type="dxa"/>
            <w:vAlign w:val="center"/>
          </w:tcPr>
          <w:p w:rsidR="00CC2DD9" w:rsidRPr="00F605FF" w:rsidRDefault="00CC2DD9" w:rsidP="005300C0">
            <w:pPr>
              <w:spacing w:before="60" w:after="60"/>
              <w:ind w:left="71"/>
              <w:rPr>
                <w:rFonts w:ascii="Arial Narrow" w:hAnsi="Arial Narrow"/>
                <w:sz w:val="21"/>
                <w:szCs w:val="21"/>
              </w:rPr>
            </w:pPr>
            <w:r w:rsidRPr="00267892">
              <w:rPr>
                <w:rFonts w:ascii="Arial Narrow" w:hAnsi="Arial Narrow"/>
                <w:b/>
                <w:sz w:val="21"/>
                <w:szCs w:val="21"/>
              </w:rPr>
              <w:t xml:space="preserve">#1: </w:t>
            </w:r>
            <w:r w:rsidRPr="00267892">
              <w:rPr>
                <w:rFonts w:ascii="Arial Narrow" w:hAnsi="Arial Narrow"/>
                <w:sz w:val="21"/>
                <w:szCs w:val="21"/>
              </w:rPr>
              <w:t>Recherche de données pertinentes (M. Boulanger)</w:t>
            </w:r>
          </w:p>
        </w:tc>
        <w:tc>
          <w:tcPr>
            <w:tcW w:w="2410" w:type="dxa"/>
            <w:vMerge w:val="restart"/>
            <w:vAlign w:val="center"/>
          </w:tcPr>
          <w:p w:rsidR="00CC2DD9" w:rsidRPr="00C11D58" w:rsidRDefault="00CC2DD9" w:rsidP="007D39D8">
            <w:pPr>
              <w:pStyle w:val="Paragraphedeliste"/>
              <w:numPr>
                <w:ilvl w:val="0"/>
                <w:numId w:val="69"/>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rPr>
              <w:t>Recueil</w:t>
            </w:r>
            <w:r w:rsidRPr="00C11D58">
              <w:rPr>
                <w:rFonts w:ascii="Arial Narrow" w:hAnsi="Arial Narrow"/>
                <w:color w:val="000000" w:themeColor="text1"/>
                <w:sz w:val="21"/>
                <w:szCs w:val="21"/>
                <w:lang w:val="en-US"/>
              </w:rPr>
              <w:t xml:space="preserve"> de notes de </w:t>
            </w:r>
            <w:r w:rsidRPr="00C11D58">
              <w:rPr>
                <w:rFonts w:ascii="Arial Narrow" w:hAnsi="Arial Narrow"/>
                <w:color w:val="000000" w:themeColor="text1"/>
                <w:sz w:val="21"/>
                <w:szCs w:val="21"/>
              </w:rPr>
              <w:t>cours</w:t>
            </w:r>
          </w:p>
          <w:p w:rsidR="00CC2DD9" w:rsidRPr="00C11D58" w:rsidRDefault="00CC2DD9" w:rsidP="007D39D8">
            <w:pPr>
              <w:pStyle w:val="Paragraphedeliste"/>
              <w:numPr>
                <w:ilvl w:val="0"/>
                <w:numId w:val="69"/>
              </w:numPr>
              <w:spacing w:before="60" w:after="60" w:line="240" w:lineRule="auto"/>
              <w:ind w:left="317"/>
              <w:rPr>
                <w:rFonts w:ascii="Arial Narrow" w:hAnsi="Arial Narrow"/>
                <w:color w:val="000000" w:themeColor="text1"/>
                <w:sz w:val="21"/>
                <w:szCs w:val="21"/>
              </w:rPr>
            </w:pPr>
            <w:r w:rsidRPr="00C11D58">
              <w:rPr>
                <w:rFonts w:ascii="Arial Narrow" w:hAnsi="Arial Narrow"/>
                <w:color w:val="000000" w:themeColor="text1"/>
                <w:sz w:val="21"/>
                <w:szCs w:val="21"/>
              </w:rPr>
              <w:t>Guide des fonctions et des éléments de surveillance</w:t>
            </w:r>
          </w:p>
          <w:p w:rsidR="00CC2DD9" w:rsidRPr="00C11D58" w:rsidRDefault="0050008C" w:rsidP="007D39D8">
            <w:pPr>
              <w:pStyle w:val="Paragraphedeliste"/>
              <w:numPr>
                <w:ilvl w:val="0"/>
                <w:numId w:val="69"/>
              </w:numPr>
              <w:spacing w:before="60" w:after="60" w:line="240" w:lineRule="auto"/>
              <w:ind w:left="317"/>
              <w:rPr>
                <w:rFonts w:ascii="Arial Narrow" w:hAnsi="Arial Narrow"/>
                <w:color w:val="000000" w:themeColor="text1"/>
                <w:sz w:val="21"/>
                <w:szCs w:val="21"/>
              </w:rPr>
            </w:pPr>
            <w:r>
              <w:rPr>
                <w:rFonts w:ascii="Arial Narrow" w:hAnsi="Arial Narrow"/>
                <w:color w:val="000000" w:themeColor="text1"/>
                <w:sz w:val="21"/>
                <w:szCs w:val="21"/>
              </w:rPr>
              <w:t xml:space="preserve">Guide des principaux termes médicaux </w:t>
            </w:r>
          </w:p>
          <w:p w:rsidR="00CC2DD9" w:rsidRPr="00C11D58" w:rsidRDefault="00CC2DD9" w:rsidP="007D39D8">
            <w:pPr>
              <w:pStyle w:val="Paragraphedeliste"/>
              <w:numPr>
                <w:ilvl w:val="0"/>
                <w:numId w:val="69"/>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lang w:val="en-US"/>
              </w:rPr>
              <w:t>Paquette-Desjardins</w:t>
            </w:r>
          </w:p>
          <w:p w:rsidR="00CC2DD9" w:rsidRPr="00C11D58" w:rsidRDefault="00CC2DD9" w:rsidP="007D39D8">
            <w:pPr>
              <w:pStyle w:val="Paragraphedeliste"/>
              <w:numPr>
                <w:ilvl w:val="0"/>
                <w:numId w:val="69"/>
              </w:numPr>
              <w:spacing w:before="60" w:after="60" w:line="240" w:lineRule="auto"/>
              <w:ind w:left="317"/>
              <w:rPr>
                <w:rFonts w:ascii="Arial Narrow" w:hAnsi="Arial Narrow"/>
                <w:color w:val="000000" w:themeColor="text1"/>
                <w:sz w:val="21"/>
                <w:szCs w:val="21"/>
                <w:lang w:val="en-US"/>
              </w:rPr>
            </w:pPr>
            <w:r w:rsidRPr="00C11D58">
              <w:rPr>
                <w:rFonts w:ascii="Arial Narrow" w:hAnsi="Arial Narrow"/>
                <w:color w:val="000000" w:themeColor="text1"/>
                <w:sz w:val="21"/>
                <w:szCs w:val="21"/>
                <w:lang w:val="en-US"/>
              </w:rPr>
              <w:t>Potter &amp; Perry, Tome 2</w:t>
            </w:r>
          </w:p>
          <w:p w:rsidR="00CC2DD9" w:rsidRPr="00C11D58" w:rsidRDefault="00CC2DD9" w:rsidP="007D39D8">
            <w:pPr>
              <w:pStyle w:val="Paragraphedeliste"/>
              <w:numPr>
                <w:ilvl w:val="0"/>
                <w:numId w:val="69"/>
              </w:numPr>
              <w:spacing w:before="60" w:after="60" w:line="240" w:lineRule="auto"/>
              <w:ind w:left="317"/>
              <w:rPr>
                <w:rFonts w:ascii="Arial Narrow" w:hAnsi="Arial Narrow"/>
                <w:color w:val="000000" w:themeColor="text1"/>
                <w:sz w:val="21"/>
                <w:szCs w:val="21"/>
              </w:rPr>
            </w:pPr>
            <w:r w:rsidRPr="00C11D58">
              <w:rPr>
                <w:rFonts w:ascii="Arial Narrow" w:hAnsi="Arial Narrow"/>
                <w:color w:val="000000" w:themeColor="text1"/>
                <w:sz w:val="21"/>
                <w:szCs w:val="21"/>
              </w:rPr>
              <w:t>Lewis Tome 1, 2 ou 3 selon la situation</w:t>
            </w:r>
          </w:p>
        </w:tc>
        <w:tc>
          <w:tcPr>
            <w:tcW w:w="2134" w:type="dxa"/>
            <w:vAlign w:val="center"/>
          </w:tcPr>
          <w:p w:rsidR="00CC2DD9" w:rsidRPr="00A44A0D" w:rsidRDefault="00CC2DD9" w:rsidP="005300C0">
            <w:pPr>
              <w:spacing w:before="60" w:after="60"/>
              <w:rPr>
                <w:rFonts w:ascii="Arial Narrow" w:hAnsi="Arial Narrow"/>
                <w:sz w:val="21"/>
                <w:szCs w:val="21"/>
              </w:rPr>
            </w:pPr>
          </w:p>
        </w:tc>
      </w:tr>
      <w:tr w:rsidR="00CC2DD9" w:rsidRPr="00F605FF" w:rsidTr="00B26ED0">
        <w:trPr>
          <w:trHeight w:val="510"/>
          <w:jc w:val="center"/>
        </w:trPr>
        <w:tc>
          <w:tcPr>
            <w:tcW w:w="1427" w:type="dxa"/>
            <w:vMerge/>
            <w:vAlign w:val="center"/>
          </w:tcPr>
          <w:p w:rsidR="00CC2DD9" w:rsidRPr="00A44A0D" w:rsidRDefault="00CC2DD9" w:rsidP="005300C0">
            <w:pPr>
              <w:spacing w:before="60" w:after="60"/>
              <w:rPr>
                <w:rFonts w:ascii="Arial Narrow" w:hAnsi="Arial Narrow"/>
                <w:b/>
                <w:sz w:val="21"/>
                <w:szCs w:val="21"/>
              </w:rPr>
            </w:pPr>
          </w:p>
        </w:tc>
        <w:tc>
          <w:tcPr>
            <w:tcW w:w="4245" w:type="dxa"/>
            <w:vAlign w:val="center"/>
          </w:tcPr>
          <w:p w:rsidR="00CC2DD9" w:rsidRPr="008B0665" w:rsidRDefault="00CC2DD9" w:rsidP="00B26ED0">
            <w:pPr>
              <w:spacing w:before="60" w:after="60"/>
              <w:ind w:left="71"/>
              <w:rPr>
                <w:rFonts w:ascii="Arial Narrow" w:hAnsi="Arial Narrow"/>
                <w:b/>
                <w:sz w:val="21"/>
                <w:szCs w:val="21"/>
              </w:rPr>
            </w:pPr>
            <w:r w:rsidRPr="00267892">
              <w:rPr>
                <w:rFonts w:ascii="Arial Narrow" w:hAnsi="Arial Narrow"/>
                <w:b/>
                <w:sz w:val="21"/>
                <w:szCs w:val="21"/>
              </w:rPr>
              <w:t xml:space="preserve">#2: </w:t>
            </w:r>
            <w:r w:rsidR="00B26ED0" w:rsidRPr="00B26ED0">
              <w:rPr>
                <w:rFonts w:ascii="Arial Narrow" w:hAnsi="Arial Narrow"/>
                <w:b/>
                <w:sz w:val="21"/>
                <w:szCs w:val="21"/>
              </w:rPr>
              <w:t>Préparation du laboratoire clinique</w:t>
            </w:r>
            <w:r w:rsidR="00B26ED0">
              <w:rPr>
                <w:rFonts w:ascii="Arial Narrow" w:hAnsi="Arial Narrow"/>
                <w:sz w:val="21"/>
                <w:szCs w:val="21"/>
              </w:rPr>
              <w:t xml:space="preserve"> : </w:t>
            </w:r>
            <w:r w:rsidR="00B26ED0">
              <w:rPr>
                <w:rFonts w:ascii="Arial Narrow" w:hAnsi="Arial Narrow"/>
                <w:color w:val="000000" w:themeColor="text1"/>
                <w:sz w:val="21"/>
                <w:szCs w:val="21"/>
              </w:rPr>
              <w:t xml:space="preserve">Dossier / </w:t>
            </w:r>
            <w:proofErr w:type="spellStart"/>
            <w:r w:rsidR="00B26ED0">
              <w:rPr>
                <w:rFonts w:ascii="Arial Narrow" w:hAnsi="Arial Narrow"/>
                <w:color w:val="000000" w:themeColor="text1"/>
                <w:sz w:val="21"/>
                <w:szCs w:val="21"/>
              </w:rPr>
              <w:t>Kardex</w:t>
            </w:r>
            <w:proofErr w:type="spellEnd"/>
            <w:r w:rsidR="00B26ED0">
              <w:rPr>
                <w:rFonts w:ascii="Arial Narrow" w:hAnsi="Arial Narrow"/>
                <w:color w:val="000000" w:themeColor="text1"/>
                <w:sz w:val="21"/>
                <w:szCs w:val="21"/>
              </w:rPr>
              <w:t xml:space="preserve"> / Mémo de soins</w:t>
            </w:r>
            <w:r w:rsidR="00540C24" w:rsidRPr="006C4D99">
              <w:rPr>
                <w:rFonts w:ascii="Arial Narrow" w:hAnsi="Arial Narrow"/>
                <w:color w:val="000000" w:themeColor="text1"/>
                <w:sz w:val="21"/>
                <w:szCs w:val="21"/>
              </w:rPr>
              <w:t xml:space="preserve"> </w:t>
            </w:r>
            <w:r w:rsidR="00540C24">
              <w:rPr>
                <w:rFonts w:ascii="Arial Narrow" w:hAnsi="Arial Narrow"/>
                <w:color w:val="000000" w:themeColor="text1"/>
                <w:sz w:val="21"/>
                <w:szCs w:val="21"/>
              </w:rPr>
              <w:t>/</w:t>
            </w:r>
            <w:r w:rsidR="00B26ED0">
              <w:rPr>
                <w:rFonts w:ascii="Arial Narrow" w:hAnsi="Arial Narrow"/>
                <w:color w:val="000000" w:themeColor="text1"/>
                <w:sz w:val="21"/>
                <w:szCs w:val="21"/>
              </w:rPr>
              <w:t xml:space="preserve"> </w:t>
            </w:r>
            <w:r w:rsidRPr="00F605FF">
              <w:rPr>
                <w:rFonts w:ascii="Arial Narrow" w:hAnsi="Arial Narrow"/>
                <w:sz w:val="21"/>
                <w:szCs w:val="21"/>
              </w:rPr>
              <w:t>Rec</w:t>
            </w:r>
            <w:r w:rsidR="00540C24">
              <w:rPr>
                <w:rFonts w:ascii="Arial Narrow" w:hAnsi="Arial Narrow"/>
                <w:sz w:val="21"/>
                <w:szCs w:val="21"/>
              </w:rPr>
              <w:t xml:space="preserve">herche de données pertinentes </w:t>
            </w:r>
            <w:r w:rsidRPr="00F605FF">
              <w:rPr>
                <w:rFonts w:ascii="Arial Narrow" w:hAnsi="Arial Narrow"/>
                <w:sz w:val="21"/>
                <w:szCs w:val="21"/>
              </w:rPr>
              <w:t xml:space="preserve">(M. </w:t>
            </w:r>
            <w:proofErr w:type="spellStart"/>
            <w:r w:rsidRPr="00F605FF">
              <w:rPr>
                <w:rFonts w:ascii="Arial Narrow" w:hAnsi="Arial Narrow"/>
                <w:sz w:val="21"/>
                <w:szCs w:val="21"/>
              </w:rPr>
              <w:t>Latour</w:t>
            </w:r>
            <w:proofErr w:type="spellEnd"/>
            <w:r w:rsidRPr="00F605FF">
              <w:rPr>
                <w:rFonts w:ascii="Arial Narrow" w:hAnsi="Arial Narrow"/>
                <w:sz w:val="21"/>
                <w:szCs w:val="21"/>
              </w:rPr>
              <w:t>)</w:t>
            </w:r>
            <w:r w:rsidR="00FA6312">
              <w:rPr>
                <w:rFonts w:ascii="Arial Narrow" w:hAnsi="Arial Narrow"/>
                <w:sz w:val="21"/>
                <w:szCs w:val="21"/>
              </w:rPr>
              <w:t>.</w:t>
            </w:r>
          </w:p>
        </w:tc>
        <w:tc>
          <w:tcPr>
            <w:tcW w:w="2410" w:type="dxa"/>
            <w:vMerge/>
            <w:vAlign w:val="center"/>
          </w:tcPr>
          <w:p w:rsidR="00CC2DD9" w:rsidRPr="008B0665" w:rsidRDefault="00CC2DD9" w:rsidP="005300C0">
            <w:pPr>
              <w:spacing w:before="60" w:after="60"/>
              <w:rPr>
                <w:rFonts w:ascii="Arial Narrow" w:hAnsi="Arial Narrow"/>
                <w:sz w:val="21"/>
                <w:szCs w:val="21"/>
              </w:rPr>
            </w:pPr>
          </w:p>
        </w:tc>
        <w:tc>
          <w:tcPr>
            <w:tcW w:w="2134" w:type="dxa"/>
            <w:vAlign w:val="center"/>
          </w:tcPr>
          <w:p w:rsidR="00CC2DD9" w:rsidRPr="00A44A0D" w:rsidRDefault="00CC2DD9" w:rsidP="005300C0">
            <w:pPr>
              <w:spacing w:before="60" w:after="60"/>
              <w:ind w:left="34"/>
              <w:rPr>
                <w:rFonts w:ascii="Arial Narrow" w:hAnsi="Arial Narrow"/>
                <w:sz w:val="21"/>
                <w:szCs w:val="21"/>
              </w:rPr>
            </w:pPr>
          </w:p>
        </w:tc>
      </w:tr>
      <w:tr w:rsidR="00CC2DD9" w:rsidRPr="003A4B0B" w:rsidTr="00B26ED0">
        <w:trPr>
          <w:trHeight w:val="510"/>
          <w:jc w:val="center"/>
        </w:trPr>
        <w:tc>
          <w:tcPr>
            <w:tcW w:w="1427" w:type="dxa"/>
            <w:vMerge/>
            <w:vAlign w:val="center"/>
          </w:tcPr>
          <w:p w:rsidR="00CC2DD9" w:rsidRPr="00A44A0D" w:rsidRDefault="00CC2DD9" w:rsidP="005300C0">
            <w:pPr>
              <w:spacing w:before="60" w:after="60"/>
              <w:rPr>
                <w:rFonts w:ascii="Arial Narrow" w:hAnsi="Arial Narrow"/>
                <w:b/>
                <w:sz w:val="21"/>
                <w:szCs w:val="21"/>
              </w:rPr>
            </w:pPr>
          </w:p>
        </w:tc>
        <w:tc>
          <w:tcPr>
            <w:tcW w:w="4245" w:type="dxa"/>
            <w:vAlign w:val="center"/>
          </w:tcPr>
          <w:p w:rsidR="00CC2DD9" w:rsidRPr="006C4D99" w:rsidRDefault="00CC2DD9" w:rsidP="00540C24">
            <w:pPr>
              <w:spacing w:before="60" w:after="60"/>
              <w:ind w:left="71"/>
              <w:rPr>
                <w:rFonts w:ascii="Arial Narrow" w:hAnsi="Arial Narrow"/>
                <w:color w:val="000000" w:themeColor="text1"/>
                <w:sz w:val="21"/>
                <w:szCs w:val="21"/>
              </w:rPr>
            </w:pPr>
            <w:r w:rsidRPr="006C4D99">
              <w:rPr>
                <w:rFonts w:ascii="Arial Narrow" w:hAnsi="Arial Narrow"/>
                <w:b/>
                <w:color w:val="000000" w:themeColor="text1"/>
                <w:sz w:val="21"/>
                <w:szCs w:val="21"/>
              </w:rPr>
              <w:t xml:space="preserve">#3: </w:t>
            </w:r>
            <w:r w:rsidR="00540C24" w:rsidRPr="00F605FF">
              <w:rPr>
                <w:rFonts w:ascii="Arial Narrow" w:hAnsi="Arial Narrow"/>
                <w:sz w:val="21"/>
                <w:szCs w:val="21"/>
              </w:rPr>
              <w:t xml:space="preserve">Recherche de données pertinentes / Analyse &amp; interprétation des données / Planification des soins et des traitements infirmiers (M. </w:t>
            </w:r>
            <w:proofErr w:type="spellStart"/>
            <w:r w:rsidR="00540C24" w:rsidRPr="00F605FF">
              <w:rPr>
                <w:rFonts w:ascii="Arial Narrow" w:hAnsi="Arial Narrow"/>
                <w:sz w:val="21"/>
                <w:szCs w:val="21"/>
              </w:rPr>
              <w:t>Latour</w:t>
            </w:r>
            <w:proofErr w:type="spellEnd"/>
            <w:r w:rsidR="00540C24" w:rsidRPr="00F605FF">
              <w:rPr>
                <w:rFonts w:ascii="Arial Narrow" w:hAnsi="Arial Narrow"/>
                <w:sz w:val="21"/>
                <w:szCs w:val="21"/>
              </w:rPr>
              <w:t>)</w:t>
            </w:r>
            <w:r w:rsidRPr="006C4D99">
              <w:rPr>
                <w:rFonts w:ascii="Arial Narrow" w:hAnsi="Arial Narrow"/>
                <w:color w:val="000000" w:themeColor="text1"/>
                <w:sz w:val="21"/>
                <w:szCs w:val="21"/>
              </w:rPr>
              <w:t xml:space="preserve"> </w:t>
            </w:r>
          </w:p>
        </w:tc>
        <w:tc>
          <w:tcPr>
            <w:tcW w:w="2410" w:type="dxa"/>
            <w:vMerge/>
            <w:vAlign w:val="center"/>
          </w:tcPr>
          <w:p w:rsidR="00CC2DD9" w:rsidRPr="003A4B0B" w:rsidRDefault="00CC2DD9" w:rsidP="005300C0">
            <w:pPr>
              <w:spacing w:before="60" w:after="60"/>
              <w:rPr>
                <w:rFonts w:ascii="Arial Narrow" w:hAnsi="Arial Narrow"/>
                <w:sz w:val="21"/>
                <w:szCs w:val="21"/>
              </w:rPr>
            </w:pPr>
          </w:p>
        </w:tc>
        <w:tc>
          <w:tcPr>
            <w:tcW w:w="2134" w:type="dxa"/>
            <w:vAlign w:val="center"/>
          </w:tcPr>
          <w:p w:rsidR="00CC2DD9" w:rsidRPr="003A4B0B" w:rsidRDefault="00CC2DD9" w:rsidP="005300C0">
            <w:pPr>
              <w:spacing w:before="60" w:after="60"/>
              <w:ind w:left="34"/>
              <w:rPr>
                <w:rFonts w:ascii="Arial Narrow" w:hAnsi="Arial Narrow"/>
                <w:sz w:val="21"/>
                <w:szCs w:val="21"/>
              </w:rPr>
            </w:pPr>
          </w:p>
        </w:tc>
      </w:tr>
      <w:tr w:rsidR="00CC2DD9" w:rsidRPr="003A4B0B" w:rsidTr="00B26ED0">
        <w:trPr>
          <w:trHeight w:val="510"/>
          <w:jc w:val="center"/>
        </w:trPr>
        <w:tc>
          <w:tcPr>
            <w:tcW w:w="1427" w:type="dxa"/>
            <w:vMerge/>
            <w:vAlign w:val="center"/>
          </w:tcPr>
          <w:p w:rsidR="00CC2DD9" w:rsidRPr="003A4B0B" w:rsidRDefault="00CC2DD9" w:rsidP="005300C0">
            <w:pPr>
              <w:spacing w:before="60" w:after="60"/>
              <w:rPr>
                <w:rFonts w:ascii="Arial Narrow" w:hAnsi="Arial Narrow"/>
                <w:b/>
                <w:sz w:val="21"/>
                <w:szCs w:val="21"/>
              </w:rPr>
            </w:pPr>
          </w:p>
        </w:tc>
        <w:tc>
          <w:tcPr>
            <w:tcW w:w="4245" w:type="dxa"/>
            <w:vAlign w:val="center"/>
          </w:tcPr>
          <w:p w:rsidR="00CC2DD9" w:rsidRPr="006C4D99" w:rsidRDefault="00CC2DD9" w:rsidP="00B26ED0">
            <w:pPr>
              <w:spacing w:before="60" w:after="60"/>
              <w:ind w:left="71"/>
              <w:rPr>
                <w:rFonts w:ascii="Arial Narrow" w:hAnsi="Arial Narrow"/>
                <w:color w:val="000000" w:themeColor="text1"/>
                <w:sz w:val="21"/>
                <w:szCs w:val="21"/>
              </w:rPr>
            </w:pPr>
            <w:r w:rsidRPr="006C4D99">
              <w:rPr>
                <w:rFonts w:ascii="Arial Narrow" w:hAnsi="Arial Narrow"/>
                <w:b/>
                <w:color w:val="000000" w:themeColor="text1"/>
                <w:sz w:val="21"/>
                <w:szCs w:val="21"/>
              </w:rPr>
              <w:t xml:space="preserve">#4: </w:t>
            </w:r>
            <w:r w:rsidR="00B26ED0">
              <w:rPr>
                <w:rFonts w:ascii="Arial Narrow" w:hAnsi="Arial Narrow"/>
                <w:b/>
                <w:sz w:val="21"/>
                <w:szCs w:val="21"/>
              </w:rPr>
              <w:t>Préparation de l’examen pratique </w:t>
            </w:r>
            <w:r w:rsidR="00B26ED0">
              <w:rPr>
                <w:rFonts w:ascii="Arial Narrow" w:hAnsi="Arial Narrow"/>
                <w:sz w:val="21"/>
                <w:szCs w:val="21"/>
              </w:rPr>
              <w:t xml:space="preserve">: </w:t>
            </w:r>
            <w:r w:rsidR="00B26ED0" w:rsidRPr="006C4D99">
              <w:rPr>
                <w:rFonts w:ascii="Arial Narrow" w:hAnsi="Arial Narrow"/>
                <w:color w:val="000000" w:themeColor="text1"/>
                <w:sz w:val="21"/>
                <w:szCs w:val="21"/>
              </w:rPr>
              <w:t>Mémo de soins</w:t>
            </w:r>
            <w:r w:rsidR="00B26ED0">
              <w:rPr>
                <w:rFonts w:ascii="Arial Narrow" w:hAnsi="Arial Narrow"/>
                <w:color w:val="000000" w:themeColor="text1"/>
                <w:sz w:val="21"/>
                <w:szCs w:val="21"/>
              </w:rPr>
              <w:t xml:space="preserve"> /</w:t>
            </w:r>
            <w:r w:rsidR="00B26ED0" w:rsidRPr="006C4D99">
              <w:rPr>
                <w:rFonts w:ascii="Arial Narrow" w:hAnsi="Arial Narrow"/>
                <w:color w:val="000000" w:themeColor="text1"/>
                <w:sz w:val="21"/>
                <w:szCs w:val="21"/>
              </w:rPr>
              <w:t xml:space="preserve"> </w:t>
            </w:r>
            <w:r w:rsidR="00B26ED0">
              <w:rPr>
                <w:rFonts w:ascii="Arial Narrow" w:hAnsi="Arial Narrow"/>
                <w:color w:val="000000" w:themeColor="text1"/>
                <w:sz w:val="21"/>
                <w:szCs w:val="21"/>
              </w:rPr>
              <w:t xml:space="preserve">Retour sur la partie A du travail d’équipe </w:t>
            </w:r>
          </w:p>
        </w:tc>
        <w:tc>
          <w:tcPr>
            <w:tcW w:w="2410" w:type="dxa"/>
            <w:vMerge/>
            <w:vAlign w:val="center"/>
          </w:tcPr>
          <w:p w:rsidR="00CC2DD9" w:rsidRPr="003A4B0B" w:rsidRDefault="00CC2DD9" w:rsidP="005300C0">
            <w:pPr>
              <w:spacing w:before="60" w:after="60"/>
              <w:rPr>
                <w:rFonts w:ascii="Arial Narrow" w:hAnsi="Arial Narrow"/>
                <w:sz w:val="21"/>
                <w:szCs w:val="21"/>
              </w:rPr>
            </w:pPr>
          </w:p>
        </w:tc>
        <w:tc>
          <w:tcPr>
            <w:tcW w:w="2134" w:type="dxa"/>
            <w:vAlign w:val="center"/>
          </w:tcPr>
          <w:p w:rsidR="00CC2DD9" w:rsidRPr="003A4B0B" w:rsidRDefault="00CC2DD9" w:rsidP="005300C0">
            <w:pPr>
              <w:spacing w:before="60" w:after="60"/>
              <w:ind w:left="34"/>
              <w:rPr>
                <w:rFonts w:ascii="Arial Narrow" w:hAnsi="Arial Narrow"/>
                <w:sz w:val="21"/>
                <w:szCs w:val="21"/>
              </w:rPr>
            </w:pPr>
          </w:p>
        </w:tc>
      </w:tr>
      <w:tr w:rsidR="00CC2DD9" w:rsidRPr="003A4B0B" w:rsidTr="00B26ED0">
        <w:trPr>
          <w:trHeight w:val="510"/>
          <w:jc w:val="center"/>
        </w:trPr>
        <w:tc>
          <w:tcPr>
            <w:tcW w:w="1427" w:type="dxa"/>
            <w:vMerge/>
            <w:vAlign w:val="center"/>
          </w:tcPr>
          <w:p w:rsidR="00CC2DD9" w:rsidRPr="003A4B0B" w:rsidRDefault="00CC2DD9" w:rsidP="005300C0">
            <w:pPr>
              <w:spacing w:before="60" w:after="60"/>
              <w:rPr>
                <w:rFonts w:ascii="Arial Narrow" w:hAnsi="Arial Narrow"/>
                <w:b/>
                <w:sz w:val="21"/>
                <w:szCs w:val="21"/>
              </w:rPr>
            </w:pPr>
          </w:p>
        </w:tc>
        <w:tc>
          <w:tcPr>
            <w:tcW w:w="4245" w:type="dxa"/>
            <w:vAlign w:val="center"/>
          </w:tcPr>
          <w:p w:rsidR="00CC2DD9" w:rsidRPr="007A1CA6" w:rsidRDefault="00CC2DD9" w:rsidP="00B26ED0">
            <w:pPr>
              <w:spacing w:before="60" w:after="60"/>
              <w:ind w:left="71"/>
              <w:rPr>
                <w:rFonts w:ascii="Arial Narrow" w:hAnsi="Arial Narrow"/>
                <w:b/>
                <w:sz w:val="21"/>
                <w:szCs w:val="21"/>
              </w:rPr>
            </w:pPr>
            <w:r w:rsidRPr="00267892">
              <w:rPr>
                <w:rFonts w:ascii="Arial Narrow" w:hAnsi="Arial Narrow"/>
                <w:b/>
                <w:sz w:val="21"/>
                <w:szCs w:val="21"/>
              </w:rPr>
              <w:t xml:space="preserve">#5: </w:t>
            </w:r>
            <w:r w:rsidRPr="00267892">
              <w:rPr>
                <w:rFonts w:ascii="Arial Narrow" w:hAnsi="Arial Narrow"/>
                <w:sz w:val="21"/>
                <w:szCs w:val="21"/>
              </w:rPr>
              <w:t>Présentation</w:t>
            </w:r>
            <w:r w:rsidR="00B26ED0">
              <w:rPr>
                <w:rFonts w:ascii="Arial Narrow" w:hAnsi="Arial Narrow"/>
                <w:sz w:val="21"/>
                <w:szCs w:val="21"/>
              </w:rPr>
              <w:t xml:space="preserve"> individuelle </w:t>
            </w:r>
            <w:r w:rsidRPr="00267892">
              <w:rPr>
                <w:rFonts w:ascii="Arial Narrow" w:hAnsi="Arial Narrow"/>
                <w:sz w:val="21"/>
                <w:szCs w:val="21"/>
              </w:rPr>
              <w:t xml:space="preserve">de la démarche de soins réalisée auprès de la personne de votre choix requérant des soins infirmiers </w:t>
            </w:r>
          </w:p>
        </w:tc>
        <w:tc>
          <w:tcPr>
            <w:tcW w:w="2410" w:type="dxa"/>
            <w:vAlign w:val="center"/>
          </w:tcPr>
          <w:p w:rsidR="00CC2DD9" w:rsidRPr="00A4071B" w:rsidRDefault="00CC2DD9" w:rsidP="005300C0">
            <w:pPr>
              <w:spacing w:before="60" w:after="60"/>
              <w:rPr>
                <w:rFonts w:ascii="Arial Narrow" w:hAnsi="Arial Narrow"/>
                <w:b/>
                <w:color w:val="C0504D"/>
                <w:sz w:val="21"/>
                <w:szCs w:val="21"/>
              </w:rPr>
            </w:pPr>
            <w:r w:rsidRPr="00A4071B">
              <w:rPr>
                <w:rFonts w:ascii="Arial Narrow" w:hAnsi="Arial Narrow"/>
                <w:b/>
                <w:color w:val="C0504D"/>
                <w:sz w:val="21"/>
                <w:szCs w:val="21"/>
              </w:rPr>
              <w:t xml:space="preserve">Travail écrit </w:t>
            </w:r>
          </w:p>
          <w:p w:rsidR="00CC2DD9" w:rsidRPr="00267892" w:rsidRDefault="00CC2DD9" w:rsidP="005300C0">
            <w:pPr>
              <w:spacing w:before="60" w:after="60"/>
              <w:rPr>
                <w:rFonts w:ascii="Arial Narrow" w:hAnsi="Arial Narrow"/>
                <w:b/>
                <w:color w:val="000000"/>
                <w:sz w:val="21"/>
                <w:szCs w:val="21"/>
              </w:rPr>
            </w:pPr>
            <w:r w:rsidRPr="00267892">
              <w:rPr>
                <w:rFonts w:ascii="Arial Narrow" w:hAnsi="Arial Narrow"/>
                <w:b/>
                <w:color w:val="000000"/>
                <w:sz w:val="21"/>
                <w:szCs w:val="21"/>
              </w:rPr>
              <w:t>À remettre le</w:t>
            </w:r>
            <w:r>
              <w:rPr>
                <w:rFonts w:ascii="Arial Narrow" w:hAnsi="Arial Narrow"/>
                <w:b/>
                <w:color w:val="000000"/>
                <w:sz w:val="21"/>
                <w:szCs w:val="21"/>
              </w:rPr>
              <w:t> :</w:t>
            </w:r>
          </w:p>
          <w:p w:rsidR="00CC2DD9" w:rsidRPr="003A4B0B" w:rsidRDefault="00CC2DD9" w:rsidP="005300C0">
            <w:pPr>
              <w:spacing w:before="60" w:after="60"/>
              <w:rPr>
                <w:rFonts w:ascii="Arial Narrow" w:hAnsi="Arial Narrow"/>
                <w:sz w:val="21"/>
                <w:szCs w:val="21"/>
              </w:rPr>
            </w:pPr>
          </w:p>
        </w:tc>
        <w:tc>
          <w:tcPr>
            <w:tcW w:w="2134" w:type="dxa"/>
            <w:vAlign w:val="center"/>
          </w:tcPr>
          <w:p w:rsidR="00CC2DD9" w:rsidRPr="00A4071B" w:rsidRDefault="00CC2DD9" w:rsidP="005300C0">
            <w:pPr>
              <w:spacing w:before="60" w:after="60"/>
              <w:rPr>
                <w:rFonts w:ascii="Arial Narrow" w:hAnsi="Arial Narrow"/>
                <w:b/>
                <w:color w:val="C0504D"/>
                <w:sz w:val="21"/>
                <w:szCs w:val="21"/>
              </w:rPr>
            </w:pPr>
            <w:r w:rsidRPr="00A4071B">
              <w:rPr>
                <w:rFonts w:ascii="Arial Narrow" w:hAnsi="Arial Narrow"/>
                <w:b/>
                <w:color w:val="C0504D"/>
                <w:sz w:val="21"/>
                <w:szCs w:val="21"/>
              </w:rPr>
              <w:t xml:space="preserve">Présentation </w:t>
            </w:r>
            <w:r>
              <w:rPr>
                <w:rFonts w:ascii="Arial Narrow" w:hAnsi="Arial Narrow"/>
                <w:b/>
                <w:color w:val="C0504D"/>
                <w:sz w:val="21"/>
                <w:szCs w:val="21"/>
              </w:rPr>
              <w:t xml:space="preserve">orale </w:t>
            </w:r>
          </w:p>
          <w:p w:rsidR="00CC2DD9" w:rsidRPr="003A4B0B" w:rsidRDefault="00CC2DD9" w:rsidP="005300C0">
            <w:pPr>
              <w:spacing w:before="60" w:after="60"/>
              <w:rPr>
                <w:rFonts w:ascii="Arial Narrow" w:hAnsi="Arial Narrow"/>
                <w:sz w:val="21"/>
                <w:szCs w:val="21"/>
              </w:rPr>
            </w:pPr>
            <w:r w:rsidRPr="00C11D58">
              <w:rPr>
                <w:rFonts w:ascii="Arial Narrow" w:hAnsi="Arial Narrow"/>
                <w:b/>
                <w:color w:val="000000"/>
                <w:sz w:val="21"/>
                <w:szCs w:val="21"/>
              </w:rPr>
              <w:t>Rencontre individuelle le :</w:t>
            </w:r>
            <w:r>
              <w:rPr>
                <w:rFonts w:ascii="Arial Narrow" w:hAnsi="Arial Narrow"/>
                <w:sz w:val="21"/>
                <w:szCs w:val="21"/>
              </w:rPr>
              <w:t xml:space="preserve"> </w:t>
            </w:r>
          </w:p>
        </w:tc>
      </w:tr>
      <w:tr w:rsidR="00CC2DD9" w:rsidRPr="003A4B0B" w:rsidTr="00B26ED0">
        <w:trPr>
          <w:trHeight w:val="510"/>
          <w:jc w:val="center"/>
        </w:trPr>
        <w:tc>
          <w:tcPr>
            <w:tcW w:w="1427" w:type="dxa"/>
            <w:vAlign w:val="center"/>
          </w:tcPr>
          <w:p w:rsidR="00CC2DD9" w:rsidRPr="00267892" w:rsidRDefault="00CC2DD9" w:rsidP="005300C0">
            <w:pPr>
              <w:spacing w:before="60" w:after="60"/>
              <w:rPr>
                <w:rFonts w:ascii="Arial Narrow" w:hAnsi="Arial Narrow"/>
                <w:b/>
                <w:sz w:val="21"/>
                <w:szCs w:val="21"/>
              </w:rPr>
            </w:pPr>
          </w:p>
        </w:tc>
        <w:tc>
          <w:tcPr>
            <w:tcW w:w="6655" w:type="dxa"/>
            <w:gridSpan w:val="2"/>
            <w:vAlign w:val="center"/>
          </w:tcPr>
          <w:p w:rsidR="00CC2DD9" w:rsidRPr="00267892" w:rsidRDefault="00CC2DD9" w:rsidP="005300C0">
            <w:pPr>
              <w:spacing w:before="60" w:after="60"/>
              <w:rPr>
                <w:rFonts w:ascii="Arial Narrow" w:hAnsi="Arial Narrow"/>
                <w:sz w:val="21"/>
                <w:szCs w:val="21"/>
              </w:rPr>
            </w:pPr>
            <w:r w:rsidRPr="00267892">
              <w:rPr>
                <w:rFonts w:ascii="Arial Narrow" w:hAnsi="Arial Narrow"/>
                <w:b/>
                <w:i/>
                <w:sz w:val="21"/>
                <w:szCs w:val="21"/>
              </w:rPr>
              <w:t>Travail d’équipe :</w:t>
            </w:r>
            <w:r w:rsidRPr="00267892">
              <w:rPr>
                <w:rFonts w:ascii="Arial Narrow" w:hAnsi="Arial Narrow"/>
                <w:b/>
                <w:sz w:val="21"/>
                <w:szCs w:val="21"/>
              </w:rPr>
              <w:t xml:space="preserve"> </w:t>
            </w:r>
            <w:r w:rsidRPr="00267892">
              <w:rPr>
                <w:rFonts w:ascii="Arial Narrow" w:hAnsi="Arial Narrow"/>
                <w:sz w:val="21"/>
                <w:szCs w:val="21"/>
              </w:rPr>
              <w:t>Démarche de soins réalisée à partir d’une mise en situation</w:t>
            </w:r>
            <w:r w:rsidR="00B26ED0">
              <w:rPr>
                <w:rFonts w:ascii="Arial Narrow" w:hAnsi="Arial Narrow"/>
                <w:sz w:val="21"/>
                <w:szCs w:val="21"/>
              </w:rPr>
              <w:t xml:space="preserve"> (Partie B)</w:t>
            </w:r>
          </w:p>
        </w:tc>
        <w:tc>
          <w:tcPr>
            <w:tcW w:w="2134" w:type="dxa"/>
            <w:vAlign w:val="center"/>
          </w:tcPr>
          <w:p w:rsidR="00CC2DD9" w:rsidRPr="00267892" w:rsidRDefault="00CC2DD9" w:rsidP="005300C0">
            <w:pPr>
              <w:spacing w:before="60" w:after="60"/>
              <w:rPr>
                <w:rFonts w:ascii="Arial Narrow" w:hAnsi="Arial Narrow"/>
                <w:b/>
                <w:color w:val="000000"/>
                <w:sz w:val="21"/>
                <w:szCs w:val="21"/>
              </w:rPr>
            </w:pPr>
            <w:r w:rsidRPr="00267892">
              <w:rPr>
                <w:rFonts w:ascii="Arial Narrow" w:hAnsi="Arial Narrow"/>
                <w:b/>
                <w:color w:val="000000"/>
                <w:sz w:val="21"/>
                <w:szCs w:val="21"/>
              </w:rPr>
              <w:t>À remettre le</w:t>
            </w:r>
            <w:r>
              <w:rPr>
                <w:rFonts w:ascii="Arial Narrow" w:hAnsi="Arial Narrow"/>
                <w:b/>
                <w:color w:val="000000"/>
                <w:sz w:val="21"/>
                <w:szCs w:val="21"/>
              </w:rPr>
              <w:t> </w:t>
            </w:r>
            <w:r w:rsidRPr="00C11D58">
              <w:rPr>
                <w:rFonts w:ascii="Arial Narrow" w:hAnsi="Arial Narrow"/>
                <w:b/>
                <w:color w:val="000000"/>
                <w:sz w:val="21"/>
                <w:szCs w:val="21"/>
              </w:rPr>
              <w:t>:</w:t>
            </w:r>
          </w:p>
          <w:p w:rsidR="00CC2DD9" w:rsidRPr="00A4071B" w:rsidRDefault="00CC2DD9" w:rsidP="005300C0">
            <w:pPr>
              <w:spacing w:before="60" w:after="60"/>
              <w:rPr>
                <w:rFonts w:ascii="Arial Narrow" w:hAnsi="Arial Narrow"/>
                <w:sz w:val="21"/>
                <w:szCs w:val="21"/>
              </w:rPr>
            </w:pPr>
          </w:p>
        </w:tc>
      </w:tr>
      <w:tr w:rsidR="00CC2DD9" w:rsidRPr="003A4B0B" w:rsidTr="005300C0">
        <w:trPr>
          <w:trHeight w:val="312"/>
          <w:jc w:val="center"/>
        </w:trPr>
        <w:tc>
          <w:tcPr>
            <w:tcW w:w="10216" w:type="dxa"/>
            <w:gridSpan w:val="4"/>
            <w:vAlign w:val="center"/>
          </w:tcPr>
          <w:p w:rsidR="0097036C" w:rsidRDefault="00FA6312" w:rsidP="0097036C">
            <w:pPr>
              <w:spacing w:before="60" w:after="60"/>
              <w:ind w:left="34"/>
              <w:rPr>
                <w:rFonts w:ascii="Arial Narrow" w:hAnsi="Arial Narrow"/>
                <w:b/>
                <w:i/>
                <w:sz w:val="21"/>
                <w:szCs w:val="21"/>
              </w:rPr>
            </w:pPr>
            <w:r>
              <w:rPr>
                <w:rFonts w:ascii="Arial Narrow" w:hAnsi="Arial Narrow"/>
                <w:b/>
                <w:i/>
                <w:sz w:val="21"/>
                <w:szCs w:val="21"/>
              </w:rPr>
              <w:t xml:space="preserve">Certains devoirs demandés </w:t>
            </w:r>
            <w:r w:rsidR="00BD00AA">
              <w:rPr>
                <w:rFonts w:ascii="Arial Narrow" w:hAnsi="Arial Narrow"/>
                <w:b/>
                <w:i/>
                <w:sz w:val="21"/>
                <w:szCs w:val="21"/>
              </w:rPr>
              <w:t>ser</w:t>
            </w:r>
            <w:r>
              <w:rPr>
                <w:rFonts w:ascii="Arial Narrow" w:hAnsi="Arial Narrow"/>
                <w:b/>
                <w:i/>
                <w:sz w:val="21"/>
                <w:szCs w:val="21"/>
              </w:rPr>
              <w:t xml:space="preserve">ont </w:t>
            </w:r>
            <w:r w:rsidR="00BD00AA">
              <w:rPr>
                <w:rFonts w:ascii="Arial Narrow" w:hAnsi="Arial Narrow"/>
                <w:b/>
                <w:i/>
                <w:sz w:val="21"/>
                <w:szCs w:val="21"/>
              </w:rPr>
              <w:t>vérifiés avant le laboratoire</w:t>
            </w:r>
            <w:r w:rsidR="0097036C">
              <w:rPr>
                <w:rFonts w:ascii="Arial Narrow" w:hAnsi="Arial Narrow"/>
                <w:b/>
                <w:i/>
                <w:sz w:val="21"/>
                <w:szCs w:val="21"/>
              </w:rPr>
              <w:t>.</w:t>
            </w:r>
          </w:p>
          <w:p w:rsidR="00CC2DD9" w:rsidRPr="00FA6312" w:rsidRDefault="00BD00AA" w:rsidP="0097036C">
            <w:pPr>
              <w:spacing w:before="60" w:after="60"/>
              <w:ind w:left="34"/>
              <w:rPr>
                <w:rFonts w:ascii="Arial Narrow" w:hAnsi="Arial Narrow"/>
                <w:b/>
                <w:i/>
                <w:sz w:val="21"/>
                <w:szCs w:val="21"/>
              </w:rPr>
            </w:pPr>
            <w:r>
              <w:rPr>
                <w:rFonts w:ascii="Arial Narrow" w:hAnsi="Arial Narrow"/>
                <w:b/>
                <w:i/>
                <w:sz w:val="21"/>
                <w:szCs w:val="21"/>
              </w:rPr>
              <w:t>Pour ne pas perdre des points d’absence, l’étudiante ou l’étudiant devra le réaliser pendant le laboratoire et le présenter à l’enseignante au plus tard à la fin du cours.</w:t>
            </w:r>
          </w:p>
        </w:tc>
      </w:tr>
      <w:tr w:rsidR="00CC2DD9" w:rsidRPr="003A4B0B" w:rsidTr="00B26ED0">
        <w:trPr>
          <w:trHeight w:val="510"/>
          <w:jc w:val="center"/>
        </w:trPr>
        <w:tc>
          <w:tcPr>
            <w:tcW w:w="1427" w:type="dxa"/>
            <w:vMerge w:val="restart"/>
            <w:vAlign w:val="center"/>
          </w:tcPr>
          <w:p w:rsidR="00CC2DD9" w:rsidRPr="00267892" w:rsidRDefault="00CC2DD9" w:rsidP="005300C0">
            <w:pPr>
              <w:spacing w:before="60" w:after="60"/>
              <w:jc w:val="center"/>
              <w:rPr>
                <w:rFonts w:ascii="Arial Narrow" w:hAnsi="Arial Narrow"/>
                <w:sz w:val="21"/>
                <w:szCs w:val="21"/>
              </w:rPr>
            </w:pPr>
            <w:r w:rsidRPr="00267892">
              <w:rPr>
                <w:rFonts w:ascii="Arial Narrow" w:hAnsi="Arial Narrow"/>
                <w:sz w:val="21"/>
                <w:szCs w:val="21"/>
              </w:rPr>
              <w:t>01Q0, 01Q3</w:t>
            </w:r>
          </w:p>
          <w:p w:rsidR="00CC2DD9" w:rsidRPr="00267892" w:rsidRDefault="00CC2DD9" w:rsidP="005300C0">
            <w:pPr>
              <w:spacing w:before="60" w:after="60"/>
              <w:jc w:val="center"/>
              <w:rPr>
                <w:rFonts w:ascii="Arial Narrow" w:hAnsi="Arial Narrow"/>
                <w:b/>
                <w:sz w:val="21"/>
                <w:szCs w:val="21"/>
              </w:rPr>
            </w:pPr>
          </w:p>
        </w:tc>
        <w:tc>
          <w:tcPr>
            <w:tcW w:w="6655" w:type="dxa"/>
            <w:gridSpan w:val="2"/>
            <w:vAlign w:val="center"/>
          </w:tcPr>
          <w:p w:rsidR="00CC2DD9" w:rsidRPr="00FA6312" w:rsidRDefault="00CC2DD9" w:rsidP="005300C0">
            <w:pPr>
              <w:spacing w:before="60" w:after="60"/>
              <w:jc w:val="center"/>
              <w:rPr>
                <w:rFonts w:ascii="Arial Narrow" w:hAnsi="Arial Narrow"/>
                <w:b/>
                <w:smallCaps/>
                <w:sz w:val="21"/>
                <w:szCs w:val="21"/>
              </w:rPr>
            </w:pPr>
            <w:r w:rsidRPr="00267892">
              <w:rPr>
                <w:rFonts w:ascii="Arial Narrow" w:hAnsi="Arial Narrow"/>
                <w:b/>
                <w:smallCaps/>
                <w:sz w:val="21"/>
                <w:szCs w:val="21"/>
              </w:rPr>
              <w:t xml:space="preserve">Laboratoire clinique </w:t>
            </w:r>
            <w:r w:rsidRPr="00267892">
              <w:rPr>
                <w:rFonts w:ascii="Arial Narrow" w:hAnsi="Arial Narrow"/>
                <w:smallCaps/>
                <w:sz w:val="21"/>
                <w:szCs w:val="21"/>
              </w:rPr>
              <w:t>(14</w:t>
            </w:r>
            <w:r w:rsidRPr="00267892">
              <w:rPr>
                <w:rFonts w:ascii="Arial Narrow" w:hAnsi="Arial Narrow"/>
                <w:sz w:val="21"/>
                <w:szCs w:val="21"/>
              </w:rPr>
              <w:t>h</w:t>
            </w:r>
            <w:r w:rsidRPr="00267892">
              <w:rPr>
                <w:rFonts w:ascii="Arial Narrow" w:hAnsi="Arial Narrow"/>
                <w:smallCaps/>
                <w:sz w:val="21"/>
                <w:szCs w:val="21"/>
              </w:rPr>
              <w:t>)</w:t>
            </w:r>
          </w:p>
        </w:tc>
        <w:tc>
          <w:tcPr>
            <w:tcW w:w="2134" w:type="dxa"/>
            <w:vAlign w:val="center"/>
          </w:tcPr>
          <w:p w:rsidR="00CC2DD9" w:rsidRPr="00267892" w:rsidRDefault="00CC2DD9" w:rsidP="005300C0">
            <w:pPr>
              <w:spacing w:before="60" w:after="60"/>
              <w:rPr>
                <w:rFonts w:ascii="Arial Narrow" w:hAnsi="Arial Narrow"/>
                <w:sz w:val="21"/>
                <w:szCs w:val="21"/>
              </w:rPr>
            </w:pPr>
            <w:r w:rsidRPr="00267892">
              <w:rPr>
                <w:rFonts w:ascii="Arial Narrow" w:hAnsi="Arial Narrow"/>
                <w:sz w:val="21"/>
                <w:szCs w:val="21"/>
              </w:rPr>
              <w:t>Selon votre horaire des soins infirmiers</w:t>
            </w:r>
          </w:p>
        </w:tc>
      </w:tr>
      <w:tr w:rsidR="00CC2DD9" w:rsidRPr="003A4B0B" w:rsidTr="00B26ED0">
        <w:trPr>
          <w:trHeight w:val="510"/>
          <w:jc w:val="center"/>
        </w:trPr>
        <w:tc>
          <w:tcPr>
            <w:tcW w:w="1427" w:type="dxa"/>
            <w:vMerge/>
            <w:vAlign w:val="center"/>
          </w:tcPr>
          <w:p w:rsidR="00CC2DD9" w:rsidRPr="003A4B0B" w:rsidRDefault="00CC2DD9" w:rsidP="005300C0">
            <w:pPr>
              <w:spacing w:before="60" w:after="60"/>
              <w:rPr>
                <w:rFonts w:ascii="Arial Narrow" w:hAnsi="Arial Narrow"/>
                <w:b/>
                <w:sz w:val="21"/>
                <w:szCs w:val="21"/>
              </w:rPr>
            </w:pPr>
          </w:p>
        </w:tc>
        <w:tc>
          <w:tcPr>
            <w:tcW w:w="6655" w:type="dxa"/>
            <w:gridSpan w:val="2"/>
            <w:vAlign w:val="center"/>
          </w:tcPr>
          <w:p w:rsidR="00CC2DD9" w:rsidRPr="003A4B0B" w:rsidRDefault="00CC2DD9" w:rsidP="005300C0">
            <w:pPr>
              <w:spacing w:before="60" w:after="60"/>
              <w:rPr>
                <w:rFonts w:ascii="Arial Narrow" w:hAnsi="Arial Narrow"/>
                <w:sz w:val="21"/>
                <w:szCs w:val="21"/>
              </w:rPr>
            </w:pPr>
            <w:r w:rsidRPr="00267892">
              <w:rPr>
                <w:rFonts w:ascii="Arial Narrow" w:hAnsi="Arial Narrow"/>
                <w:sz w:val="21"/>
                <w:szCs w:val="21"/>
              </w:rPr>
              <w:t>Préparation (1h</w:t>
            </w:r>
            <w:r>
              <w:rPr>
                <w:rFonts w:ascii="Arial Narrow" w:hAnsi="Arial Narrow"/>
                <w:sz w:val="21"/>
                <w:szCs w:val="21"/>
              </w:rPr>
              <w:t>1/2</w:t>
            </w:r>
            <w:r w:rsidRPr="00267892">
              <w:rPr>
                <w:rFonts w:ascii="Arial Narrow" w:hAnsi="Arial Narrow"/>
                <w:sz w:val="21"/>
                <w:szCs w:val="21"/>
              </w:rPr>
              <w:t>)</w:t>
            </w:r>
            <w:r>
              <w:rPr>
                <w:rFonts w:ascii="Arial Narrow" w:hAnsi="Arial Narrow"/>
                <w:sz w:val="21"/>
                <w:szCs w:val="21"/>
              </w:rPr>
              <w:t xml:space="preserve">   </w:t>
            </w:r>
            <w:r w:rsidRPr="00C11D58">
              <w:rPr>
                <w:rFonts w:ascii="Arial Narrow" w:hAnsi="Arial Narrow"/>
                <w:b/>
                <w:color w:val="000000" w:themeColor="text1"/>
                <w:sz w:val="21"/>
                <w:szCs w:val="21"/>
              </w:rPr>
              <w:t>***</w:t>
            </w:r>
            <w:r w:rsidRPr="00C11D58">
              <w:rPr>
                <w:rFonts w:ascii="Arial Narrow" w:hAnsi="Arial Narrow"/>
                <w:color w:val="000000" w:themeColor="text1"/>
                <w:sz w:val="21"/>
                <w:szCs w:val="21"/>
              </w:rPr>
              <w:t xml:space="preserve"> Ne pas oublier d’apporter le # d’immatriculation</w:t>
            </w:r>
            <w:r w:rsidRPr="00C11D58">
              <w:rPr>
                <w:rFonts w:ascii="Arial Narrow" w:hAnsi="Arial Narrow"/>
                <w:b/>
                <w:color w:val="000000" w:themeColor="text1"/>
                <w:sz w:val="21"/>
                <w:szCs w:val="21"/>
              </w:rPr>
              <w:t xml:space="preserve"> ***</w:t>
            </w:r>
          </w:p>
        </w:tc>
        <w:tc>
          <w:tcPr>
            <w:tcW w:w="2134" w:type="dxa"/>
            <w:vAlign w:val="center"/>
          </w:tcPr>
          <w:p w:rsidR="00CC2DD9" w:rsidRPr="003A4B0B" w:rsidRDefault="00CC2DD9" w:rsidP="005300C0">
            <w:pPr>
              <w:spacing w:before="60" w:after="60"/>
              <w:rPr>
                <w:rFonts w:ascii="Arial Narrow" w:hAnsi="Arial Narrow"/>
                <w:sz w:val="21"/>
                <w:szCs w:val="21"/>
              </w:rPr>
            </w:pPr>
          </w:p>
        </w:tc>
      </w:tr>
      <w:tr w:rsidR="00CC2DD9" w:rsidRPr="00F605FF" w:rsidTr="00B26ED0">
        <w:trPr>
          <w:trHeight w:val="510"/>
          <w:jc w:val="center"/>
        </w:trPr>
        <w:tc>
          <w:tcPr>
            <w:tcW w:w="1427" w:type="dxa"/>
            <w:vMerge/>
            <w:vAlign w:val="center"/>
          </w:tcPr>
          <w:p w:rsidR="00CC2DD9" w:rsidRPr="003A4B0B" w:rsidRDefault="00CC2DD9" w:rsidP="005300C0">
            <w:pPr>
              <w:spacing w:before="60" w:after="60"/>
              <w:rPr>
                <w:rFonts w:ascii="Arial Narrow" w:hAnsi="Arial Narrow"/>
                <w:b/>
                <w:sz w:val="21"/>
                <w:szCs w:val="21"/>
              </w:rPr>
            </w:pPr>
          </w:p>
        </w:tc>
        <w:tc>
          <w:tcPr>
            <w:tcW w:w="4245" w:type="dxa"/>
            <w:vAlign w:val="center"/>
          </w:tcPr>
          <w:p w:rsidR="00CC2DD9" w:rsidRPr="003A4B0B" w:rsidRDefault="00CC2DD9" w:rsidP="005300C0">
            <w:pPr>
              <w:spacing w:before="60" w:after="60"/>
              <w:ind w:left="71"/>
              <w:rPr>
                <w:rFonts w:ascii="Arial Narrow" w:hAnsi="Arial Narrow"/>
                <w:sz w:val="21"/>
                <w:szCs w:val="21"/>
              </w:rPr>
            </w:pPr>
            <w:r w:rsidRPr="00267892">
              <w:rPr>
                <w:rFonts w:ascii="Arial Narrow" w:hAnsi="Arial Narrow"/>
                <w:sz w:val="21"/>
                <w:szCs w:val="21"/>
              </w:rPr>
              <w:t>Activité en milieu clinique (1</w:t>
            </w:r>
            <w:r>
              <w:rPr>
                <w:rFonts w:ascii="Arial Narrow" w:hAnsi="Arial Narrow"/>
                <w:sz w:val="21"/>
                <w:szCs w:val="21"/>
              </w:rPr>
              <w:t>1</w:t>
            </w:r>
            <w:r w:rsidRPr="00267892">
              <w:rPr>
                <w:rFonts w:ascii="Arial Narrow" w:hAnsi="Arial Narrow"/>
                <w:sz w:val="21"/>
                <w:szCs w:val="21"/>
              </w:rPr>
              <w:t>h</w:t>
            </w:r>
            <w:r>
              <w:rPr>
                <w:rFonts w:ascii="Arial Narrow" w:hAnsi="Arial Narrow"/>
                <w:sz w:val="21"/>
                <w:szCs w:val="21"/>
              </w:rPr>
              <w:t>1/2</w:t>
            </w:r>
            <w:r w:rsidRPr="00267892">
              <w:rPr>
                <w:rFonts w:ascii="Arial Narrow" w:hAnsi="Arial Narrow"/>
                <w:sz w:val="21"/>
                <w:szCs w:val="21"/>
              </w:rPr>
              <w:t>)</w:t>
            </w:r>
            <w:r>
              <w:rPr>
                <w:rFonts w:ascii="Arial Narrow" w:hAnsi="Arial Narrow"/>
                <w:sz w:val="21"/>
                <w:szCs w:val="21"/>
              </w:rPr>
              <w:t xml:space="preserve"> </w:t>
            </w:r>
          </w:p>
        </w:tc>
        <w:tc>
          <w:tcPr>
            <w:tcW w:w="2410" w:type="dxa"/>
            <w:vAlign w:val="center"/>
          </w:tcPr>
          <w:p w:rsidR="00CC2DD9" w:rsidRPr="003A4B0B" w:rsidRDefault="00CC2DD9" w:rsidP="005300C0">
            <w:pPr>
              <w:spacing w:before="60" w:after="60"/>
              <w:rPr>
                <w:rFonts w:ascii="Arial Narrow" w:hAnsi="Arial Narrow"/>
                <w:sz w:val="21"/>
                <w:szCs w:val="21"/>
              </w:rPr>
            </w:pPr>
            <w:r w:rsidRPr="00267892">
              <w:rPr>
                <w:rFonts w:ascii="Arial Narrow" w:hAnsi="Arial Narrow"/>
                <w:sz w:val="21"/>
                <w:szCs w:val="21"/>
              </w:rPr>
              <w:t xml:space="preserve">Guide des fonctions </w:t>
            </w:r>
            <w:r w:rsidRPr="00F605FF">
              <w:rPr>
                <w:rFonts w:ascii="Arial Narrow" w:hAnsi="Arial Narrow"/>
                <w:b/>
                <w:sz w:val="21"/>
                <w:szCs w:val="21"/>
              </w:rPr>
              <w:t>et</w:t>
            </w:r>
            <w:r w:rsidRPr="00267892">
              <w:rPr>
                <w:rFonts w:ascii="Arial Narrow" w:hAnsi="Arial Narrow"/>
                <w:sz w:val="21"/>
                <w:szCs w:val="21"/>
              </w:rPr>
              <w:t xml:space="preserve"> de terminologie</w:t>
            </w:r>
          </w:p>
        </w:tc>
        <w:tc>
          <w:tcPr>
            <w:tcW w:w="2134" w:type="dxa"/>
            <w:vAlign w:val="center"/>
          </w:tcPr>
          <w:p w:rsidR="00CC2DD9" w:rsidRPr="00A44A0D" w:rsidRDefault="00CC2DD9" w:rsidP="005300C0">
            <w:pPr>
              <w:spacing w:before="60" w:after="60"/>
              <w:rPr>
                <w:rFonts w:ascii="Arial Narrow" w:hAnsi="Arial Narrow"/>
                <w:sz w:val="21"/>
                <w:szCs w:val="21"/>
              </w:rPr>
            </w:pPr>
          </w:p>
        </w:tc>
      </w:tr>
      <w:tr w:rsidR="00CC2DD9" w:rsidRPr="003A4B0B" w:rsidTr="00B26ED0">
        <w:trPr>
          <w:trHeight w:val="510"/>
          <w:jc w:val="center"/>
        </w:trPr>
        <w:tc>
          <w:tcPr>
            <w:tcW w:w="1427" w:type="dxa"/>
            <w:vMerge/>
            <w:vAlign w:val="center"/>
          </w:tcPr>
          <w:p w:rsidR="00CC2DD9" w:rsidRPr="00A44A0D" w:rsidRDefault="00CC2DD9" w:rsidP="005300C0">
            <w:pPr>
              <w:spacing w:before="60" w:after="60"/>
              <w:rPr>
                <w:rFonts w:ascii="Arial Narrow" w:hAnsi="Arial Narrow"/>
                <w:b/>
                <w:sz w:val="21"/>
                <w:szCs w:val="21"/>
              </w:rPr>
            </w:pPr>
          </w:p>
        </w:tc>
        <w:tc>
          <w:tcPr>
            <w:tcW w:w="4245" w:type="dxa"/>
            <w:vAlign w:val="center"/>
          </w:tcPr>
          <w:p w:rsidR="00CC2DD9" w:rsidRPr="003A4B0B" w:rsidRDefault="00CC2DD9" w:rsidP="005300C0">
            <w:pPr>
              <w:spacing w:before="60" w:after="60"/>
              <w:ind w:left="71"/>
              <w:rPr>
                <w:rFonts w:ascii="Arial Narrow" w:hAnsi="Arial Narrow"/>
                <w:sz w:val="21"/>
                <w:szCs w:val="21"/>
              </w:rPr>
            </w:pPr>
            <w:r w:rsidRPr="00267892">
              <w:rPr>
                <w:rFonts w:ascii="Arial Narrow" w:hAnsi="Arial Narrow"/>
                <w:sz w:val="21"/>
                <w:szCs w:val="21"/>
              </w:rPr>
              <w:t>Retour (1h)</w:t>
            </w:r>
          </w:p>
        </w:tc>
        <w:tc>
          <w:tcPr>
            <w:tcW w:w="2410" w:type="dxa"/>
            <w:vAlign w:val="center"/>
          </w:tcPr>
          <w:p w:rsidR="00CC2DD9" w:rsidRPr="003A4B0B" w:rsidRDefault="00CC2DD9" w:rsidP="005300C0">
            <w:pPr>
              <w:spacing w:before="60" w:after="60"/>
              <w:rPr>
                <w:rFonts w:ascii="Arial Narrow" w:hAnsi="Arial Narrow"/>
                <w:sz w:val="21"/>
                <w:szCs w:val="21"/>
              </w:rPr>
            </w:pPr>
          </w:p>
        </w:tc>
        <w:tc>
          <w:tcPr>
            <w:tcW w:w="2134" w:type="dxa"/>
            <w:vAlign w:val="center"/>
          </w:tcPr>
          <w:p w:rsidR="00CC2DD9" w:rsidRPr="003A4B0B" w:rsidRDefault="00CC2DD9" w:rsidP="005300C0">
            <w:pPr>
              <w:spacing w:before="60" w:after="60"/>
              <w:rPr>
                <w:rFonts w:ascii="Arial Narrow" w:hAnsi="Arial Narrow"/>
                <w:sz w:val="21"/>
                <w:szCs w:val="21"/>
              </w:rPr>
            </w:pPr>
          </w:p>
        </w:tc>
      </w:tr>
      <w:tr w:rsidR="00CC2DD9" w:rsidRPr="003A4B0B" w:rsidTr="005300C0">
        <w:trPr>
          <w:trHeight w:val="312"/>
          <w:jc w:val="center"/>
        </w:trPr>
        <w:tc>
          <w:tcPr>
            <w:tcW w:w="10216" w:type="dxa"/>
            <w:gridSpan w:val="4"/>
            <w:vAlign w:val="center"/>
          </w:tcPr>
          <w:p w:rsidR="00CC2DD9" w:rsidRPr="00267892" w:rsidRDefault="00CC2DD9" w:rsidP="005300C0">
            <w:pPr>
              <w:spacing w:before="60" w:after="60"/>
              <w:ind w:left="43"/>
              <w:rPr>
                <w:rFonts w:ascii="Arial Narrow" w:hAnsi="Arial Narrow"/>
                <w:smallCaps/>
                <w:sz w:val="21"/>
                <w:szCs w:val="21"/>
              </w:rPr>
            </w:pPr>
          </w:p>
        </w:tc>
      </w:tr>
      <w:tr w:rsidR="00CC2DD9" w:rsidRPr="003A4B0B" w:rsidTr="00B26ED0">
        <w:trPr>
          <w:trHeight w:val="510"/>
          <w:jc w:val="center"/>
        </w:trPr>
        <w:tc>
          <w:tcPr>
            <w:tcW w:w="1427" w:type="dxa"/>
            <w:vAlign w:val="center"/>
          </w:tcPr>
          <w:p w:rsidR="00CC2DD9" w:rsidRPr="00267892" w:rsidRDefault="00CC2DD9" w:rsidP="005300C0">
            <w:pPr>
              <w:spacing w:before="60" w:after="60"/>
              <w:jc w:val="center"/>
              <w:rPr>
                <w:rFonts w:ascii="Arial Narrow" w:hAnsi="Arial Narrow"/>
                <w:sz w:val="21"/>
                <w:szCs w:val="21"/>
              </w:rPr>
            </w:pPr>
            <w:r w:rsidRPr="00267892">
              <w:rPr>
                <w:rFonts w:ascii="Arial Narrow" w:hAnsi="Arial Narrow"/>
                <w:sz w:val="21"/>
                <w:szCs w:val="21"/>
              </w:rPr>
              <w:t>01Q3 :</w:t>
            </w:r>
          </w:p>
          <w:p w:rsidR="00CC2DD9" w:rsidRPr="00267892" w:rsidRDefault="00CC2DD9" w:rsidP="005300C0">
            <w:pPr>
              <w:spacing w:before="60" w:after="60"/>
              <w:jc w:val="center"/>
              <w:rPr>
                <w:rFonts w:ascii="Arial Narrow" w:hAnsi="Arial Narrow"/>
                <w:b/>
                <w:smallCaps/>
                <w:sz w:val="21"/>
                <w:szCs w:val="21"/>
              </w:rPr>
            </w:pPr>
            <w:r w:rsidRPr="00267892">
              <w:rPr>
                <w:rFonts w:ascii="Arial Narrow" w:hAnsi="Arial Narrow"/>
                <w:sz w:val="21"/>
                <w:szCs w:val="21"/>
              </w:rPr>
              <w:t>Élément 3</w:t>
            </w:r>
          </w:p>
        </w:tc>
        <w:tc>
          <w:tcPr>
            <w:tcW w:w="6655" w:type="dxa"/>
            <w:gridSpan w:val="2"/>
            <w:vAlign w:val="center"/>
          </w:tcPr>
          <w:p w:rsidR="00CC2DD9" w:rsidRPr="00267892" w:rsidRDefault="00CC2DD9" w:rsidP="005300C0">
            <w:pPr>
              <w:spacing w:before="60" w:after="60"/>
              <w:ind w:left="618"/>
              <w:jc w:val="center"/>
              <w:rPr>
                <w:rFonts w:ascii="Arial Narrow" w:hAnsi="Arial Narrow"/>
                <w:smallCaps/>
                <w:sz w:val="21"/>
                <w:szCs w:val="21"/>
              </w:rPr>
            </w:pPr>
            <w:r w:rsidRPr="00267892">
              <w:rPr>
                <w:rFonts w:ascii="Arial Narrow" w:hAnsi="Arial Narrow"/>
                <w:b/>
                <w:sz w:val="21"/>
                <w:szCs w:val="21"/>
              </w:rPr>
              <w:t xml:space="preserve">Examen pratique </w:t>
            </w:r>
            <w:r w:rsidRPr="00267892">
              <w:rPr>
                <w:rFonts w:ascii="Arial Narrow" w:hAnsi="Arial Narrow"/>
                <w:sz w:val="21"/>
                <w:szCs w:val="21"/>
              </w:rPr>
              <w:t>(2h)</w:t>
            </w:r>
          </w:p>
        </w:tc>
        <w:tc>
          <w:tcPr>
            <w:tcW w:w="2134" w:type="dxa"/>
            <w:vAlign w:val="center"/>
          </w:tcPr>
          <w:p w:rsidR="00CC2DD9" w:rsidRPr="00267892" w:rsidRDefault="00CC2DD9" w:rsidP="005300C0">
            <w:pPr>
              <w:spacing w:before="60" w:after="60"/>
              <w:rPr>
                <w:rFonts w:ascii="Arial Narrow" w:hAnsi="Arial Narrow"/>
                <w:sz w:val="21"/>
                <w:szCs w:val="21"/>
              </w:rPr>
            </w:pPr>
            <w:r w:rsidRPr="00267892">
              <w:rPr>
                <w:rFonts w:ascii="Arial Narrow" w:hAnsi="Arial Narrow"/>
                <w:sz w:val="21"/>
                <w:szCs w:val="21"/>
              </w:rPr>
              <w:t>Selon votre horaire des soins infirmiers</w:t>
            </w:r>
          </w:p>
          <w:p w:rsidR="00CC2DD9" w:rsidRPr="00267892" w:rsidRDefault="00CC2DD9" w:rsidP="005300C0">
            <w:pPr>
              <w:spacing w:before="60" w:after="60"/>
              <w:jc w:val="center"/>
              <w:rPr>
                <w:rFonts w:ascii="Arial Narrow" w:hAnsi="Arial Narrow"/>
                <w:sz w:val="21"/>
                <w:szCs w:val="21"/>
              </w:rPr>
            </w:pPr>
          </w:p>
        </w:tc>
      </w:tr>
    </w:tbl>
    <w:p w:rsidR="00094B57" w:rsidRPr="003231D2" w:rsidRDefault="00094B57" w:rsidP="00094B57">
      <w:pPr>
        <w:rPr>
          <w:rFonts w:ascii="Arial Narrow" w:hAnsi="Arial Narrow" w:cs="Tahoma"/>
          <w:sz w:val="23"/>
          <w:szCs w:val="23"/>
        </w:rPr>
      </w:pPr>
      <w:r w:rsidRPr="003231D2">
        <w:rPr>
          <w:rFonts w:ascii="Arial Narrow" w:hAnsi="Arial Narrow" w:cs="Tahoma"/>
          <w:sz w:val="23"/>
          <w:szCs w:val="23"/>
        </w:rPr>
        <w:t xml:space="preserve">L’échéancier sera complété pour chaque sous-groupe dès le début de la session avec l’enseignante ou l’enseignante. </w:t>
      </w:r>
    </w:p>
    <w:p w:rsidR="00CC2DD9" w:rsidRDefault="00CC2DD9">
      <w:pPr>
        <w:pStyle w:val="En-tte"/>
        <w:tabs>
          <w:tab w:val="clear" w:pos="4320"/>
          <w:tab w:val="clear" w:pos="8640"/>
        </w:tabs>
        <w:rPr>
          <w:rFonts w:ascii="Arial Narrow" w:hAnsi="Arial Narrow"/>
          <w:sz w:val="23"/>
          <w:szCs w:val="23"/>
        </w:rPr>
      </w:pPr>
    </w:p>
    <w:p w:rsidR="00CC2DD9" w:rsidRPr="00164693" w:rsidRDefault="00CC2DD9">
      <w:pPr>
        <w:pStyle w:val="En-tte"/>
        <w:tabs>
          <w:tab w:val="clear" w:pos="4320"/>
          <w:tab w:val="clear" w:pos="8640"/>
        </w:tabs>
        <w:rPr>
          <w:rFonts w:ascii="Arial Narrow" w:hAnsi="Arial Narrow"/>
          <w:sz w:val="23"/>
          <w:szCs w:val="23"/>
        </w:rPr>
        <w:sectPr w:rsidR="00CC2DD9" w:rsidRPr="00164693" w:rsidSect="00925AD8">
          <w:pgSz w:w="12242" w:h="15842" w:code="1"/>
          <w:pgMar w:top="864" w:right="1440" w:bottom="720" w:left="1440" w:header="720" w:footer="873" w:gutter="0"/>
          <w:cols w:space="720"/>
        </w:sectPr>
      </w:pPr>
    </w:p>
    <w:p w:rsidR="00833882" w:rsidRPr="00164693" w:rsidRDefault="009A70B7" w:rsidP="007F334C">
      <w:pPr>
        <w:pStyle w:val="En-tte"/>
        <w:pBdr>
          <w:bottom w:val="single" w:sz="24" w:space="1" w:color="808080"/>
        </w:pBdr>
        <w:tabs>
          <w:tab w:val="clear" w:pos="4320"/>
          <w:tab w:val="clear" w:pos="8640"/>
        </w:tabs>
        <w:spacing w:after="240"/>
        <w:jc w:val="right"/>
        <w:rPr>
          <w:rFonts w:ascii="Arial Narrow" w:hAnsi="Arial Narrow"/>
          <w:b/>
          <w:smallCaps/>
          <w:sz w:val="23"/>
          <w:szCs w:val="23"/>
        </w:rPr>
      </w:pPr>
      <w:r>
        <w:rPr>
          <w:rFonts w:ascii="Arial Narrow" w:hAnsi="Arial Narrow"/>
          <w:b/>
          <w:smallCaps/>
          <w:noProof/>
          <w:sz w:val="23"/>
          <w:szCs w:val="23"/>
          <w:lang w:eastAsia="fr-CA"/>
        </w:rPr>
        <w:lastRenderedPageBreak/>
        <w:pict>
          <v:group id="_x0000_s1105" style="position:absolute;left:0;text-align:left;margin-left:458.55pt;margin-top:-31.2pt;width:55.45pt;height:57.25pt;z-index:251656704"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06" type="#_x0000_t75" style="position:absolute;left:4581;top:6844;width:4190;height:4324;visibility:visible;mso-wrap-edited:f;mso-position-horizontal-relative:margin;mso-position-vertical-relative:margin">
              <v:imagedata r:id="rId19" o:title=""/>
            </v:shape>
            <v:group id="_x0000_s1107" style="position:absolute;left:5487;top:7341;width:2922;height:3467" coordorigin="5596,8332" coordsize="5343,6339">
              <o:lock v:ext="edit" aspectratio="t"/>
              <v:shape id="_x0000_s1108" type="#_x0000_t75" style="position:absolute;left:5596;top:9431;width:2789;height:4102;visibility:visible;mso-wrap-edited:f" o:allowincell="f">
                <v:imagedata r:id="rId20" o:title=""/>
              </v:shape>
              <v:group id="_x0000_s1109" style="position:absolute;left:8341;top:11078;width:2492;height:3593" coordorigin="5625,669" coordsize="1315,1938" o:allowincell="f">
                <o:lock v:ext="edit" aspectratio="t"/>
                <v:shape id="_x0000_s1110" type="#_x0000_t75" style="position:absolute;left:5625;top:669;width:543;height:1750;visibility:visible;mso-wrap-edited:f" o:allowincell="f">
                  <v:imagedata r:id="rId21" o:title=""/>
                </v:shape>
                <v:shape id="_x0000_s1111" type="#_x0000_t75" style="position:absolute;left:5665;top:1032;width:1275;height:1575;visibility:visible;mso-wrap-edited:f" o:allowincell="f">
                  <v:imagedata r:id="rId22" o:title=""/>
                </v:shape>
              </v:group>
              <v:shape id="_x0000_s1112" type="#_x0000_t75" style="position:absolute;left:7240;top:8332;width:3699;height:3699;visibility:visible;mso-wrap-edited:f" o:allowincell="f">
                <v:imagedata r:id="rId23" o:title=""/>
              </v:shape>
            </v:group>
          </v:group>
          <o:OLEObject Type="Embed" ProgID="Word.Picture.8" ShapeID="_x0000_s1106" DrawAspect="Content" ObjectID="_1464086501" r:id="rId54"/>
          <o:OLEObject Type="Embed" ProgID="Word.Picture.8" ShapeID="_x0000_s1108" DrawAspect="Content" ObjectID="_1464086502" r:id="rId55"/>
          <o:OLEObject Type="Embed" ProgID="Word.Picture.8" ShapeID="_x0000_s1110" DrawAspect="Content" ObjectID="_1464086503" r:id="rId56"/>
          <o:OLEObject Type="Embed" ProgID="Word.Picture.8" ShapeID="_x0000_s1111" DrawAspect="Content" ObjectID="_1464086504" r:id="rId57"/>
          <o:OLEObject Type="Embed" ProgID="Word.Picture.8" ShapeID="_x0000_s1112" DrawAspect="Content" ObjectID="_1464086505" r:id="rId58"/>
        </w:pict>
      </w:r>
      <w:r w:rsidR="003E10F4">
        <w:rPr>
          <w:rFonts w:ascii="Arial Narrow" w:hAnsi="Arial Narrow"/>
          <w:b/>
          <w:smallCaps/>
          <w:sz w:val="23"/>
          <w:szCs w:val="23"/>
        </w:rPr>
        <w:t>Approche m</w:t>
      </w:r>
      <w:r w:rsidR="00833882" w:rsidRPr="00164693">
        <w:rPr>
          <w:rFonts w:ascii="Arial Narrow" w:hAnsi="Arial Narrow"/>
          <w:b/>
          <w:smallCaps/>
          <w:sz w:val="23"/>
          <w:szCs w:val="23"/>
        </w:rPr>
        <w:t>éthod</w:t>
      </w:r>
      <w:r w:rsidR="003E10F4">
        <w:rPr>
          <w:rFonts w:ascii="Arial Narrow" w:hAnsi="Arial Narrow"/>
          <w:b/>
          <w:smallCaps/>
          <w:sz w:val="23"/>
          <w:szCs w:val="23"/>
        </w:rPr>
        <w:t>ologiqu</w:t>
      </w:r>
      <w:r w:rsidR="00833882" w:rsidRPr="00164693">
        <w:rPr>
          <w:rFonts w:ascii="Arial Narrow" w:hAnsi="Arial Narrow"/>
          <w:b/>
          <w:smallCaps/>
          <w:sz w:val="23"/>
          <w:szCs w:val="23"/>
        </w:rPr>
        <w:t>e</w:t>
      </w:r>
      <w:r w:rsidR="003E10F4">
        <w:rPr>
          <w:rFonts w:ascii="Arial Narrow" w:hAnsi="Arial Narrow"/>
          <w:b/>
          <w:smallCaps/>
          <w:sz w:val="23"/>
          <w:szCs w:val="23"/>
        </w:rPr>
        <w:t xml:space="preserve"> et activités</w:t>
      </w:r>
      <w:r w:rsidR="00833882" w:rsidRPr="00164693">
        <w:rPr>
          <w:rFonts w:ascii="Arial Narrow" w:hAnsi="Arial Narrow"/>
          <w:b/>
          <w:smallCaps/>
          <w:sz w:val="23"/>
          <w:szCs w:val="23"/>
        </w:rPr>
        <w:t xml:space="preserve"> pédagogiques</w:t>
      </w:r>
    </w:p>
    <w:p w:rsidR="00833882" w:rsidRPr="00164693" w:rsidRDefault="00833882" w:rsidP="00117BD6">
      <w:pPr>
        <w:pStyle w:val="paragraphe"/>
        <w:spacing w:after="60"/>
        <w:ind w:left="360"/>
        <w:rPr>
          <w:rFonts w:ascii="Arial Narrow" w:hAnsi="Arial Narrow"/>
          <w:sz w:val="23"/>
          <w:szCs w:val="23"/>
        </w:rPr>
      </w:pPr>
      <w:r w:rsidRPr="00164693">
        <w:rPr>
          <w:rFonts w:ascii="Arial Narrow" w:hAnsi="Arial Narrow"/>
          <w:sz w:val="23"/>
          <w:szCs w:val="23"/>
        </w:rPr>
        <w:t>L’initiation au domaine professionnel choisi constitue un objet important de ce premier cours de soins infirmiers. Les stratégies pédagogiques retenues permettront l’acquisition de connaissances fondamentales  sur la discipline</w:t>
      </w:r>
      <w:r w:rsidR="004D71FD" w:rsidRPr="00164693">
        <w:rPr>
          <w:rFonts w:ascii="Arial Narrow" w:hAnsi="Arial Narrow"/>
          <w:sz w:val="23"/>
          <w:szCs w:val="23"/>
        </w:rPr>
        <w:t xml:space="preserve">, sur </w:t>
      </w:r>
      <w:r w:rsidRPr="00164693">
        <w:rPr>
          <w:rFonts w:ascii="Arial Narrow" w:hAnsi="Arial Narrow"/>
          <w:sz w:val="23"/>
          <w:szCs w:val="23"/>
        </w:rPr>
        <w:t>la profession et la réflexion quant à l’intérêt pour exercer cette profession selon les normes et le</w:t>
      </w:r>
      <w:r w:rsidR="001B581C" w:rsidRPr="00164693">
        <w:rPr>
          <w:rFonts w:ascii="Arial Narrow" w:hAnsi="Arial Narrow"/>
          <w:sz w:val="23"/>
          <w:szCs w:val="23"/>
        </w:rPr>
        <w:t>s valeurs qui la caractérisent.</w:t>
      </w:r>
    </w:p>
    <w:p w:rsidR="00D705A1" w:rsidRPr="00164693" w:rsidRDefault="00D705A1" w:rsidP="00D705A1">
      <w:pPr>
        <w:pStyle w:val="paragraphe"/>
        <w:spacing w:before="240"/>
        <w:ind w:left="360"/>
        <w:rPr>
          <w:rFonts w:ascii="Arial Narrow" w:hAnsi="Arial Narrow"/>
          <w:sz w:val="23"/>
          <w:szCs w:val="23"/>
        </w:rPr>
      </w:pPr>
      <w:r w:rsidRPr="00164693">
        <w:rPr>
          <w:rFonts w:ascii="Arial Narrow" w:hAnsi="Arial Narrow"/>
          <w:sz w:val="23"/>
          <w:szCs w:val="23"/>
        </w:rPr>
        <w:t>Des exposés interactifs ainsi que des exercices faits en classe ou à la maison, de façon individuelle ou en équipe, permettront l’acquisition des notions théoriques. Le développement des habiletés nécessaires à l’application d’une démarche de résolution de problèmes liés aux soins infirmiers (démarche de soins) exigera de fréquents exercices pratiques. L’évaluation de cette compétence se fera en 2 parties : réalisation d’une collecte de données auprès d’une personne de son entourage et application des étapes du processus de la démarche de soins à partir d’une mise en situation.</w:t>
      </w:r>
    </w:p>
    <w:p w:rsidR="00833882" w:rsidRDefault="00E1677B" w:rsidP="001B581C">
      <w:pPr>
        <w:pStyle w:val="paragraphe"/>
        <w:spacing w:before="240"/>
        <w:ind w:left="360"/>
        <w:rPr>
          <w:rFonts w:ascii="Arial Narrow" w:hAnsi="Arial Narrow"/>
          <w:sz w:val="23"/>
          <w:szCs w:val="23"/>
        </w:rPr>
      </w:pPr>
      <w:r w:rsidRPr="00164693">
        <w:rPr>
          <w:rFonts w:ascii="Arial Narrow" w:hAnsi="Arial Narrow"/>
          <w:sz w:val="23"/>
          <w:szCs w:val="23"/>
        </w:rPr>
        <w:t>Un</w:t>
      </w:r>
      <w:r w:rsidR="00833882" w:rsidRPr="00164693">
        <w:rPr>
          <w:rFonts w:ascii="Arial Narrow" w:hAnsi="Arial Narrow"/>
          <w:sz w:val="23"/>
          <w:szCs w:val="23"/>
        </w:rPr>
        <w:t xml:space="preserve"> </w:t>
      </w:r>
      <w:r w:rsidRPr="00164693">
        <w:rPr>
          <w:rFonts w:ascii="Arial Narrow" w:hAnsi="Arial Narrow"/>
          <w:sz w:val="23"/>
          <w:szCs w:val="23"/>
        </w:rPr>
        <w:t>laboratoire</w:t>
      </w:r>
      <w:r w:rsidR="00833882" w:rsidRPr="00164693">
        <w:rPr>
          <w:rFonts w:ascii="Arial Narrow" w:hAnsi="Arial Narrow"/>
          <w:sz w:val="23"/>
          <w:szCs w:val="23"/>
        </w:rPr>
        <w:t xml:space="preserve"> </w:t>
      </w:r>
      <w:r w:rsidRPr="00164693">
        <w:rPr>
          <w:rFonts w:ascii="Arial Narrow" w:hAnsi="Arial Narrow"/>
          <w:sz w:val="23"/>
          <w:szCs w:val="23"/>
        </w:rPr>
        <w:t xml:space="preserve">clinique </w:t>
      </w:r>
      <w:r w:rsidR="00833882" w:rsidRPr="00164693">
        <w:rPr>
          <w:rFonts w:ascii="Arial Narrow" w:hAnsi="Arial Narrow"/>
          <w:sz w:val="23"/>
          <w:szCs w:val="23"/>
        </w:rPr>
        <w:t xml:space="preserve">en milieu hospitalier et la tenue d’un journal de bord  viendront alimenter la réflexion de l’étudiante ou de l’étudiant quant à son orientation professionnelle. </w:t>
      </w:r>
    </w:p>
    <w:p w:rsidR="00522EC6" w:rsidRPr="00164693" w:rsidRDefault="002E1E47" w:rsidP="00522EC6">
      <w:pPr>
        <w:pStyle w:val="En-tte"/>
        <w:pBdr>
          <w:bottom w:val="single" w:sz="24" w:space="1" w:color="808080"/>
        </w:pBdr>
        <w:tabs>
          <w:tab w:val="clear" w:pos="4320"/>
          <w:tab w:val="clear" w:pos="8640"/>
          <w:tab w:val="right" w:pos="8500"/>
        </w:tabs>
        <w:spacing w:after="240"/>
        <w:jc w:val="right"/>
        <w:rPr>
          <w:rFonts w:ascii="Arial Narrow" w:hAnsi="Arial Narrow"/>
          <w:b/>
          <w:smallCaps/>
          <w:sz w:val="23"/>
          <w:szCs w:val="23"/>
        </w:rPr>
      </w:pPr>
      <w:r w:rsidRPr="00164693">
        <w:rPr>
          <w:rFonts w:ascii="Arial Narrow" w:hAnsi="Arial Narrow"/>
          <w:sz w:val="23"/>
          <w:szCs w:val="23"/>
        </w:rPr>
        <w:br w:type="page"/>
      </w:r>
      <w:r w:rsidR="009A70B7">
        <w:rPr>
          <w:rFonts w:ascii="Arial Narrow" w:hAnsi="Arial Narrow"/>
          <w:b/>
          <w:smallCaps/>
          <w:noProof/>
          <w:sz w:val="23"/>
          <w:szCs w:val="23"/>
          <w:lang w:eastAsia="fr-CA"/>
        </w:rPr>
        <w:lastRenderedPageBreak/>
        <w:pict>
          <v:group id="_x0000_s1137" style="position:absolute;left:0;text-align:left;margin-left:474.05pt;margin-top:-35.55pt;width:55.45pt;height:57.25pt;z-index:251659776"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38" type="#_x0000_t75" style="position:absolute;left:4581;top:6844;width:4190;height:4324;visibility:visible;mso-wrap-edited:f;mso-position-horizontal-relative:margin;mso-position-vertical-relative:margin">
              <v:imagedata r:id="rId19" o:title=""/>
            </v:shape>
            <v:group id="_x0000_s1139" style="position:absolute;left:5487;top:7341;width:2922;height:3467" coordorigin="5596,8332" coordsize="5343,6339">
              <o:lock v:ext="edit" aspectratio="t"/>
              <v:shape id="_x0000_s1140" type="#_x0000_t75" style="position:absolute;left:5596;top:9431;width:2789;height:4102;visibility:visible;mso-wrap-edited:f" o:allowincell="f">
                <v:imagedata r:id="rId20" o:title=""/>
              </v:shape>
              <v:group id="_x0000_s1141" style="position:absolute;left:8341;top:11078;width:2492;height:3593" coordorigin="5625,669" coordsize="1315,1938" o:allowincell="f">
                <o:lock v:ext="edit" aspectratio="t"/>
                <v:shape id="_x0000_s1142" type="#_x0000_t75" style="position:absolute;left:5625;top:669;width:543;height:1750;visibility:visible;mso-wrap-edited:f" o:allowincell="f">
                  <v:imagedata r:id="rId21" o:title=""/>
                </v:shape>
                <v:shape id="_x0000_s1143" type="#_x0000_t75" style="position:absolute;left:5665;top:1032;width:1275;height:1575;visibility:visible;mso-wrap-edited:f" o:allowincell="f">
                  <v:imagedata r:id="rId22" o:title=""/>
                </v:shape>
              </v:group>
              <v:shape id="_x0000_s1144" type="#_x0000_t75" style="position:absolute;left:7240;top:8332;width:3699;height:3699;visibility:visible;mso-wrap-edited:f" o:allowincell="f">
                <v:imagedata r:id="rId23" o:title=""/>
              </v:shape>
            </v:group>
          </v:group>
          <o:OLEObject Type="Embed" ProgID="Word.Picture.8" ShapeID="_x0000_s1138" DrawAspect="Content" ObjectID="_1464086506" r:id="rId59"/>
          <o:OLEObject Type="Embed" ProgID="Word.Picture.8" ShapeID="_x0000_s1140" DrawAspect="Content" ObjectID="_1464086507" r:id="rId60"/>
          <o:OLEObject Type="Embed" ProgID="Word.Picture.8" ShapeID="_x0000_s1142" DrawAspect="Content" ObjectID="_1464086508" r:id="rId61"/>
          <o:OLEObject Type="Embed" ProgID="Word.Picture.8" ShapeID="_x0000_s1143" DrawAspect="Content" ObjectID="_1464086509" r:id="rId62"/>
          <o:OLEObject Type="Embed" ProgID="Word.Picture.8" ShapeID="_x0000_s1144" DrawAspect="Content" ObjectID="_1464086510" r:id="rId63"/>
        </w:pict>
      </w:r>
      <w:r w:rsidR="00522EC6" w:rsidRPr="00164693">
        <w:rPr>
          <w:rFonts w:ascii="Arial Narrow" w:hAnsi="Arial Narrow"/>
          <w:b/>
          <w:smallCaps/>
          <w:sz w:val="23"/>
          <w:szCs w:val="23"/>
        </w:rPr>
        <w:t>Plan d’évaluation</w:t>
      </w:r>
    </w:p>
    <w:p w:rsidR="00833882" w:rsidRPr="00164693" w:rsidRDefault="00522EC6" w:rsidP="007D39D8">
      <w:pPr>
        <w:pStyle w:val="Titre4"/>
        <w:keepNext w:val="0"/>
        <w:widowControl w:val="0"/>
        <w:spacing w:before="120" w:after="120"/>
        <w:ind w:left="360"/>
        <w:rPr>
          <w:rFonts w:ascii="Arial Narrow" w:hAnsi="Arial Narrow"/>
          <w:sz w:val="23"/>
          <w:szCs w:val="23"/>
        </w:rPr>
      </w:pPr>
      <w:r>
        <w:rPr>
          <w:rFonts w:ascii="Arial Narrow" w:hAnsi="Arial Narrow"/>
          <w:sz w:val="23"/>
          <w:szCs w:val="23"/>
        </w:rPr>
        <w:t>É</w:t>
      </w:r>
      <w:r w:rsidR="00833882" w:rsidRPr="00164693">
        <w:rPr>
          <w:rFonts w:ascii="Arial Narrow" w:hAnsi="Arial Narrow"/>
          <w:sz w:val="23"/>
          <w:szCs w:val="23"/>
        </w:rPr>
        <w:t>valuation formative</w:t>
      </w:r>
    </w:p>
    <w:p w:rsidR="00D705A1" w:rsidRPr="00164693" w:rsidRDefault="00D705A1" w:rsidP="007D39D8">
      <w:pPr>
        <w:pStyle w:val="paragraphe"/>
        <w:spacing w:before="120" w:after="120"/>
        <w:ind w:left="360"/>
        <w:rPr>
          <w:rFonts w:ascii="Arial Narrow" w:hAnsi="Arial Narrow"/>
          <w:sz w:val="23"/>
          <w:szCs w:val="23"/>
        </w:rPr>
      </w:pPr>
      <w:r w:rsidRPr="00164693">
        <w:rPr>
          <w:rFonts w:ascii="Arial Narrow" w:hAnsi="Arial Narrow"/>
          <w:sz w:val="23"/>
          <w:szCs w:val="23"/>
        </w:rPr>
        <w:t>L’évaluation formative est associée aux exercices faits en classe ou à la maison ainsi qu’à la rétroaction fournie à l’étudiant</w:t>
      </w:r>
      <w:r w:rsidR="00A677AB">
        <w:rPr>
          <w:rFonts w:ascii="Arial Narrow" w:hAnsi="Arial Narrow"/>
          <w:sz w:val="23"/>
          <w:szCs w:val="23"/>
        </w:rPr>
        <w:t>e ou l’étudiant</w:t>
      </w:r>
      <w:r w:rsidRPr="00164693">
        <w:rPr>
          <w:rFonts w:ascii="Arial Narrow" w:hAnsi="Arial Narrow"/>
          <w:sz w:val="23"/>
          <w:szCs w:val="23"/>
        </w:rPr>
        <w:t xml:space="preserve"> d</w:t>
      </w:r>
      <w:r w:rsidR="00DE071B" w:rsidRPr="00164693">
        <w:rPr>
          <w:rFonts w:ascii="Arial Narrow" w:hAnsi="Arial Narrow"/>
          <w:sz w:val="23"/>
          <w:szCs w:val="23"/>
        </w:rPr>
        <w:t>urant le laboratoire clinique.</w:t>
      </w:r>
    </w:p>
    <w:p w:rsidR="00833882" w:rsidRPr="00164693" w:rsidRDefault="00833882" w:rsidP="007D39D8">
      <w:pPr>
        <w:pStyle w:val="Titre4"/>
        <w:keepNext w:val="0"/>
        <w:widowControl w:val="0"/>
        <w:spacing w:before="120" w:after="120"/>
        <w:ind w:left="360"/>
        <w:rPr>
          <w:rFonts w:ascii="Arial Narrow" w:hAnsi="Arial Narrow"/>
          <w:sz w:val="23"/>
          <w:szCs w:val="23"/>
        </w:rPr>
      </w:pPr>
      <w:r w:rsidRPr="00164693">
        <w:rPr>
          <w:rFonts w:ascii="Arial Narrow" w:hAnsi="Arial Narrow"/>
          <w:sz w:val="23"/>
          <w:szCs w:val="23"/>
        </w:rPr>
        <w:t>Évaluation sommative</w:t>
      </w:r>
    </w:p>
    <w:p w:rsidR="00833882" w:rsidRPr="00164693" w:rsidRDefault="00833882" w:rsidP="007D39D8">
      <w:pPr>
        <w:pStyle w:val="paragraphe"/>
        <w:spacing w:before="120" w:after="120"/>
        <w:ind w:left="360"/>
        <w:rPr>
          <w:rFonts w:ascii="Arial Narrow" w:hAnsi="Arial Narrow"/>
          <w:sz w:val="23"/>
          <w:szCs w:val="23"/>
        </w:rPr>
      </w:pPr>
      <w:r w:rsidRPr="00164693">
        <w:rPr>
          <w:rFonts w:ascii="Arial Narrow" w:hAnsi="Arial Narrow"/>
          <w:sz w:val="23"/>
          <w:szCs w:val="23"/>
        </w:rPr>
        <w:t xml:space="preserve">L’évaluation sommative devra rendre compte de la compréhension qu’aura acquise l’étudiante ou l’étudiant du rôle professionnel de l’infirmière et des exigences inhérentes à l’exercice de la profession, du cadre légal à l’intérieur duquel elle s’exerce, des concepts centraux de la discipline et des conceptions actuelles en matière de santé. L’étudiante ou l’étudiant devra aussi démontrer sa compréhension du modèle de </w:t>
      </w:r>
      <w:r w:rsidR="00DE071B" w:rsidRPr="00164693">
        <w:rPr>
          <w:rFonts w:ascii="Arial Narrow" w:hAnsi="Arial Narrow"/>
          <w:sz w:val="23"/>
          <w:szCs w:val="23"/>
        </w:rPr>
        <w:t>McGill</w:t>
      </w:r>
      <w:r w:rsidRPr="00164693">
        <w:rPr>
          <w:rFonts w:ascii="Arial Narrow" w:hAnsi="Arial Narrow"/>
          <w:sz w:val="23"/>
          <w:szCs w:val="23"/>
        </w:rPr>
        <w:t xml:space="preserve"> et sa capacité à exécuter toutes les étapes de la démarche de soins.</w:t>
      </w:r>
    </w:p>
    <w:p w:rsidR="00B45072" w:rsidRPr="003231D2" w:rsidRDefault="00B45072" w:rsidP="007D39D8">
      <w:pPr>
        <w:spacing w:before="120" w:after="120"/>
        <w:ind w:left="360"/>
        <w:jc w:val="both"/>
        <w:rPr>
          <w:rFonts w:ascii="Arial Narrow" w:hAnsi="Arial Narrow"/>
          <w:b/>
          <w:sz w:val="23"/>
          <w:szCs w:val="23"/>
        </w:rPr>
      </w:pPr>
      <w:r w:rsidRPr="003231D2">
        <w:rPr>
          <w:rFonts w:ascii="Arial Narrow" w:hAnsi="Arial Narrow"/>
          <w:b/>
          <w:sz w:val="23"/>
          <w:szCs w:val="23"/>
        </w:rPr>
        <w:t xml:space="preserve">Ce cours comprend </w:t>
      </w:r>
      <w:r w:rsidR="00D857D0">
        <w:rPr>
          <w:rFonts w:ascii="Arial Narrow" w:hAnsi="Arial Narrow"/>
          <w:b/>
          <w:sz w:val="23"/>
          <w:szCs w:val="23"/>
        </w:rPr>
        <w:t>3 volets d’</w:t>
      </w:r>
      <w:r w:rsidR="00955B2F">
        <w:rPr>
          <w:rFonts w:ascii="Arial Narrow" w:hAnsi="Arial Narrow"/>
          <w:b/>
          <w:sz w:val="23"/>
          <w:szCs w:val="23"/>
        </w:rPr>
        <w:t>évaluation sommative</w:t>
      </w:r>
      <w:r w:rsidRPr="003231D2">
        <w:rPr>
          <w:rFonts w:ascii="Arial Narrow" w:hAnsi="Arial Narrow"/>
          <w:b/>
          <w:sz w:val="23"/>
          <w:szCs w:val="23"/>
        </w:rPr>
        <w:t> :</w:t>
      </w:r>
    </w:p>
    <w:p w:rsidR="00B45072" w:rsidRPr="003231D2" w:rsidRDefault="00B45072" w:rsidP="007D39D8">
      <w:pPr>
        <w:pStyle w:val="paragraphe"/>
        <w:spacing w:before="120" w:after="120"/>
        <w:ind w:left="360"/>
        <w:rPr>
          <w:rFonts w:ascii="Arial Narrow" w:hAnsi="Arial Narrow"/>
          <w:sz w:val="23"/>
          <w:szCs w:val="23"/>
        </w:rPr>
      </w:pPr>
      <w:r w:rsidRPr="003231D2">
        <w:rPr>
          <w:rFonts w:ascii="Arial Narrow" w:hAnsi="Arial Narrow"/>
          <w:sz w:val="23"/>
          <w:szCs w:val="23"/>
        </w:rPr>
        <w:t>Les consignes et les critères de correction seront remis aux étudiant</w:t>
      </w:r>
      <w:r w:rsidR="00A17FCA">
        <w:rPr>
          <w:rFonts w:ascii="Arial Narrow" w:hAnsi="Arial Narrow"/>
          <w:sz w:val="23"/>
          <w:szCs w:val="23"/>
        </w:rPr>
        <w:t>e</w:t>
      </w:r>
      <w:r w:rsidRPr="003231D2">
        <w:rPr>
          <w:rFonts w:ascii="Arial Narrow" w:hAnsi="Arial Narrow"/>
          <w:sz w:val="23"/>
          <w:szCs w:val="23"/>
        </w:rPr>
        <w:t xml:space="preserve">s </w:t>
      </w:r>
      <w:r w:rsidR="00A17FCA">
        <w:rPr>
          <w:rFonts w:ascii="Arial Narrow" w:hAnsi="Arial Narrow"/>
          <w:sz w:val="23"/>
          <w:szCs w:val="23"/>
        </w:rPr>
        <w:t>ou</w:t>
      </w:r>
      <w:r w:rsidRPr="003231D2">
        <w:rPr>
          <w:rFonts w:ascii="Arial Narrow" w:hAnsi="Arial Narrow"/>
          <w:sz w:val="23"/>
          <w:szCs w:val="23"/>
        </w:rPr>
        <w:t xml:space="preserve"> aux étudiants avant chaque activité d’évaluation.</w:t>
      </w:r>
    </w:p>
    <w:p w:rsidR="00B45072" w:rsidRPr="003231D2" w:rsidRDefault="00B45072" w:rsidP="007D39D8">
      <w:pPr>
        <w:pStyle w:val="paragraphe"/>
        <w:numPr>
          <w:ilvl w:val="0"/>
          <w:numId w:val="71"/>
        </w:numPr>
        <w:ind w:left="1134" w:hanging="357"/>
        <w:rPr>
          <w:rFonts w:ascii="Arial Narrow" w:hAnsi="Arial Narrow"/>
          <w:sz w:val="23"/>
          <w:szCs w:val="23"/>
        </w:rPr>
      </w:pPr>
      <w:r w:rsidRPr="003231D2">
        <w:rPr>
          <w:rFonts w:ascii="Arial Narrow" w:hAnsi="Arial Narrow"/>
          <w:sz w:val="23"/>
          <w:szCs w:val="23"/>
        </w:rPr>
        <w:t xml:space="preserve">Matière à étudier pour l’intra 1 </w:t>
      </w:r>
      <w:r w:rsidR="00540C24">
        <w:rPr>
          <w:rFonts w:ascii="Arial Narrow" w:hAnsi="Arial Narrow"/>
          <w:sz w:val="23"/>
          <w:szCs w:val="23"/>
        </w:rPr>
        <w:t xml:space="preserve">et </w:t>
      </w:r>
      <w:r w:rsidRPr="003231D2">
        <w:rPr>
          <w:rFonts w:ascii="Arial Narrow" w:hAnsi="Arial Narrow"/>
          <w:sz w:val="23"/>
          <w:szCs w:val="23"/>
        </w:rPr>
        <w:t>l’examen final</w:t>
      </w:r>
    </w:p>
    <w:p w:rsidR="00B45072" w:rsidRPr="003231D2" w:rsidRDefault="00B45072" w:rsidP="007D39D8">
      <w:pPr>
        <w:pStyle w:val="paragraphe"/>
        <w:numPr>
          <w:ilvl w:val="0"/>
          <w:numId w:val="71"/>
        </w:numPr>
        <w:ind w:left="1134" w:hanging="357"/>
        <w:rPr>
          <w:rFonts w:ascii="Arial Narrow" w:hAnsi="Arial Narrow"/>
          <w:sz w:val="23"/>
          <w:szCs w:val="23"/>
        </w:rPr>
      </w:pPr>
      <w:r w:rsidRPr="003231D2">
        <w:rPr>
          <w:rFonts w:ascii="Arial Narrow" w:hAnsi="Arial Narrow"/>
          <w:sz w:val="23"/>
          <w:szCs w:val="23"/>
        </w:rPr>
        <w:t>Consignes de rédaction et Grille de correction pour les travaux de laboratoires et l’examen pratique</w:t>
      </w:r>
    </w:p>
    <w:p w:rsidR="002E1E47" w:rsidRPr="00164693" w:rsidRDefault="002E1E47" w:rsidP="007D39D8">
      <w:pPr>
        <w:spacing w:before="120" w:after="120"/>
        <w:ind w:left="357"/>
        <w:jc w:val="both"/>
        <w:rPr>
          <w:rFonts w:ascii="Arial Narrow" w:hAnsi="Arial Narrow"/>
          <w:b/>
          <w:sz w:val="23"/>
          <w:szCs w:val="23"/>
          <w:u w:val="single"/>
        </w:rPr>
      </w:pPr>
      <w:r w:rsidRPr="00164693">
        <w:rPr>
          <w:rFonts w:ascii="Arial Narrow" w:hAnsi="Arial Narrow"/>
          <w:b/>
          <w:sz w:val="23"/>
          <w:szCs w:val="23"/>
          <w:u w:val="single"/>
        </w:rPr>
        <w:t>Théorie</w:t>
      </w:r>
    </w:p>
    <w:p w:rsidR="00797A49" w:rsidRPr="00164693" w:rsidRDefault="00797A49" w:rsidP="007D39D8">
      <w:pPr>
        <w:numPr>
          <w:ilvl w:val="0"/>
          <w:numId w:val="60"/>
        </w:numPr>
        <w:spacing w:before="120" w:after="120"/>
        <w:ind w:left="763"/>
        <w:jc w:val="both"/>
        <w:rPr>
          <w:rFonts w:ascii="Arial Narrow" w:hAnsi="Arial Narrow"/>
          <w:sz w:val="23"/>
          <w:szCs w:val="23"/>
        </w:rPr>
      </w:pPr>
      <w:r w:rsidRPr="00164693">
        <w:rPr>
          <w:rFonts w:ascii="Arial Narrow" w:hAnsi="Arial Narrow"/>
          <w:sz w:val="23"/>
          <w:szCs w:val="23"/>
        </w:rPr>
        <w:t>É</w:t>
      </w:r>
      <w:r w:rsidR="00833882" w:rsidRPr="00164693">
        <w:rPr>
          <w:rFonts w:ascii="Arial Narrow" w:hAnsi="Arial Narrow"/>
          <w:sz w:val="23"/>
          <w:szCs w:val="23"/>
        </w:rPr>
        <w:t>preuve</w:t>
      </w:r>
      <w:r w:rsidR="008C499B" w:rsidRPr="00164693">
        <w:rPr>
          <w:rFonts w:ascii="Arial Narrow" w:hAnsi="Arial Narrow"/>
          <w:sz w:val="23"/>
          <w:szCs w:val="23"/>
        </w:rPr>
        <w:t>s</w:t>
      </w:r>
      <w:r w:rsidR="00833882" w:rsidRPr="00164693">
        <w:rPr>
          <w:rFonts w:ascii="Arial Narrow" w:hAnsi="Arial Narrow"/>
          <w:sz w:val="23"/>
          <w:szCs w:val="23"/>
        </w:rPr>
        <w:t xml:space="preserve"> écrite</w:t>
      </w:r>
      <w:r w:rsidR="008C499B" w:rsidRPr="00164693">
        <w:rPr>
          <w:rFonts w:ascii="Arial Narrow" w:hAnsi="Arial Narrow"/>
          <w:sz w:val="23"/>
          <w:szCs w:val="23"/>
        </w:rPr>
        <w:t>s</w:t>
      </w:r>
      <w:r w:rsidR="00833882" w:rsidRPr="00164693">
        <w:rPr>
          <w:rFonts w:ascii="Arial Narrow" w:hAnsi="Arial Narrow"/>
          <w:sz w:val="23"/>
          <w:szCs w:val="23"/>
        </w:rPr>
        <w:t xml:space="preserve"> comportant des questions ouvertes appelant des réponses à court développement</w:t>
      </w:r>
    </w:p>
    <w:p w:rsidR="00D857D0" w:rsidRDefault="005C3C7F" w:rsidP="007D39D8">
      <w:pPr>
        <w:numPr>
          <w:ilvl w:val="0"/>
          <w:numId w:val="61"/>
        </w:numPr>
        <w:tabs>
          <w:tab w:val="clear" w:pos="720"/>
          <w:tab w:val="left" w:pos="1100"/>
        </w:tabs>
        <w:spacing w:before="120"/>
        <w:ind w:firstLine="57"/>
        <w:jc w:val="both"/>
        <w:rPr>
          <w:rFonts w:ascii="Arial Narrow" w:hAnsi="Arial Narrow"/>
          <w:b/>
          <w:sz w:val="23"/>
          <w:szCs w:val="23"/>
        </w:rPr>
      </w:pPr>
      <w:r w:rsidRPr="00D857D0">
        <w:rPr>
          <w:rFonts w:ascii="Arial Narrow" w:hAnsi="Arial Narrow"/>
          <w:b/>
          <w:sz w:val="23"/>
          <w:szCs w:val="23"/>
          <w:u w:val="single"/>
        </w:rPr>
        <w:t>Intra 1</w:t>
      </w:r>
      <w:r w:rsidRPr="00D857D0">
        <w:rPr>
          <w:rFonts w:ascii="Arial Narrow" w:hAnsi="Arial Narrow"/>
          <w:sz w:val="23"/>
          <w:szCs w:val="23"/>
          <w:u w:val="single"/>
        </w:rPr>
        <w:t> </w:t>
      </w:r>
      <w:r w:rsidR="00D857D0" w:rsidRPr="00D857D0">
        <w:rPr>
          <w:rFonts w:ascii="Arial Narrow" w:hAnsi="Arial Narrow"/>
          <w:sz w:val="23"/>
          <w:szCs w:val="23"/>
          <w:u w:val="single"/>
        </w:rPr>
        <w:t>(</w:t>
      </w:r>
      <w:r w:rsidR="000936FA">
        <w:rPr>
          <w:rFonts w:ascii="Arial Narrow" w:hAnsi="Arial Narrow"/>
          <w:sz w:val="23"/>
          <w:szCs w:val="23"/>
          <w:u w:val="single"/>
        </w:rPr>
        <w:t>1 heure</w:t>
      </w:r>
      <w:r w:rsidR="00D857D0" w:rsidRPr="00D857D0">
        <w:rPr>
          <w:rFonts w:ascii="Arial Narrow" w:hAnsi="Arial Narrow"/>
          <w:sz w:val="23"/>
          <w:szCs w:val="23"/>
          <w:u w:val="single"/>
        </w:rPr>
        <w:t>)</w:t>
      </w:r>
      <w:r w:rsidRPr="00D857D0">
        <w:rPr>
          <w:rFonts w:ascii="Arial Narrow" w:hAnsi="Arial Narrow"/>
          <w:b/>
          <w:sz w:val="23"/>
          <w:szCs w:val="23"/>
        </w:rPr>
        <w:t>:</w:t>
      </w:r>
      <w:r w:rsidRPr="00D857D0">
        <w:rPr>
          <w:rFonts w:ascii="Arial Narrow" w:hAnsi="Arial Narrow"/>
          <w:sz w:val="23"/>
          <w:szCs w:val="23"/>
        </w:rPr>
        <w:t xml:space="preserve"> </w:t>
      </w:r>
      <w:r w:rsidR="00A677AB" w:rsidRPr="00D857D0">
        <w:rPr>
          <w:rFonts w:ascii="Arial Narrow" w:hAnsi="Arial Narrow"/>
          <w:sz w:val="23"/>
          <w:szCs w:val="23"/>
        </w:rPr>
        <w:t>Pratique professionnelle  +</w:t>
      </w:r>
      <w:r w:rsidR="00D857D0" w:rsidRPr="00D857D0">
        <w:rPr>
          <w:rFonts w:ascii="Arial Narrow" w:hAnsi="Arial Narrow"/>
          <w:sz w:val="23"/>
          <w:szCs w:val="23"/>
        </w:rPr>
        <w:t xml:space="preserve"> </w:t>
      </w:r>
      <w:r w:rsidR="00A677AB" w:rsidRPr="00D857D0">
        <w:rPr>
          <w:rFonts w:ascii="Arial Narrow" w:hAnsi="Arial Narrow"/>
          <w:sz w:val="23"/>
          <w:szCs w:val="23"/>
        </w:rPr>
        <w:t>Terminologie médicale</w:t>
      </w:r>
      <w:r w:rsidR="00A677AB">
        <w:rPr>
          <w:rFonts w:ascii="Arial Narrow" w:hAnsi="Arial Narrow"/>
          <w:sz w:val="23"/>
          <w:szCs w:val="23"/>
        </w:rPr>
        <w:t xml:space="preserve">  </w:t>
      </w:r>
      <w:r w:rsidRPr="00D857D0">
        <w:rPr>
          <w:rFonts w:ascii="Arial Narrow" w:hAnsi="Arial Narrow"/>
          <w:b/>
          <w:sz w:val="23"/>
          <w:szCs w:val="23"/>
        </w:rPr>
        <w:t>(</w:t>
      </w:r>
      <w:r w:rsidR="000936FA">
        <w:rPr>
          <w:rFonts w:ascii="Arial Narrow" w:hAnsi="Arial Narrow"/>
          <w:b/>
          <w:sz w:val="23"/>
          <w:szCs w:val="23"/>
        </w:rPr>
        <w:t>10</w:t>
      </w:r>
      <w:r w:rsidRPr="00D857D0">
        <w:rPr>
          <w:rFonts w:ascii="Arial Narrow" w:hAnsi="Arial Narrow"/>
          <w:b/>
          <w:sz w:val="23"/>
          <w:szCs w:val="23"/>
        </w:rPr>
        <w:t xml:space="preserve"> %)</w:t>
      </w:r>
    </w:p>
    <w:p w:rsidR="00955B2F" w:rsidRPr="00164693" w:rsidRDefault="00D857D0" w:rsidP="00955B2F">
      <w:pPr>
        <w:pStyle w:val="Nocours"/>
        <w:tabs>
          <w:tab w:val="left" w:pos="1890"/>
          <w:tab w:val="left" w:pos="6480"/>
        </w:tabs>
        <w:spacing w:before="120" w:after="120"/>
        <w:ind w:left="1418"/>
        <w:jc w:val="both"/>
        <w:rPr>
          <w:rFonts w:ascii="Arial Narrow" w:hAnsi="Arial Narrow"/>
          <w:b w:val="0"/>
          <w:sz w:val="23"/>
          <w:szCs w:val="23"/>
        </w:rPr>
      </w:pPr>
      <w:r w:rsidRPr="00D857D0">
        <w:rPr>
          <w:rFonts w:ascii="Arial Narrow" w:hAnsi="Arial Narrow"/>
          <w:sz w:val="23"/>
          <w:szCs w:val="23"/>
        </w:rPr>
        <w:t>Avant la date d’abandon des cours</w:t>
      </w:r>
      <w:r w:rsidR="00955B2F">
        <w:rPr>
          <w:rFonts w:ascii="Arial Narrow" w:hAnsi="Arial Narrow"/>
          <w:sz w:val="23"/>
          <w:szCs w:val="23"/>
        </w:rPr>
        <w:t xml:space="preserve"> </w:t>
      </w:r>
      <w:r w:rsidR="00955B2F" w:rsidRPr="00164693">
        <w:rPr>
          <w:rFonts w:ascii="Arial Narrow" w:hAnsi="Arial Narrow"/>
          <w:b w:val="0"/>
          <w:sz w:val="23"/>
          <w:szCs w:val="23"/>
        </w:rPr>
        <w:t xml:space="preserve">(PIEA ® Règles d'application article </w:t>
      </w:r>
      <w:r w:rsidR="00955B2F">
        <w:rPr>
          <w:rFonts w:ascii="Arial Narrow" w:hAnsi="Arial Narrow"/>
          <w:b w:val="0"/>
          <w:sz w:val="23"/>
          <w:szCs w:val="23"/>
        </w:rPr>
        <w:t># 3.5</w:t>
      </w:r>
      <w:r w:rsidR="00955B2F" w:rsidRPr="00164693">
        <w:rPr>
          <w:rFonts w:ascii="Arial Narrow" w:hAnsi="Arial Narrow"/>
          <w:b w:val="0"/>
          <w:sz w:val="23"/>
          <w:szCs w:val="23"/>
        </w:rPr>
        <w:t>).</w:t>
      </w:r>
      <w:r w:rsidR="00955B2F" w:rsidRPr="00955B2F">
        <w:rPr>
          <w:rFonts w:ascii="Arial Narrow" w:hAnsi="Arial Narrow"/>
          <w:sz w:val="23"/>
          <w:szCs w:val="23"/>
        </w:rPr>
        <w:t xml:space="preserve"> </w:t>
      </w:r>
    </w:p>
    <w:p w:rsidR="00797A49" w:rsidRPr="00164693" w:rsidRDefault="002E1E47" w:rsidP="00C24393">
      <w:pPr>
        <w:numPr>
          <w:ilvl w:val="0"/>
          <w:numId w:val="61"/>
        </w:numPr>
        <w:tabs>
          <w:tab w:val="clear" w:pos="720"/>
          <w:tab w:val="left" w:pos="1100"/>
        </w:tabs>
        <w:spacing w:before="240" w:after="120"/>
        <w:ind w:firstLine="57"/>
        <w:jc w:val="both"/>
        <w:rPr>
          <w:rFonts w:ascii="Arial Narrow" w:hAnsi="Arial Narrow"/>
          <w:sz w:val="23"/>
          <w:szCs w:val="23"/>
        </w:rPr>
      </w:pPr>
      <w:r w:rsidRPr="00164693">
        <w:rPr>
          <w:rFonts w:ascii="Arial Narrow" w:hAnsi="Arial Narrow"/>
          <w:b/>
          <w:sz w:val="23"/>
          <w:szCs w:val="23"/>
          <w:u w:val="single"/>
        </w:rPr>
        <w:t>Examen f</w:t>
      </w:r>
      <w:r w:rsidR="00117BD6" w:rsidRPr="00164693">
        <w:rPr>
          <w:rFonts w:ascii="Arial Narrow" w:hAnsi="Arial Narrow"/>
          <w:b/>
          <w:sz w:val="23"/>
          <w:szCs w:val="23"/>
          <w:u w:val="single"/>
        </w:rPr>
        <w:t>inal</w:t>
      </w:r>
      <w:r w:rsidR="00117BD6" w:rsidRPr="00D857D0">
        <w:rPr>
          <w:rFonts w:ascii="Arial Narrow" w:hAnsi="Arial Narrow"/>
          <w:b/>
          <w:sz w:val="23"/>
          <w:szCs w:val="23"/>
          <w:u w:val="single"/>
        </w:rPr>
        <w:t> </w:t>
      </w:r>
      <w:r w:rsidR="00D857D0" w:rsidRPr="00D857D0">
        <w:rPr>
          <w:rFonts w:ascii="Arial Narrow" w:hAnsi="Arial Narrow"/>
          <w:sz w:val="23"/>
          <w:szCs w:val="23"/>
          <w:u w:val="single"/>
        </w:rPr>
        <w:t>(</w:t>
      </w:r>
      <w:r w:rsidR="000936FA">
        <w:rPr>
          <w:rFonts w:ascii="Arial Narrow" w:hAnsi="Arial Narrow"/>
          <w:sz w:val="23"/>
          <w:szCs w:val="23"/>
          <w:u w:val="single"/>
        </w:rPr>
        <w:t>3</w:t>
      </w:r>
      <w:r w:rsidR="00D857D0" w:rsidRPr="00D857D0">
        <w:rPr>
          <w:rFonts w:ascii="Arial Narrow" w:hAnsi="Arial Narrow"/>
          <w:sz w:val="23"/>
          <w:szCs w:val="23"/>
          <w:u w:val="single"/>
        </w:rPr>
        <w:t xml:space="preserve"> heures)</w:t>
      </w:r>
      <w:r w:rsidR="00D857D0" w:rsidRPr="00D857D0">
        <w:rPr>
          <w:rFonts w:ascii="Arial Narrow" w:hAnsi="Arial Narrow"/>
          <w:b/>
          <w:sz w:val="23"/>
          <w:szCs w:val="23"/>
        </w:rPr>
        <w:t>:</w:t>
      </w:r>
      <w:r w:rsidR="00D857D0" w:rsidRPr="00D857D0">
        <w:rPr>
          <w:rFonts w:ascii="Arial Narrow" w:hAnsi="Arial Narrow"/>
          <w:sz w:val="23"/>
          <w:szCs w:val="23"/>
        </w:rPr>
        <w:t xml:space="preserve"> Pratique professionnelle + Terminologie médicale </w:t>
      </w:r>
      <w:r w:rsidR="00D857D0" w:rsidRPr="00D857D0">
        <w:rPr>
          <w:rFonts w:ascii="Arial Narrow" w:hAnsi="Arial Narrow"/>
          <w:b/>
          <w:sz w:val="23"/>
          <w:szCs w:val="23"/>
        </w:rPr>
        <w:t>(30 %)</w:t>
      </w:r>
      <w:r w:rsidR="00117BD6" w:rsidRPr="00164693">
        <w:rPr>
          <w:rFonts w:ascii="Arial Narrow" w:hAnsi="Arial Narrow"/>
          <w:sz w:val="23"/>
          <w:szCs w:val="23"/>
        </w:rPr>
        <w:t xml:space="preserve"> </w:t>
      </w:r>
    </w:p>
    <w:p w:rsidR="00955B2F" w:rsidRDefault="00955B2F" w:rsidP="007D39D8">
      <w:pPr>
        <w:spacing w:before="120" w:after="120"/>
        <w:ind w:left="357"/>
        <w:jc w:val="both"/>
        <w:rPr>
          <w:rFonts w:ascii="Arial Narrow" w:hAnsi="Arial Narrow"/>
          <w:b/>
          <w:sz w:val="23"/>
          <w:szCs w:val="23"/>
          <w:u w:val="single"/>
        </w:rPr>
      </w:pPr>
    </w:p>
    <w:p w:rsidR="002E1E47" w:rsidRPr="00164693" w:rsidRDefault="002E1E47" w:rsidP="007D39D8">
      <w:pPr>
        <w:spacing w:before="120" w:after="120"/>
        <w:ind w:left="357"/>
        <w:jc w:val="both"/>
        <w:rPr>
          <w:rFonts w:ascii="Arial Narrow" w:hAnsi="Arial Narrow"/>
          <w:b/>
          <w:sz w:val="23"/>
          <w:szCs w:val="23"/>
          <w:u w:val="single"/>
        </w:rPr>
      </w:pPr>
      <w:r w:rsidRPr="00164693">
        <w:rPr>
          <w:rFonts w:ascii="Arial Narrow" w:hAnsi="Arial Narrow"/>
          <w:b/>
          <w:sz w:val="23"/>
          <w:szCs w:val="23"/>
          <w:u w:val="single"/>
        </w:rPr>
        <w:t>Laboratoire</w:t>
      </w:r>
    </w:p>
    <w:p w:rsidR="00A51487" w:rsidRPr="00164693" w:rsidRDefault="00063555" w:rsidP="007D39D8">
      <w:pPr>
        <w:numPr>
          <w:ilvl w:val="0"/>
          <w:numId w:val="60"/>
        </w:numPr>
        <w:spacing w:before="120" w:after="120"/>
        <w:ind w:left="763"/>
        <w:jc w:val="both"/>
        <w:rPr>
          <w:rFonts w:ascii="Arial Narrow" w:hAnsi="Arial Narrow"/>
          <w:b/>
          <w:sz w:val="23"/>
          <w:szCs w:val="23"/>
        </w:rPr>
      </w:pPr>
      <w:r w:rsidRPr="00164693">
        <w:rPr>
          <w:rFonts w:ascii="Arial Narrow" w:hAnsi="Arial Narrow"/>
          <w:sz w:val="23"/>
          <w:szCs w:val="23"/>
        </w:rPr>
        <w:t>D</w:t>
      </w:r>
      <w:r w:rsidR="00833882" w:rsidRPr="00164693">
        <w:rPr>
          <w:rFonts w:ascii="Arial Narrow" w:hAnsi="Arial Narrow"/>
          <w:sz w:val="23"/>
          <w:szCs w:val="23"/>
        </w:rPr>
        <w:t xml:space="preserve">émarche de soins </w:t>
      </w:r>
      <w:r w:rsidR="009608A8" w:rsidRPr="00164693">
        <w:rPr>
          <w:rFonts w:ascii="Arial Narrow" w:hAnsi="Arial Narrow"/>
          <w:sz w:val="23"/>
          <w:szCs w:val="23"/>
        </w:rPr>
        <w:t xml:space="preserve">réalisée </w:t>
      </w:r>
      <w:r w:rsidR="00833882" w:rsidRPr="00164693">
        <w:rPr>
          <w:rFonts w:ascii="Arial Narrow" w:hAnsi="Arial Narrow"/>
          <w:sz w:val="23"/>
          <w:szCs w:val="23"/>
        </w:rPr>
        <w:t>en équipe</w:t>
      </w:r>
      <w:r w:rsidR="002E1E47" w:rsidRPr="00164693">
        <w:rPr>
          <w:rFonts w:ascii="Arial Narrow" w:hAnsi="Arial Narrow"/>
          <w:sz w:val="23"/>
          <w:szCs w:val="23"/>
        </w:rPr>
        <w:t xml:space="preserve"> </w:t>
      </w:r>
      <w:r w:rsidR="00833882" w:rsidRPr="00164693">
        <w:rPr>
          <w:rFonts w:ascii="Arial Narrow" w:hAnsi="Arial Narrow"/>
          <w:b/>
          <w:sz w:val="23"/>
          <w:szCs w:val="23"/>
        </w:rPr>
        <w:t>(</w:t>
      </w:r>
      <w:r w:rsidR="005175FA" w:rsidRPr="00164693">
        <w:rPr>
          <w:rFonts w:ascii="Arial Narrow" w:hAnsi="Arial Narrow"/>
          <w:b/>
          <w:sz w:val="23"/>
          <w:szCs w:val="23"/>
        </w:rPr>
        <w:t>1</w:t>
      </w:r>
      <w:r w:rsidR="00662679">
        <w:rPr>
          <w:rFonts w:ascii="Arial Narrow" w:hAnsi="Arial Narrow"/>
          <w:b/>
          <w:sz w:val="23"/>
          <w:szCs w:val="23"/>
        </w:rPr>
        <w:t xml:space="preserve">0 </w:t>
      </w:r>
      <w:r w:rsidR="00833882" w:rsidRPr="00164693">
        <w:rPr>
          <w:rFonts w:ascii="Arial Narrow" w:hAnsi="Arial Narrow"/>
          <w:b/>
          <w:sz w:val="23"/>
          <w:szCs w:val="23"/>
        </w:rPr>
        <w:t>%)</w:t>
      </w:r>
      <w:r w:rsidR="00A51487" w:rsidRPr="00164693">
        <w:rPr>
          <w:rFonts w:ascii="Arial Narrow" w:hAnsi="Arial Narrow"/>
          <w:b/>
          <w:sz w:val="23"/>
          <w:szCs w:val="23"/>
        </w:rPr>
        <w:t>.</w:t>
      </w:r>
    </w:p>
    <w:p w:rsidR="00833882" w:rsidRPr="00164693" w:rsidRDefault="00A51487" w:rsidP="007D39D8">
      <w:pPr>
        <w:numPr>
          <w:ilvl w:val="0"/>
          <w:numId w:val="60"/>
        </w:numPr>
        <w:spacing w:before="120" w:after="120"/>
        <w:ind w:left="763"/>
        <w:jc w:val="both"/>
        <w:rPr>
          <w:rFonts w:ascii="Arial Narrow" w:hAnsi="Arial Narrow"/>
          <w:b/>
          <w:sz w:val="23"/>
          <w:szCs w:val="23"/>
        </w:rPr>
      </w:pPr>
      <w:r w:rsidRPr="00164693">
        <w:rPr>
          <w:rFonts w:ascii="Arial Narrow" w:hAnsi="Arial Narrow"/>
          <w:sz w:val="23"/>
          <w:szCs w:val="23"/>
        </w:rPr>
        <w:t>Démarche de soins réalisée individuellement avec présentation orale</w:t>
      </w:r>
      <w:r w:rsidR="00333388" w:rsidRPr="00164693">
        <w:rPr>
          <w:rFonts w:ascii="Arial Narrow" w:hAnsi="Arial Narrow"/>
          <w:sz w:val="23"/>
          <w:szCs w:val="23"/>
        </w:rPr>
        <w:t xml:space="preserve"> </w:t>
      </w:r>
      <w:r w:rsidR="00333388" w:rsidRPr="00164693">
        <w:rPr>
          <w:rFonts w:ascii="Arial Narrow" w:hAnsi="Arial Narrow"/>
          <w:b/>
          <w:sz w:val="23"/>
          <w:szCs w:val="23"/>
        </w:rPr>
        <w:t>(20 %).</w:t>
      </w:r>
      <w:r w:rsidR="00333388" w:rsidRPr="00164693">
        <w:rPr>
          <w:rFonts w:ascii="Arial Narrow" w:hAnsi="Arial Narrow"/>
          <w:sz w:val="23"/>
          <w:szCs w:val="23"/>
        </w:rPr>
        <w:t xml:space="preserve"> </w:t>
      </w:r>
    </w:p>
    <w:p w:rsidR="003D269C" w:rsidRPr="00164693" w:rsidRDefault="003D269C" w:rsidP="007D39D8">
      <w:pPr>
        <w:numPr>
          <w:ilvl w:val="0"/>
          <w:numId w:val="60"/>
        </w:numPr>
        <w:spacing w:before="120" w:after="120"/>
        <w:ind w:left="763"/>
        <w:jc w:val="both"/>
        <w:rPr>
          <w:rFonts w:ascii="Arial Narrow" w:hAnsi="Arial Narrow"/>
          <w:sz w:val="23"/>
          <w:szCs w:val="23"/>
        </w:rPr>
      </w:pPr>
      <w:bookmarkStart w:id="0" w:name="_GoBack"/>
      <w:r w:rsidRPr="00164693">
        <w:rPr>
          <w:rFonts w:ascii="Arial Narrow" w:hAnsi="Arial Narrow"/>
          <w:sz w:val="23"/>
          <w:szCs w:val="23"/>
        </w:rPr>
        <w:t xml:space="preserve">Laboratoire clinique : </w:t>
      </w:r>
    </w:p>
    <w:bookmarkEnd w:id="0"/>
    <w:p w:rsidR="00063555" w:rsidRPr="00164693" w:rsidRDefault="003D269C" w:rsidP="007D39D8">
      <w:pPr>
        <w:numPr>
          <w:ilvl w:val="0"/>
          <w:numId w:val="61"/>
        </w:numPr>
        <w:tabs>
          <w:tab w:val="clear" w:pos="720"/>
          <w:tab w:val="left" w:pos="1100"/>
        </w:tabs>
        <w:ind w:firstLine="57"/>
        <w:jc w:val="both"/>
        <w:rPr>
          <w:rFonts w:ascii="Arial Narrow" w:hAnsi="Arial Narrow"/>
          <w:b/>
          <w:sz w:val="23"/>
          <w:szCs w:val="23"/>
        </w:rPr>
      </w:pPr>
      <w:r w:rsidRPr="00164693">
        <w:rPr>
          <w:rFonts w:ascii="Arial Narrow" w:hAnsi="Arial Narrow"/>
          <w:sz w:val="23"/>
          <w:szCs w:val="23"/>
        </w:rPr>
        <w:t xml:space="preserve">Réflexion </w:t>
      </w:r>
      <w:r w:rsidR="00063555" w:rsidRPr="00164693">
        <w:rPr>
          <w:rFonts w:ascii="Arial Narrow" w:hAnsi="Arial Narrow"/>
          <w:b/>
          <w:sz w:val="23"/>
          <w:szCs w:val="23"/>
        </w:rPr>
        <w:t>(</w:t>
      </w:r>
      <w:r w:rsidR="002E1E47" w:rsidRPr="00164693">
        <w:rPr>
          <w:rFonts w:ascii="Arial Narrow" w:hAnsi="Arial Narrow"/>
          <w:b/>
          <w:sz w:val="23"/>
          <w:szCs w:val="23"/>
        </w:rPr>
        <w:t>5</w:t>
      </w:r>
      <w:r w:rsidR="00117BD6" w:rsidRPr="00164693">
        <w:rPr>
          <w:rFonts w:ascii="Arial Narrow" w:hAnsi="Arial Narrow"/>
          <w:b/>
          <w:sz w:val="23"/>
          <w:szCs w:val="23"/>
        </w:rPr>
        <w:t xml:space="preserve"> %)</w:t>
      </w:r>
    </w:p>
    <w:p w:rsidR="003D269C" w:rsidRPr="00164693" w:rsidRDefault="003D269C" w:rsidP="007D39D8">
      <w:pPr>
        <w:numPr>
          <w:ilvl w:val="0"/>
          <w:numId w:val="61"/>
        </w:numPr>
        <w:tabs>
          <w:tab w:val="clear" w:pos="720"/>
          <w:tab w:val="left" w:pos="1100"/>
        </w:tabs>
        <w:ind w:firstLine="57"/>
        <w:jc w:val="both"/>
        <w:rPr>
          <w:rFonts w:ascii="Arial Narrow" w:hAnsi="Arial Narrow"/>
          <w:sz w:val="23"/>
          <w:szCs w:val="23"/>
        </w:rPr>
      </w:pPr>
      <w:r w:rsidRPr="00164693">
        <w:rPr>
          <w:rFonts w:ascii="Arial Narrow" w:hAnsi="Arial Narrow"/>
          <w:sz w:val="23"/>
          <w:szCs w:val="23"/>
        </w:rPr>
        <w:t xml:space="preserve">Présentation orale </w:t>
      </w:r>
      <w:r w:rsidRPr="00164693">
        <w:rPr>
          <w:rFonts w:ascii="Arial Narrow" w:hAnsi="Arial Narrow"/>
          <w:b/>
          <w:sz w:val="23"/>
          <w:szCs w:val="23"/>
        </w:rPr>
        <w:t>(</w:t>
      </w:r>
      <w:r w:rsidR="002E1E47" w:rsidRPr="00164693">
        <w:rPr>
          <w:rFonts w:ascii="Arial Narrow" w:hAnsi="Arial Narrow"/>
          <w:b/>
          <w:sz w:val="23"/>
          <w:szCs w:val="23"/>
        </w:rPr>
        <w:t>5</w:t>
      </w:r>
      <w:r w:rsidR="00333388" w:rsidRPr="00164693">
        <w:rPr>
          <w:rFonts w:ascii="Arial Narrow" w:hAnsi="Arial Narrow"/>
          <w:b/>
          <w:sz w:val="23"/>
          <w:szCs w:val="23"/>
        </w:rPr>
        <w:t xml:space="preserve"> </w:t>
      </w:r>
      <w:r w:rsidRPr="00164693">
        <w:rPr>
          <w:rFonts w:ascii="Arial Narrow" w:hAnsi="Arial Narrow"/>
          <w:b/>
          <w:sz w:val="23"/>
          <w:szCs w:val="23"/>
        </w:rPr>
        <w:t>%)</w:t>
      </w:r>
    </w:p>
    <w:p w:rsidR="003D269C" w:rsidRPr="00522EC6" w:rsidRDefault="003D269C" w:rsidP="007D39D8">
      <w:pPr>
        <w:numPr>
          <w:ilvl w:val="0"/>
          <w:numId w:val="61"/>
        </w:numPr>
        <w:tabs>
          <w:tab w:val="clear" w:pos="720"/>
          <w:tab w:val="left" w:pos="1100"/>
        </w:tabs>
        <w:spacing w:after="120"/>
        <w:ind w:firstLine="57"/>
        <w:jc w:val="both"/>
        <w:rPr>
          <w:rFonts w:ascii="Arial Narrow" w:hAnsi="Arial Narrow"/>
          <w:sz w:val="23"/>
          <w:szCs w:val="23"/>
        </w:rPr>
      </w:pPr>
      <w:r w:rsidRPr="00164693">
        <w:rPr>
          <w:rFonts w:ascii="Arial Narrow" w:hAnsi="Arial Narrow"/>
          <w:sz w:val="23"/>
          <w:szCs w:val="23"/>
        </w:rPr>
        <w:t>Recherche de données pertinentes</w:t>
      </w:r>
      <w:r w:rsidRPr="00164693">
        <w:rPr>
          <w:rFonts w:ascii="Arial Narrow" w:hAnsi="Arial Narrow"/>
          <w:b/>
          <w:sz w:val="23"/>
          <w:szCs w:val="23"/>
        </w:rPr>
        <w:t xml:space="preserve"> (</w:t>
      </w:r>
      <w:r w:rsidR="00485DF5" w:rsidRPr="00164693">
        <w:rPr>
          <w:rFonts w:ascii="Arial Narrow" w:hAnsi="Arial Narrow"/>
          <w:b/>
          <w:sz w:val="23"/>
          <w:szCs w:val="23"/>
        </w:rPr>
        <w:t>1</w:t>
      </w:r>
      <w:r w:rsidR="00522EC6">
        <w:rPr>
          <w:rFonts w:ascii="Arial Narrow" w:hAnsi="Arial Narrow"/>
          <w:b/>
          <w:sz w:val="23"/>
          <w:szCs w:val="23"/>
        </w:rPr>
        <w:t>0</w:t>
      </w:r>
      <w:r w:rsidRPr="00164693">
        <w:rPr>
          <w:rFonts w:ascii="Arial Narrow" w:hAnsi="Arial Narrow"/>
          <w:b/>
          <w:sz w:val="23"/>
          <w:szCs w:val="23"/>
        </w:rPr>
        <w:t xml:space="preserve"> %)</w:t>
      </w:r>
    </w:p>
    <w:p w:rsidR="00955B2F" w:rsidRDefault="00955B2F" w:rsidP="007D39D8">
      <w:pPr>
        <w:spacing w:before="120" w:after="120"/>
        <w:ind w:left="357"/>
        <w:jc w:val="both"/>
        <w:rPr>
          <w:rFonts w:ascii="Arial Narrow" w:hAnsi="Arial Narrow"/>
          <w:b/>
          <w:sz w:val="23"/>
          <w:szCs w:val="23"/>
          <w:u w:val="single"/>
        </w:rPr>
      </w:pPr>
    </w:p>
    <w:p w:rsidR="00522EC6" w:rsidRDefault="00522EC6" w:rsidP="007D39D8">
      <w:pPr>
        <w:spacing w:before="120" w:after="120"/>
        <w:ind w:left="357"/>
        <w:jc w:val="both"/>
        <w:rPr>
          <w:rFonts w:ascii="Arial Narrow" w:hAnsi="Arial Narrow"/>
          <w:b/>
          <w:sz w:val="23"/>
          <w:szCs w:val="23"/>
          <w:u w:val="single"/>
        </w:rPr>
      </w:pPr>
      <w:r>
        <w:rPr>
          <w:rFonts w:ascii="Arial Narrow" w:hAnsi="Arial Narrow"/>
          <w:b/>
          <w:sz w:val="23"/>
          <w:szCs w:val="23"/>
          <w:u w:val="single"/>
        </w:rPr>
        <w:t>Examen Pratique</w:t>
      </w:r>
    </w:p>
    <w:p w:rsidR="00522EC6" w:rsidRPr="00522EC6" w:rsidRDefault="00522EC6" w:rsidP="007D39D8">
      <w:pPr>
        <w:numPr>
          <w:ilvl w:val="0"/>
          <w:numId w:val="60"/>
        </w:numPr>
        <w:spacing w:before="120"/>
        <w:ind w:left="760" w:hanging="357"/>
        <w:jc w:val="both"/>
        <w:rPr>
          <w:rFonts w:ascii="Arial Narrow" w:hAnsi="Arial Narrow"/>
          <w:sz w:val="23"/>
          <w:szCs w:val="23"/>
        </w:rPr>
      </w:pPr>
      <w:r>
        <w:rPr>
          <w:rFonts w:ascii="Arial Narrow" w:hAnsi="Arial Narrow"/>
          <w:sz w:val="23"/>
          <w:szCs w:val="23"/>
        </w:rPr>
        <w:t xml:space="preserve">Compléter un </w:t>
      </w:r>
      <w:r w:rsidRPr="00522EC6">
        <w:rPr>
          <w:rFonts w:ascii="Arial Narrow" w:hAnsi="Arial Narrow"/>
          <w:sz w:val="23"/>
          <w:szCs w:val="23"/>
        </w:rPr>
        <w:t>mémo de soins</w:t>
      </w:r>
      <w:r>
        <w:rPr>
          <w:rFonts w:ascii="Arial Narrow" w:hAnsi="Arial Narrow"/>
          <w:sz w:val="23"/>
          <w:szCs w:val="23"/>
        </w:rPr>
        <w:t xml:space="preserve"> </w:t>
      </w:r>
      <w:r w:rsidRPr="00164693">
        <w:rPr>
          <w:rFonts w:ascii="Arial Narrow" w:hAnsi="Arial Narrow"/>
          <w:b/>
          <w:sz w:val="23"/>
          <w:szCs w:val="23"/>
        </w:rPr>
        <w:t>(</w:t>
      </w:r>
      <w:r w:rsidR="00565228">
        <w:rPr>
          <w:rFonts w:ascii="Arial Narrow" w:hAnsi="Arial Narrow"/>
          <w:b/>
          <w:sz w:val="23"/>
          <w:szCs w:val="23"/>
        </w:rPr>
        <w:t>10</w:t>
      </w:r>
      <w:r w:rsidRPr="00164693">
        <w:rPr>
          <w:rFonts w:ascii="Arial Narrow" w:hAnsi="Arial Narrow"/>
          <w:b/>
          <w:sz w:val="23"/>
          <w:szCs w:val="23"/>
        </w:rPr>
        <w:t xml:space="preserve"> %)</w:t>
      </w:r>
    </w:p>
    <w:p w:rsidR="002E1E47" w:rsidRPr="00164693" w:rsidRDefault="002E1E47" w:rsidP="007D39D8">
      <w:pPr>
        <w:tabs>
          <w:tab w:val="left" w:pos="1100"/>
        </w:tabs>
        <w:ind w:left="777"/>
        <w:jc w:val="both"/>
        <w:rPr>
          <w:rFonts w:ascii="Arial Narrow" w:hAnsi="Arial Narrow"/>
          <w:sz w:val="23"/>
          <w:szCs w:val="23"/>
        </w:rPr>
      </w:pPr>
    </w:p>
    <w:p w:rsidR="00955B2F" w:rsidRDefault="00955B2F" w:rsidP="007D39D8">
      <w:pPr>
        <w:spacing w:before="120"/>
        <w:ind w:left="709" w:hanging="709"/>
        <w:jc w:val="both"/>
        <w:rPr>
          <w:rFonts w:ascii="Arial Narrow" w:hAnsi="Arial Narrow"/>
          <w:b/>
          <w:sz w:val="23"/>
          <w:szCs w:val="23"/>
        </w:rPr>
      </w:pPr>
    </w:p>
    <w:p w:rsidR="002475B1" w:rsidRPr="00164693" w:rsidRDefault="00833882" w:rsidP="007D39D8">
      <w:pPr>
        <w:spacing w:before="120"/>
        <w:ind w:left="709" w:hanging="709"/>
        <w:jc w:val="both"/>
        <w:rPr>
          <w:rFonts w:ascii="Arial Narrow" w:hAnsi="Arial Narrow"/>
          <w:sz w:val="23"/>
          <w:szCs w:val="23"/>
        </w:rPr>
      </w:pPr>
      <w:r w:rsidRPr="00955B2F">
        <w:rPr>
          <w:rFonts w:ascii="Arial Narrow" w:hAnsi="Arial Narrow"/>
          <w:b/>
          <w:sz w:val="23"/>
          <w:szCs w:val="23"/>
        </w:rPr>
        <w:t>N.B.</w:t>
      </w:r>
      <w:r w:rsidRPr="00955B2F">
        <w:rPr>
          <w:rFonts w:ascii="Arial Narrow" w:hAnsi="Arial Narrow"/>
          <w:sz w:val="23"/>
          <w:szCs w:val="23"/>
        </w:rPr>
        <w:t> :</w:t>
      </w:r>
      <w:r w:rsidR="00117BD6" w:rsidRPr="00955B2F">
        <w:rPr>
          <w:rFonts w:ascii="Arial Narrow" w:hAnsi="Arial Narrow"/>
          <w:sz w:val="23"/>
          <w:szCs w:val="23"/>
        </w:rPr>
        <w:tab/>
      </w:r>
      <w:r w:rsidRPr="00955B2F">
        <w:rPr>
          <w:rFonts w:ascii="Arial Narrow" w:hAnsi="Arial Narrow"/>
          <w:sz w:val="23"/>
          <w:szCs w:val="23"/>
        </w:rPr>
        <w:t>Chaque étudiant</w:t>
      </w:r>
      <w:r w:rsidR="00A17FCA">
        <w:rPr>
          <w:rFonts w:ascii="Arial Narrow" w:hAnsi="Arial Narrow"/>
          <w:sz w:val="23"/>
          <w:szCs w:val="23"/>
        </w:rPr>
        <w:t>e ou étudiant</w:t>
      </w:r>
      <w:r w:rsidRPr="00955B2F">
        <w:rPr>
          <w:rFonts w:ascii="Arial Narrow" w:hAnsi="Arial Narrow"/>
          <w:sz w:val="23"/>
          <w:szCs w:val="23"/>
        </w:rPr>
        <w:t xml:space="preserve"> a reçu en début de session une copie du document </w:t>
      </w:r>
      <w:r w:rsidRPr="00955B2F">
        <w:rPr>
          <w:rFonts w:ascii="Arial Narrow" w:hAnsi="Arial Narrow"/>
          <w:b/>
          <w:i/>
          <w:sz w:val="23"/>
          <w:szCs w:val="23"/>
        </w:rPr>
        <w:t>Règlements et politiques en Soins infirmiers.</w:t>
      </w:r>
      <w:r w:rsidRPr="00955B2F">
        <w:rPr>
          <w:rFonts w:ascii="Arial Narrow" w:hAnsi="Arial Narrow"/>
          <w:sz w:val="23"/>
          <w:szCs w:val="23"/>
        </w:rPr>
        <w:t xml:space="preserve"> Toutes les prescriptions de ce document s’appliquent au présent cours.</w:t>
      </w:r>
    </w:p>
    <w:p w:rsidR="003E10F4" w:rsidRPr="00164693" w:rsidRDefault="002475B1" w:rsidP="003E10F4">
      <w:pPr>
        <w:pStyle w:val="En-tte"/>
        <w:pBdr>
          <w:bottom w:val="single" w:sz="24" w:space="1" w:color="808080"/>
        </w:pBdr>
        <w:tabs>
          <w:tab w:val="clear" w:pos="4320"/>
          <w:tab w:val="clear" w:pos="8640"/>
          <w:tab w:val="right" w:pos="8500"/>
        </w:tabs>
        <w:spacing w:after="240"/>
        <w:jc w:val="right"/>
        <w:rPr>
          <w:rFonts w:ascii="Arial Narrow" w:hAnsi="Arial Narrow"/>
          <w:b/>
          <w:sz w:val="23"/>
          <w:szCs w:val="23"/>
        </w:rPr>
      </w:pPr>
      <w:r w:rsidRPr="00164693">
        <w:rPr>
          <w:rFonts w:ascii="Arial Narrow" w:hAnsi="Arial Narrow"/>
          <w:sz w:val="23"/>
          <w:szCs w:val="23"/>
        </w:rPr>
        <w:br w:type="page"/>
      </w:r>
      <w:r w:rsidR="003E10F4">
        <w:rPr>
          <w:rFonts w:ascii="Arial Narrow" w:hAnsi="Arial Narrow"/>
          <w:b/>
          <w:sz w:val="23"/>
          <w:szCs w:val="23"/>
        </w:rPr>
        <w:lastRenderedPageBreak/>
        <w:t xml:space="preserve">Modalités d’encadrement </w:t>
      </w:r>
    </w:p>
    <w:p w:rsidR="003E10F4" w:rsidRDefault="009A70B7" w:rsidP="003E10F4">
      <w:pPr>
        <w:pStyle w:val="paragraphe"/>
        <w:spacing w:before="240"/>
        <w:ind w:left="360"/>
        <w:rPr>
          <w:rFonts w:ascii="Arial Narrow" w:hAnsi="Arial Narrow"/>
          <w:sz w:val="23"/>
          <w:szCs w:val="23"/>
        </w:rPr>
      </w:pPr>
      <w:r>
        <w:rPr>
          <w:rFonts w:ascii="Arial Narrow" w:hAnsi="Arial Narrow"/>
          <w:b/>
          <w:noProof/>
          <w:sz w:val="23"/>
          <w:szCs w:val="23"/>
          <w:lang w:eastAsia="fr-CA"/>
        </w:rPr>
        <w:pict>
          <v:group id="_x0000_s1177" style="position:absolute;left:0;text-align:left;margin-left:475.35pt;margin-top:-52.75pt;width:55.45pt;height:57.25pt;z-index:251662848"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78" type="#_x0000_t75" style="position:absolute;left:4581;top:6844;width:4190;height:4324;visibility:visible;mso-wrap-edited:f;mso-position-horizontal-relative:margin;mso-position-vertical-relative:margin">
              <v:imagedata r:id="rId19" o:title=""/>
            </v:shape>
            <v:group id="_x0000_s1179" style="position:absolute;left:5487;top:7341;width:2922;height:3467" coordorigin="5596,8332" coordsize="5343,6339">
              <o:lock v:ext="edit" aspectratio="t"/>
              <v:shape id="_x0000_s1180" type="#_x0000_t75" style="position:absolute;left:5596;top:9431;width:2789;height:4102;visibility:visible;mso-wrap-edited:f" o:allowincell="f">
                <v:imagedata r:id="rId20" o:title=""/>
              </v:shape>
              <v:group id="_x0000_s1181" style="position:absolute;left:8341;top:11078;width:2492;height:3593" coordorigin="5625,669" coordsize="1315,1938" o:allowincell="f">
                <o:lock v:ext="edit" aspectratio="t"/>
                <v:shape id="_x0000_s1182" type="#_x0000_t75" style="position:absolute;left:5625;top:669;width:543;height:1750;visibility:visible;mso-wrap-edited:f" o:allowincell="f">
                  <v:imagedata r:id="rId21" o:title=""/>
                </v:shape>
                <v:shape id="_x0000_s1183" type="#_x0000_t75" style="position:absolute;left:5665;top:1032;width:1275;height:1575;visibility:visible;mso-wrap-edited:f" o:allowincell="f">
                  <v:imagedata r:id="rId22" o:title=""/>
                </v:shape>
              </v:group>
              <v:shape id="_x0000_s1184" type="#_x0000_t75" style="position:absolute;left:7240;top:8332;width:3699;height:3699;visibility:visible;mso-wrap-edited:f" o:allowincell="f">
                <v:imagedata r:id="rId23" o:title=""/>
              </v:shape>
            </v:group>
          </v:group>
          <o:OLEObject Type="Embed" ProgID="Word.Picture.8" ShapeID="_x0000_s1178" DrawAspect="Content" ObjectID="_1464086511" r:id="rId64"/>
          <o:OLEObject Type="Embed" ProgID="Word.Picture.8" ShapeID="_x0000_s1180" DrawAspect="Content" ObjectID="_1464086512" r:id="rId65"/>
          <o:OLEObject Type="Embed" ProgID="Word.Picture.8" ShapeID="_x0000_s1182" DrawAspect="Content" ObjectID="_1464086513" r:id="rId66"/>
          <o:OLEObject Type="Embed" ProgID="Word.Picture.8" ShapeID="_x0000_s1183" DrawAspect="Content" ObjectID="_1464086514" r:id="rId67"/>
          <o:OLEObject Type="Embed" ProgID="Word.Picture.8" ShapeID="_x0000_s1184" DrawAspect="Content" ObjectID="_1464086515" r:id="rId68"/>
        </w:pict>
      </w:r>
    </w:p>
    <w:p w:rsidR="003E10F4" w:rsidRPr="007F334C" w:rsidRDefault="003E10F4" w:rsidP="009A5C77">
      <w:pPr>
        <w:pStyle w:val="paragraphe"/>
        <w:spacing w:before="360" w:after="240"/>
        <w:ind w:left="357"/>
        <w:rPr>
          <w:rFonts w:ascii="Arial Narrow" w:hAnsi="Arial Narrow"/>
          <w:sz w:val="23"/>
          <w:szCs w:val="23"/>
        </w:rPr>
      </w:pPr>
      <w:r w:rsidRPr="009A5C77">
        <w:rPr>
          <w:rFonts w:ascii="Arial Narrow" w:hAnsi="Arial Narrow"/>
          <w:b/>
          <w:sz w:val="23"/>
          <w:szCs w:val="23"/>
          <w:u w:val="single"/>
        </w:rPr>
        <w:t>En début de session</w:t>
      </w:r>
      <w:r w:rsidRPr="009A5C77">
        <w:rPr>
          <w:rFonts w:ascii="Arial Narrow" w:hAnsi="Arial Narrow"/>
          <w:b/>
          <w:sz w:val="23"/>
          <w:szCs w:val="23"/>
        </w:rPr>
        <w:t> :</w:t>
      </w:r>
      <w:r w:rsidRPr="007F334C">
        <w:rPr>
          <w:rFonts w:ascii="Arial Narrow" w:hAnsi="Arial Narrow"/>
          <w:sz w:val="23"/>
          <w:szCs w:val="23"/>
        </w:rPr>
        <w:t xml:space="preserve"> Présentation</w:t>
      </w:r>
      <w:r>
        <w:rPr>
          <w:rFonts w:ascii="Arial Narrow" w:hAnsi="Arial Narrow"/>
          <w:sz w:val="23"/>
          <w:szCs w:val="23"/>
        </w:rPr>
        <w:t xml:space="preserve"> de …</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Pr>
          <w:rFonts w:ascii="Arial Narrow" w:eastAsia="Times New Roman" w:hAnsi="Arial Narrow"/>
          <w:sz w:val="23"/>
          <w:szCs w:val="23"/>
          <w:lang w:eastAsia="fr-FR"/>
        </w:rPr>
        <w:t>P</w:t>
      </w:r>
      <w:r w:rsidRPr="007F334C">
        <w:rPr>
          <w:rFonts w:ascii="Arial Narrow" w:eastAsia="Times New Roman" w:hAnsi="Arial Narrow"/>
          <w:sz w:val="23"/>
          <w:szCs w:val="23"/>
          <w:lang w:eastAsia="fr-FR"/>
        </w:rPr>
        <w:t>rogramme et première session</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Service d’encadrem</w:t>
      </w:r>
      <w:r>
        <w:rPr>
          <w:rFonts w:ascii="Arial Narrow" w:eastAsia="Times New Roman" w:hAnsi="Arial Narrow"/>
          <w:sz w:val="23"/>
          <w:szCs w:val="23"/>
          <w:lang w:eastAsia="fr-FR"/>
        </w:rPr>
        <w:t xml:space="preserve">ent, mode de fonctionnement et </w:t>
      </w:r>
      <w:r w:rsidRPr="007F334C">
        <w:rPr>
          <w:rFonts w:ascii="Arial Narrow" w:eastAsia="Times New Roman" w:hAnsi="Arial Narrow"/>
          <w:sz w:val="23"/>
          <w:szCs w:val="23"/>
          <w:lang w:eastAsia="fr-FR"/>
        </w:rPr>
        <w:t>personnes responsables</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Centre d’aide en soins infirmiers et en français</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Mode de communication privilégié entre enseignantes et étudiant</w:t>
      </w:r>
      <w:r w:rsidR="00A17FCA">
        <w:rPr>
          <w:rFonts w:ascii="Arial Narrow" w:eastAsia="Times New Roman" w:hAnsi="Arial Narrow"/>
          <w:sz w:val="23"/>
          <w:szCs w:val="23"/>
          <w:lang w:eastAsia="fr-FR"/>
        </w:rPr>
        <w:t>e</w:t>
      </w:r>
      <w:r w:rsidRPr="007F334C">
        <w:rPr>
          <w:rFonts w:ascii="Arial Narrow" w:eastAsia="Times New Roman" w:hAnsi="Arial Narrow"/>
          <w:sz w:val="23"/>
          <w:szCs w:val="23"/>
          <w:lang w:eastAsia="fr-FR"/>
        </w:rPr>
        <w:t>s, par MIO</w:t>
      </w:r>
    </w:p>
    <w:p w:rsidR="003E10F4" w:rsidRPr="009A5C77" w:rsidRDefault="003E10F4" w:rsidP="009A5C77">
      <w:pPr>
        <w:pStyle w:val="paragraphe"/>
        <w:spacing w:before="360" w:after="240"/>
        <w:ind w:left="357"/>
        <w:rPr>
          <w:rFonts w:ascii="Arial Narrow" w:hAnsi="Arial Narrow"/>
          <w:b/>
          <w:sz w:val="23"/>
          <w:szCs w:val="23"/>
        </w:rPr>
      </w:pPr>
      <w:r w:rsidRPr="009A5C77">
        <w:rPr>
          <w:rFonts w:ascii="Arial Narrow" w:hAnsi="Arial Narrow"/>
          <w:b/>
          <w:sz w:val="23"/>
          <w:szCs w:val="23"/>
          <w:u w:val="single"/>
        </w:rPr>
        <w:t>Pendant la session</w:t>
      </w:r>
      <w:r w:rsidRPr="009A5C77">
        <w:rPr>
          <w:rFonts w:ascii="Arial Narrow" w:hAnsi="Arial Narrow"/>
          <w:b/>
          <w:sz w:val="23"/>
          <w:szCs w:val="23"/>
        </w:rPr>
        <w:t> :</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Afficher les horaires des enseignantes</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Rendez-vous sur demande</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Pratique en laboratoire avec la présence de techniciennes</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Rétroaction des travaux et examen réalisés en classe</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Possibilité d’une correction formative, pour certains travaux, avec entente auprès de l’enseignante</w:t>
      </w:r>
    </w:p>
    <w:p w:rsidR="003E10F4" w:rsidRPr="009A5C77" w:rsidRDefault="003E10F4" w:rsidP="009A5C77">
      <w:pPr>
        <w:pStyle w:val="paragraphe"/>
        <w:spacing w:before="360" w:after="240"/>
        <w:ind w:left="357"/>
        <w:rPr>
          <w:rFonts w:ascii="Arial Narrow" w:hAnsi="Arial Narrow"/>
          <w:b/>
          <w:sz w:val="23"/>
          <w:szCs w:val="23"/>
        </w:rPr>
      </w:pPr>
      <w:r w:rsidRPr="009A5C77">
        <w:rPr>
          <w:rFonts w:ascii="Arial Narrow" w:hAnsi="Arial Narrow"/>
          <w:b/>
          <w:sz w:val="23"/>
          <w:szCs w:val="23"/>
          <w:u w:val="single"/>
        </w:rPr>
        <w:t>Fin de session</w:t>
      </w:r>
      <w:r w:rsidRPr="009A5C77">
        <w:rPr>
          <w:rFonts w:ascii="Arial Narrow" w:hAnsi="Arial Narrow"/>
          <w:b/>
          <w:sz w:val="23"/>
          <w:szCs w:val="23"/>
        </w:rPr>
        <w:t> :</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 xml:space="preserve">Activités de révision sur l’ensemble du contenu du cours </w:t>
      </w:r>
    </w:p>
    <w:p w:rsidR="003E10F4" w:rsidRPr="007F334C" w:rsidRDefault="003E10F4" w:rsidP="007D39D8">
      <w:pPr>
        <w:pStyle w:val="Paragraphedeliste"/>
        <w:numPr>
          <w:ilvl w:val="0"/>
          <w:numId w:val="67"/>
        </w:numPr>
        <w:spacing w:before="120" w:after="120"/>
        <w:ind w:left="1276"/>
        <w:contextualSpacing w:val="0"/>
        <w:rPr>
          <w:rFonts w:ascii="Arial Narrow" w:eastAsia="Times New Roman" w:hAnsi="Arial Narrow"/>
          <w:sz w:val="23"/>
          <w:szCs w:val="23"/>
          <w:lang w:eastAsia="fr-FR"/>
        </w:rPr>
      </w:pPr>
      <w:r w:rsidRPr="007F334C">
        <w:rPr>
          <w:rFonts w:ascii="Arial Narrow" w:eastAsia="Times New Roman" w:hAnsi="Arial Narrow"/>
          <w:sz w:val="23"/>
          <w:szCs w:val="23"/>
          <w:lang w:eastAsia="fr-FR"/>
        </w:rPr>
        <w:t>Préparation en vue des examens pratiques</w:t>
      </w:r>
    </w:p>
    <w:p w:rsidR="00522EC6" w:rsidRPr="00164693" w:rsidRDefault="003E10F4" w:rsidP="003E10F4">
      <w:pPr>
        <w:pStyle w:val="En-tte"/>
        <w:pBdr>
          <w:bottom w:val="single" w:sz="24" w:space="1" w:color="808080"/>
        </w:pBdr>
        <w:tabs>
          <w:tab w:val="clear" w:pos="4320"/>
          <w:tab w:val="clear" w:pos="8640"/>
          <w:tab w:val="right" w:pos="8500"/>
        </w:tabs>
        <w:spacing w:after="240"/>
        <w:jc w:val="right"/>
        <w:rPr>
          <w:rFonts w:ascii="Arial Narrow" w:hAnsi="Arial Narrow"/>
          <w:b/>
          <w:sz w:val="23"/>
          <w:szCs w:val="23"/>
        </w:rPr>
      </w:pPr>
      <w:r>
        <w:rPr>
          <w:rFonts w:ascii="Arial Narrow" w:hAnsi="Arial Narrow"/>
          <w:smallCaps/>
          <w:sz w:val="23"/>
          <w:szCs w:val="23"/>
        </w:rPr>
        <w:br w:type="page"/>
      </w:r>
      <w:r w:rsidR="00955B2F">
        <w:rPr>
          <w:rFonts w:ascii="Arial Narrow" w:hAnsi="Arial Narrow"/>
          <w:b/>
          <w:sz w:val="23"/>
          <w:szCs w:val="23"/>
        </w:rPr>
        <w:lastRenderedPageBreak/>
        <w:t>Règles</w:t>
      </w:r>
      <w:r w:rsidR="00522EC6" w:rsidRPr="00164693">
        <w:rPr>
          <w:rFonts w:ascii="Arial Narrow" w:hAnsi="Arial Narrow"/>
          <w:b/>
          <w:sz w:val="23"/>
          <w:szCs w:val="23"/>
        </w:rPr>
        <w:t xml:space="preserve"> départementales</w:t>
      </w:r>
    </w:p>
    <w:p w:rsidR="007351D7" w:rsidRPr="0044137D" w:rsidRDefault="009A70B7" w:rsidP="007351D7">
      <w:pPr>
        <w:pStyle w:val="Nocours"/>
        <w:tabs>
          <w:tab w:val="left" w:pos="1890"/>
          <w:tab w:val="left" w:pos="6480"/>
        </w:tabs>
        <w:spacing w:after="60"/>
        <w:jc w:val="center"/>
        <w:rPr>
          <w:rFonts w:ascii="Arial Narrow" w:hAnsi="Arial Narrow"/>
          <w:bCs w:val="0"/>
          <w:sz w:val="23"/>
          <w:szCs w:val="23"/>
        </w:rPr>
      </w:pPr>
      <w:r>
        <w:rPr>
          <w:rFonts w:ascii="Arial Narrow" w:hAnsi="Arial Narrow"/>
          <w:noProof/>
          <w:sz w:val="23"/>
          <w:szCs w:val="23"/>
          <w:lang w:val="fr-FR"/>
        </w:rPr>
        <w:pict>
          <v:group id="_x0000_s1064" style="position:absolute;left:0;text-align:left;margin-left:457.65pt;margin-top:-71.2pt;width:55.45pt;height:57.25pt;z-index:251654656"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65" type="#_x0000_t75" style="position:absolute;left:4581;top:6844;width:4190;height:4324;visibility:visible;mso-wrap-edited:f;mso-position-horizontal-relative:margin;mso-position-vertical-relative:margin">
              <v:imagedata r:id="rId19" o:title=""/>
            </v:shape>
            <v:group id="_x0000_s1066" style="position:absolute;left:5487;top:7341;width:2922;height:3467" coordorigin="5596,8332" coordsize="5343,6339">
              <o:lock v:ext="edit" aspectratio="t"/>
              <v:shape id="_x0000_s1067" type="#_x0000_t75" style="position:absolute;left:5596;top:9431;width:2789;height:4102;visibility:visible;mso-wrap-edited:f" o:allowincell="f">
                <v:imagedata r:id="rId20" o:title=""/>
              </v:shape>
              <v:group id="_x0000_s1068" style="position:absolute;left:8341;top:11078;width:2492;height:3593" coordorigin="5625,669" coordsize="1315,1938" o:allowincell="f">
                <o:lock v:ext="edit" aspectratio="t"/>
                <v:shape id="_x0000_s1069" type="#_x0000_t75" style="position:absolute;left:5625;top:669;width:543;height:1750;visibility:visible;mso-wrap-edited:f" o:allowincell="f">
                  <v:imagedata r:id="rId21" o:title=""/>
                </v:shape>
                <v:shape id="_x0000_s1070" type="#_x0000_t75" style="position:absolute;left:5665;top:1032;width:1275;height:1575;visibility:visible;mso-wrap-edited:f" o:allowincell="f">
                  <v:imagedata r:id="rId22" o:title=""/>
                </v:shape>
              </v:group>
              <v:shape id="_x0000_s1071" type="#_x0000_t75" style="position:absolute;left:7240;top:8332;width:3699;height:3699;visibility:visible;mso-wrap-edited:f" o:allowincell="f">
                <v:imagedata r:id="rId23" o:title=""/>
              </v:shape>
            </v:group>
          </v:group>
          <o:OLEObject Type="Embed" ProgID="Word.Picture.8" ShapeID="_x0000_s1065" DrawAspect="Content" ObjectID="_1464086516" r:id="rId69"/>
          <o:OLEObject Type="Embed" ProgID="Word.Picture.8" ShapeID="_x0000_s1067" DrawAspect="Content" ObjectID="_1464086517" r:id="rId70"/>
          <o:OLEObject Type="Embed" ProgID="Word.Picture.8" ShapeID="_x0000_s1069" DrawAspect="Content" ObjectID="_1464086518" r:id="rId71"/>
          <o:OLEObject Type="Embed" ProgID="Word.Picture.8" ShapeID="_x0000_s1070" DrawAspect="Content" ObjectID="_1464086519" r:id="rId72"/>
          <o:OLEObject Type="Embed" ProgID="Word.Picture.8" ShapeID="_x0000_s1071" DrawAspect="Content" ObjectID="_1464086520" r:id="rId73"/>
        </w:pict>
      </w:r>
      <w:r w:rsidR="00522EC6" w:rsidRPr="00164693">
        <w:rPr>
          <w:rFonts w:ascii="Arial Narrow" w:hAnsi="Arial Narrow"/>
          <w:bCs w:val="0"/>
          <w:sz w:val="23"/>
          <w:szCs w:val="23"/>
        </w:rPr>
        <w:t>TRÈS IMPORTANT</w:t>
      </w:r>
      <w:r>
        <w:rPr>
          <w:rFonts w:ascii="Arial Narrow" w:hAnsi="Arial Narrow"/>
          <w:noProof/>
          <w:sz w:val="23"/>
          <w:szCs w:val="23"/>
          <w:lang w:val="fr-FR"/>
        </w:rPr>
        <w:pict>
          <v:group id="_x0000_s1244" style="position:absolute;left:0;text-align:left;margin-left:457.65pt;margin-top:-71.2pt;width:55.45pt;height:57.25pt;z-index:251675136;mso-position-horizontal-relative:text;mso-position-vertical-relative:text"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245" type="#_x0000_t75" style="position:absolute;left:4581;top:6844;width:4190;height:4324;visibility:visible;mso-wrap-edited:f;mso-position-horizontal-relative:margin;mso-position-vertical-relative:margin">
              <v:imagedata r:id="rId19" o:title=""/>
            </v:shape>
            <v:group id="_x0000_s1246" style="position:absolute;left:5487;top:7341;width:2922;height:3467" coordorigin="5596,8332" coordsize="5343,6339">
              <o:lock v:ext="edit" aspectratio="t"/>
              <v:shape id="_x0000_s1247" type="#_x0000_t75" style="position:absolute;left:5596;top:9431;width:2789;height:4102;visibility:visible;mso-wrap-edited:f" o:allowincell="f">
                <v:imagedata r:id="rId20" o:title=""/>
              </v:shape>
              <v:group id="_x0000_s1248" style="position:absolute;left:8341;top:11078;width:2492;height:3593" coordorigin="5625,669" coordsize="1315,1938" o:allowincell="f">
                <o:lock v:ext="edit" aspectratio="t"/>
                <v:shape id="_x0000_s1249" type="#_x0000_t75" style="position:absolute;left:5625;top:669;width:543;height:1750;visibility:visible;mso-wrap-edited:f" o:allowincell="f">
                  <v:imagedata r:id="rId21" o:title=""/>
                </v:shape>
                <v:shape id="_x0000_s1250" type="#_x0000_t75" style="position:absolute;left:5665;top:1032;width:1275;height:1575;visibility:visible;mso-wrap-edited:f" o:allowincell="f">
                  <v:imagedata r:id="rId22" o:title=""/>
                </v:shape>
              </v:group>
              <v:shape id="_x0000_s1251" type="#_x0000_t75" style="position:absolute;left:7240;top:8332;width:3699;height:3699;visibility:visible;mso-wrap-edited:f" o:allowincell="f">
                <v:imagedata r:id="rId23" o:title=""/>
              </v:shape>
            </v:group>
          </v:group>
          <o:OLEObject Type="Embed" ProgID="Word.Picture.8" ShapeID="_x0000_s1245" DrawAspect="Content" ObjectID="_1464086521" r:id="rId74"/>
          <o:OLEObject Type="Embed" ProgID="Word.Picture.8" ShapeID="_x0000_s1247" DrawAspect="Content" ObjectID="_1464086522" r:id="rId75"/>
          <o:OLEObject Type="Embed" ProgID="Word.Picture.8" ShapeID="_x0000_s1249" DrawAspect="Content" ObjectID="_1464086523" r:id="rId76"/>
          <o:OLEObject Type="Embed" ProgID="Word.Picture.8" ShapeID="_x0000_s1250" DrawAspect="Content" ObjectID="_1464086524" r:id="rId77"/>
          <o:OLEObject Type="Embed" ProgID="Word.Picture.8" ShapeID="_x0000_s1251" DrawAspect="Content" ObjectID="_1464086525" r:id="rId78"/>
        </w:pict>
      </w:r>
    </w:p>
    <w:p w:rsidR="007351D7" w:rsidRPr="0044137D" w:rsidRDefault="007351D7" w:rsidP="007351D7">
      <w:pPr>
        <w:pStyle w:val="Nocours"/>
        <w:tabs>
          <w:tab w:val="left" w:pos="1890"/>
          <w:tab w:val="left" w:pos="6480"/>
        </w:tabs>
        <w:spacing w:before="240" w:after="120"/>
        <w:jc w:val="both"/>
        <w:rPr>
          <w:rFonts w:ascii="Arial Narrow" w:hAnsi="Arial Narrow"/>
          <w:smallCaps/>
          <w:sz w:val="23"/>
          <w:szCs w:val="23"/>
        </w:rPr>
      </w:pPr>
      <w:r w:rsidRPr="009E4512">
        <w:rPr>
          <w:rFonts w:ascii="Arial Narrow" w:hAnsi="Arial Narrow"/>
          <w:smallCaps/>
          <w:sz w:val="23"/>
          <w:szCs w:val="23"/>
        </w:rPr>
        <w:t>Conférence</w:t>
      </w:r>
      <w:r w:rsidRPr="0044137D">
        <w:rPr>
          <w:rFonts w:ascii="Arial Narrow" w:hAnsi="Arial Narrow"/>
          <w:smallCaps/>
          <w:sz w:val="23"/>
          <w:szCs w:val="23"/>
        </w:rPr>
        <w:t xml:space="preserve"> obligatoire : 2 heures</w:t>
      </w:r>
      <w:r>
        <w:rPr>
          <w:rFonts w:ascii="Arial Narrow" w:hAnsi="Arial Narrow"/>
          <w:smallCaps/>
          <w:sz w:val="23"/>
          <w:szCs w:val="23"/>
        </w:rPr>
        <w:t xml:space="preserve"> (</w:t>
      </w:r>
      <w:r>
        <w:rPr>
          <w:rFonts w:ascii="Arial Narrow" w:hAnsi="Arial Narrow"/>
        </w:rPr>
        <w:t>Règlement quant à la présence en laboratoire s’applique pour cette conférence)</w:t>
      </w:r>
    </w:p>
    <w:p w:rsidR="007351D7" w:rsidRPr="0044137D" w:rsidRDefault="007351D7" w:rsidP="007351D7">
      <w:pPr>
        <w:numPr>
          <w:ilvl w:val="0"/>
          <w:numId w:val="65"/>
        </w:numPr>
        <w:rPr>
          <w:rFonts w:ascii="Arial Narrow" w:hAnsi="Arial Narrow"/>
          <w:sz w:val="23"/>
          <w:szCs w:val="23"/>
        </w:rPr>
      </w:pPr>
      <w:r w:rsidRPr="0044137D">
        <w:rPr>
          <w:rFonts w:ascii="Arial Narrow" w:hAnsi="Arial Narrow"/>
          <w:b/>
          <w:sz w:val="23"/>
          <w:szCs w:val="23"/>
        </w:rPr>
        <w:t>Sujet :</w:t>
      </w:r>
      <w:r>
        <w:rPr>
          <w:rFonts w:ascii="Arial Narrow" w:hAnsi="Arial Narrow"/>
          <w:sz w:val="23"/>
          <w:szCs w:val="23"/>
        </w:rPr>
        <w:t xml:space="preserve"> Finis les régimes! Conseils pour retrouver l’équilibre</w:t>
      </w:r>
      <w:r w:rsidRPr="0044137D">
        <w:rPr>
          <w:rFonts w:ascii="Arial Narrow" w:hAnsi="Arial Narrow"/>
          <w:sz w:val="23"/>
          <w:szCs w:val="23"/>
        </w:rPr>
        <w:t xml:space="preserve"> </w:t>
      </w:r>
    </w:p>
    <w:p w:rsidR="007351D7" w:rsidRPr="0044137D" w:rsidRDefault="007351D7" w:rsidP="007351D7">
      <w:pPr>
        <w:numPr>
          <w:ilvl w:val="0"/>
          <w:numId w:val="65"/>
        </w:numPr>
        <w:rPr>
          <w:rFonts w:ascii="Arial Narrow" w:hAnsi="Arial Narrow"/>
          <w:sz w:val="23"/>
          <w:szCs w:val="23"/>
        </w:rPr>
      </w:pPr>
      <w:r w:rsidRPr="0044137D">
        <w:rPr>
          <w:rFonts w:ascii="Arial Narrow" w:hAnsi="Arial Narrow"/>
          <w:b/>
          <w:sz w:val="23"/>
          <w:szCs w:val="23"/>
        </w:rPr>
        <w:t>Conférencière :</w:t>
      </w:r>
      <w:r w:rsidRPr="0044137D">
        <w:rPr>
          <w:rFonts w:ascii="Arial Narrow" w:hAnsi="Arial Narrow"/>
          <w:sz w:val="23"/>
          <w:szCs w:val="23"/>
        </w:rPr>
        <w:t xml:space="preserve"> </w:t>
      </w:r>
    </w:p>
    <w:p w:rsidR="007351D7" w:rsidRPr="0044137D" w:rsidRDefault="007351D7" w:rsidP="007351D7">
      <w:pPr>
        <w:numPr>
          <w:ilvl w:val="0"/>
          <w:numId w:val="65"/>
        </w:numPr>
        <w:rPr>
          <w:rFonts w:ascii="Arial Narrow" w:hAnsi="Arial Narrow"/>
          <w:sz w:val="23"/>
          <w:szCs w:val="23"/>
        </w:rPr>
      </w:pPr>
      <w:r w:rsidRPr="0044137D">
        <w:rPr>
          <w:rFonts w:ascii="Arial Narrow" w:hAnsi="Arial Narrow"/>
          <w:b/>
          <w:sz w:val="23"/>
          <w:szCs w:val="23"/>
        </w:rPr>
        <w:t>Date et heure :</w:t>
      </w:r>
      <w:r w:rsidRPr="0044137D">
        <w:rPr>
          <w:rFonts w:ascii="Arial Narrow" w:hAnsi="Arial Narrow"/>
          <w:sz w:val="23"/>
          <w:szCs w:val="23"/>
        </w:rPr>
        <w:t xml:space="preserve"> </w:t>
      </w:r>
      <w:r>
        <w:rPr>
          <w:rFonts w:ascii="Arial Narrow" w:hAnsi="Arial Narrow"/>
          <w:sz w:val="23"/>
          <w:szCs w:val="23"/>
        </w:rPr>
        <w:t>2</w:t>
      </w:r>
      <w:r w:rsidRPr="0044137D">
        <w:rPr>
          <w:rFonts w:ascii="Arial Narrow" w:hAnsi="Arial Narrow"/>
          <w:sz w:val="23"/>
          <w:szCs w:val="23"/>
        </w:rPr>
        <w:t xml:space="preserve"> septembre de 19h00 à 21h00</w:t>
      </w:r>
    </w:p>
    <w:p w:rsidR="007351D7" w:rsidRPr="0044137D" w:rsidRDefault="007351D7" w:rsidP="007351D7">
      <w:pPr>
        <w:numPr>
          <w:ilvl w:val="0"/>
          <w:numId w:val="65"/>
        </w:numPr>
        <w:rPr>
          <w:rFonts w:ascii="Arial Narrow" w:hAnsi="Arial Narrow"/>
          <w:sz w:val="23"/>
          <w:szCs w:val="23"/>
        </w:rPr>
      </w:pPr>
      <w:r w:rsidRPr="0044137D">
        <w:rPr>
          <w:rFonts w:ascii="Arial Narrow" w:hAnsi="Arial Narrow"/>
          <w:b/>
          <w:sz w:val="23"/>
          <w:szCs w:val="23"/>
        </w:rPr>
        <w:t>Lieu :</w:t>
      </w:r>
      <w:r w:rsidRPr="0044137D">
        <w:rPr>
          <w:rFonts w:ascii="Arial Narrow" w:hAnsi="Arial Narrow"/>
          <w:sz w:val="23"/>
          <w:szCs w:val="23"/>
        </w:rPr>
        <w:t xml:space="preserve"> Salle Alfred-Desrochers</w:t>
      </w:r>
    </w:p>
    <w:p w:rsidR="007351D7" w:rsidRPr="003049C8" w:rsidRDefault="007351D7" w:rsidP="007351D7">
      <w:pPr>
        <w:numPr>
          <w:ilvl w:val="0"/>
          <w:numId w:val="65"/>
        </w:numPr>
        <w:rPr>
          <w:rFonts w:ascii="Arial Narrow" w:hAnsi="Arial Narrow"/>
          <w:bCs/>
          <w:sz w:val="23"/>
          <w:szCs w:val="23"/>
        </w:rPr>
      </w:pPr>
      <w:r w:rsidRPr="0044137D">
        <w:rPr>
          <w:rFonts w:ascii="Arial Narrow" w:hAnsi="Arial Narrow"/>
          <w:b/>
          <w:sz w:val="23"/>
          <w:szCs w:val="23"/>
        </w:rPr>
        <w:t>Coût :</w:t>
      </w:r>
      <w:r w:rsidRPr="0044137D">
        <w:rPr>
          <w:rFonts w:ascii="Arial Narrow" w:hAnsi="Arial Narrow"/>
          <w:sz w:val="23"/>
          <w:szCs w:val="23"/>
        </w:rPr>
        <w:t xml:space="preserve"> </w:t>
      </w:r>
      <w:r w:rsidR="009E4512">
        <w:rPr>
          <w:rFonts w:ascii="Arial Narrow" w:hAnsi="Arial Narrow"/>
          <w:sz w:val="23"/>
          <w:szCs w:val="23"/>
        </w:rPr>
        <w:t xml:space="preserve">4.00 </w:t>
      </w:r>
      <w:r w:rsidRPr="0044137D">
        <w:rPr>
          <w:rFonts w:ascii="Arial Narrow" w:hAnsi="Arial Narrow"/>
          <w:sz w:val="23"/>
          <w:szCs w:val="23"/>
        </w:rPr>
        <w:t>$</w:t>
      </w:r>
    </w:p>
    <w:p w:rsidR="003F4F0A" w:rsidRDefault="003F4F0A" w:rsidP="009A5C77">
      <w:pPr>
        <w:pStyle w:val="Nocours"/>
        <w:tabs>
          <w:tab w:val="left" w:pos="1890"/>
          <w:tab w:val="left" w:pos="6480"/>
        </w:tabs>
        <w:spacing w:before="360" w:after="240"/>
        <w:jc w:val="both"/>
        <w:rPr>
          <w:rFonts w:ascii="Arial Narrow" w:hAnsi="Arial Narrow"/>
          <w:smallCaps/>
          <w:sz w:val="23"/>
          <w:szCs w:val="23"/>
        </w:rPr>
      </w:pPr>
    </w:p>
    <w:p w:rsidR="00F533E0" w:rsidRPr="00164693" w:rsidRDefault="00F533E0" w:rsidP="009A5C77">
      <w:pPr>
        <w:pStyle w:val="Nocours"/>
        <w:tabs>
          <w:tab w:val="left" w:pos="1890"/>
          <w:tab w:val="left" w:pos="6480"/>
        </w:tabs>
        <w:spacing w:before="360" w:after="240"/>
        <w:jc w:val="both"/>
        <w:rPr>
          <w:rFonts w:ascii="Arial Narrow" w:hAnsi="Arial Narrow"/>
          <w:smallCaps/>
          <w:sz w:val="23"/>
          <w:szCs w:val="23"/>
        </w:rPr>
      </w:pPr>
      <w:r w:rsidRPr="00164693">
        <w:rPr>
          <w:rFonts w:ascii="Arial Narrow" w:hAnsi="Arial Narrow"/>
          <w:smallCaps/>
          <w:sz w:val="23"/>
          <w:szCs w:val="23"/>
        </w:rPr>
        <w:t>Règlement qua</w:t>
      </w:r>
      <w:r w:rsidR="009328E0" w:rsidRPr="00164693">
        <w:rPr>
          <w:rFonts w:ascii="Arial Narrow" w:hAnsi="Arial Narrow"/>
          <w:smallCaps/>
          <w:sz w:val="23"/>
          <w:szCs w:val="23"/>
        </w:rPr>
        <w:t>nt à la présence en laboratoire</w:t>
      </w:r>
      <w:r w:rsidRPr="00164693">
        <w:rPr>
          <w:rFonts w:ascii="Arial Narrow" w:hAnsi="Arial Narrow"/>
          <w:smallCaps/>
          <w:sz w:val="23"/>
          <w:szCs w:val="23"/>
        </w:rPr>
        <w:t xml:space="preserve"> </w:t>
      </w:r>
    </w:p>
    <w:p w:rsidR="00FC6993" w:rsidRPr="00164693" w:rsidRDefault="005029D0" w:rsidP="007D39D8">
      <w:pPr>
        <w:numPr>
          <w:ilvl w:val="0"/>
          <w:numId w:val="65"/>
        </w:numPr>
        <w:rPr>
          <w:rFonts w:ascii="Arial Narrow" w:hAnsi="Arial Narrow"/>
          <w:sz w:val="23"/>
          <w:szCs w:val="23"/>
        </w:rPr>
      </w:pPr>
      <w:r w:rsidRPr="00164693">
        <w:rPr>
          <w:rFonts w:ascii="Arial Narrow" w:hAnsi="Arial Narrow"/>
          <w:sz w:val="23"/>
          <w:szCs w:val="23"/>
        </w:rPr>
        <w:t>La présence en laboratoire</w:t>
      </w:r>
      <w:r w:rsidR="00FC6993" w:rsidRPr="00164693">
        <w:rPr>
          <w:rFonts w:ascii="Arial Narrow" w:hAnsi="Arial Narrow"/>
          <w:sz w:val="23"/>
          <w:szCs w:val="23"/>
        </w:rPr>
        <w:t xml:space="preserve"> </w:t>
      </w:r>
      <w:r w:rsidR="009328E0" w:rsidRPr="00164693">
        <w:rPr>
          <w:rFonts w:ascii="Arial Narrow" w:hAnsi="Arial Narrow"/>
          <w:sz w:val="23"/>
          <w:szCs w:val="23"/>
        </w:rPr>
        <w:t>incluant l’activité en milieu hospitalier (</w:t>
      </w:r>
      <w:r w:rsidR="00FC6993" w:rsidRPr="00164693">
        <w:rPr>
          <w:rFonts w:ascii="Arial Narrow" w:hAnsi="Arial Narrow"/>
          <w:sz w:val="23"/>
          <w:szCs w:val="23"/>
        </w:rPr>
        <w:t>laboratoire clinique</w:t>
      </w:r>
      <w:r w:rsidR="009328E0" w:rsidRPr="00164693">
        <w:rPr>
          <w:rFonts w:ascii="Arial Narrow" w:hAnsi="Arial Narrow"/>
          <w:sz w:val="23"/>
          <w:szCs w:val="23"/>
        </w:rPr>
        <w:t>)</w:t>
      </w:r>
      <w:r w:rsidRPr="00164693">
        <w:rPr>
          <w:rFonts w:ascii="Arial Narrow" w:hAnsi="Arial Narrow"/>
          <w:sz w:val="23"/>
          <w:szCs w:val="23"/>
        </w:rPr>
        <w:t xml:space="preserve"> est obligatoire. </w:t>
      </w:r>
    </w:p>
    <w:p w:rsidR="009328E0" w:rsidRPr="00164693" w:rsidRDefault="005029D0" w:rsidP="007D39D8">
      <w:pPr>
        <w:numPr>
          <w:ilvl w:val="0"/>
          <w:numId w:val="65"/>
        </w:numPr>
        <w:rPr>
          <w:rFonts w:ascii="Arial Narrow" w:hAnsi="Arial Narrow"/>
          <w:sz w:val="23"/>
          <w:szCs w:val="23"/>
        </w:rPr>
      </w:pPr>
      <w:r w:rsidRPr="00164693">
        <w:rPr>
          <w:rFonts w:ascii="Arial Narrow" w:hAnsi="Arial Narrow"/>
          <w:b/>
          <w:sz w:val="23"/>
          <w:szCs w:val="23"/>
        </w:rPr>
        <w:t>Toute absence doit être motivée obligatoirement par l'</w:t>
      </w:r>
      <w:r w:rsidR="00A677AB">
        <w:rPr>
          <w:rFonts w:ascii="Arial Narrow" w:hAnsi="Arial Narrow"/>
          <w:b/>
          <w:sz w:val="23"/>
          <w:szCs w:val="23"/>
        </w:rPr>
        <w:t>étudiante ou l’étudiant</w:t>
      </w:r>
      <w:r w:rsidRPr="00164693">
        <w:rPr>
          <w:rFonts w:ascii="Arial Narrow" w:hAnsi="Arial Narrow"/>
          <w:sz w:val="23"/>
          <w:szCs w:val="23"/>
        </w:rPr>
        <w:t xml:space="preserve"> </w:t>
      </w:r>
      <w:r w:rsidRPr="00164693">
        <w:rPr>
          <w:rFonts w:ascii="Arial Narrow" w:hAnsi="Arial Narrow"/>
          <w:b/>
          <w:sz w:val="23"/>
          <w:szCs w:val="23"/>
        </w:rPr>
        <w:t>auprès de l'enseignante, dans le plus bref délai</w:t>
      </w:r>
      <w:r w:rsidRPr="00164693">
        <w:rPr>
          <w:rFonts w:ascii="Arial Narrow" w:hAnsi="Arial Narrow"/>
          <w:sz w:val="23"/>
          <w:szCs w:val="23"/>
        </w:rPr>
        <w:t xml:space="preserve">. </w:t>
      </w:r>
      <w:r w:rsidR="00A677AB">
        <w:rPr>
          <w:rFonts w:ascii="Arial Narrow" w:hAnsi="Arial Narrow"/>
          <w:sz w:val="23"/>
          <w:szCs w:val="23"/>
        </w:rPr>
        <w:t>P</w:t>
      </w:r>
      <w:r w:rsidR="00A677AB" w:rsidRPr="00164693">
        <w:rPr>
          <w:rFonts w:ascii="Arial Narrow" w:hAnsi="Arial Narrow"/>
          <w:sz w:val="23"/>
          <w:szCs w:val="23"/>
        </w:rPr>
        <w:t>our le  laboratoire clinique</w:t>
      </w:r>
      <w:r w:rsidR="00A677AB">
        <w:rPr>
          <w:rFonts w:ascii="Arial Narrow" w:hAnsi="Arial Narrow"/>
          <w:sz w:val="23"/>
          <w:szCs w:val="23"/>
        </w:rPr>
        <w:t>, l’</w:t>
      </w:r>
      <w:r w:rsidR="009328E0" w:rsidRPr="00164693">
        <w:rPr>
          <w:rFonts w:ascii="Arial Narrow" w:hAnsi="Arial Narrow"/>
          <w:sz w:val="23"/>
          <w:szCs w:val="23"/>
        </w:rPr>
        <w:t xml:space="preserve">avis d’absence par MIO sera </w:t>
      </w:r>
      <w:r w:rsidR="009328E0" w:rsidRPr="00164693">
        <w:rPr>
          <w:rFonts w:ascii="Arial Narrow" w:hAnsi="Arial Narrow"/>
          <w:b/>
          <w:sz w:val="23"/>
          <w:szCs w:val="23"/>
        </w:rPr>
        <w:t>refusé</w:t>
      </w:r>
      <w:r w:rsidR="009328E0" w:rsidRPr="00164693">
        <w:rPr>
          <w:rFonts w:ascii="Arial Narrow" w:hAnsi="Arial Narrow"/>
          <w:sz w:val="23"/>
          <w:szCs w:val="23"/>
        </w:rPr>
        <w:t xml:space="preserve">. </w:t>
      </w:r>
      <w:r w:rsidR="00A677AB">
        <w:rPr>
          <w:rFonts w:ascii="Arial Narrow" w:hAnsi="Arial Narrow"/>
          <w:sz w:val="23"/>
          <w:szCs w:val="23"/>
        </w:rPr>
        <w:t xml:space="preserve">L’étudiante ou l’étudiant doit aviser son enseignante sur l’unité </w:t>
      </w:r>
      <w:r w:rsidR="00A17FCA">
        <w:rPr>
          <w:rFonts w:ascii="Arial Narrow" w:hAnsi="Arial Narrow"/>
          <w:sz w:val="23"/>
          <w:szCs w:val="23"/>
        </w:rPr>
        <w:t xml:space="preserve">de soins </w:t>
      </w:r>
      <w:r w:rsidR="00A677AB">
        <w:rPr>
          <w:rFonts w:ascii="Arial Narrow" w:hAnsi="Arial Narrow"/>
          <w:sz w:val="23"/>
          <w:szCs w:val="23"/>
        </w:rPr>
        <w:t xml:space="preserve">où se déroule son laboratoire clinique.   </w:t>
      </w:r>
      <w:r w:rsidR="009328E0" w:rsidRPr="00164693">
        <w:rPr>
          <w:rFonts w:ascii="Arial Narrow" w:hAnsi="Arial Narrow"/>
          <w:sz w:val="23"/>
          <w:szCs w:val="23"/>
        </w:rPr>
        <w:t xml:space="preserve">  </w:t>
      </w:r>
    </w:p>
    <w:p w:rsidR="00F533E0" w:rsidRPr="00164693" w:rsidRDefault="00125BC9" w:rsidP="007D39D8">
      <w:pPr>
        <w:numPr>
          <w:ilvl w:val="0"/>
          <w:numId w:val="65"/>
        </w:numPr>
        <w:rPr>
          <w:rFonts w:ascii="Arial Narrow" w:hAnsi="Arial Narrow"/>
          <w:sz w:val="23"/>
          <w:szCs w:val="23"/>
        </w:rPr>
      </w:pPr>
      <w:r w:rsidRPr="00164693">
        <w:rPr>
          <w:rFonts w:ascii="Arial Narrow" w:hAnsi="Arial Narrow"/>
          <w:sz w:val="23"/>
          <w:szCs w:val="23"/>
        </w:rPr>
        <w:t>Après une étude par l’équipe du numéro de cours concerné, s</w:t>
      </w:r>
      <w:r w:rsidR="005029D0" w:rsidRPr="00164693">
        <w:rPr>
          <w:rFonts w:ascii="Arial Narrow" w:hAnsi="Arial Narrow"/>
          <w:sz w:val="23"/>
          <w:szCs w:val="23"/>
        </w:rPr>
        <w:t>eules les raisons majeures seront acceptées</w:t>
      </w:r>
      <w:r w:rsidRPr="00164693">
        <w:rPr>
          <w:rFonts w:ascii="Arial Narrow" w:hAnsi="Arial Narrow"/>
          <w:sz w:val="23"/>
          <w:szCs w:val="23"/>
        </w:rPr>
        <w:t xml:space="preserve">. </w:t>
      </w:r>
      <w:r w:rsidR="005029D0" w:rsidRPr="00164693">
        <w:rPr>
          <w:rFonts w:ascii="Arial Narrow" w:hAnsi="Arial Narrow"/>
          <w:sz w:val="23"/>
          <w:szCs w:val="23"/>
        </w:rPr>
        <w:t xml:space="preserve">Toute absence non motivée sera pénalisée. </w:t>
      </w:r>
      <w:r w:rsidR="005029D0" w:rsidRPr="00164693">
        <w:rPr>
          <w:rFonts w:ascii="Arial Narrow" w:hAnsi="Arial Narrow"/>
          <w:b/>
          <w:sz w:val="23"/>
          <w:szCs w:val="23"/>
        </w:rPr>
        <w:t>La pénalité est de 0.5 point par heure d'absence.</w:t>
      </w:r>
    </w:p>
    <w:p w:rsidR="003F4F0A" w:rsidRDefault="003F4F0A" w:rsidP="009A5C77">
      <w:pPr>
        <w:pStyle w:val="Nocours"/>
        <w:tabs>
          <w:tab w:val="left" w:pos="1890"/>
          <w:tab w:val="left" w:pos="6480"/>
        </w:tabs>
        <w:spacing w:before="360" w:after="240"/>
        <w:jc w:val="both"/>
        <w:rPr>
          <w:rFonts w:ascii="Arial Narrow" w:hAnsi="Arial Narrow"/>
          <w:smallCaps/>
          <w:sz w:val="23"/>
          <w:szCs w:val="23"/>
        </w:rPr>
      </w:pPr>
    </w:p>
    <w:p w:rsidR="00F533E0" w:rsidRPr="00164693" w:rsidRDefault="00F533E0" w:rsidP="009A5C77">
      <w:pPr>
        <w:pStyle w:val="Nocours"/>
        <w:tabs>
          <w:tab w:val="left" w:pos="1890"/>
          <w:tab w:val="left" w:pos="6480"/>
        </w:tabs>
        <w:spacing w:before="360" w:after="240"/>
        <w:jc w:val="both"/>
        <w:rPr>
          <w:rFonts w:ascii="Arial Narrow" w:hAnsi="Arial Narrow"/>
          <w:smallCaps/>
          <w:sz w:val="23"/>
          <w:szCs w:val="23"/>
        </w:rPr>
      </w:pPr>
      <w:r w:rsidRPr="00164693">
        <w:rPr>
          <w:rFonts w:ascii="Arial Narrow" w:hAnsi="Arial Narrow"/>
          <w:smallCaps/>
          <w:sz w:val="23"/>
          <w:szCs w:val="23"/>
        </w:rPr>
        <w:t>Absence lors d’un examen</w:t>
      </w:r>
    </w:p>
    <w:p w:rsidR="00F533E0" w:rsidRPr="00164693" w:rsidRDefault="00F533E0" w:rsidP="009A5C77">
      <w:pPr>
        <w:spacing w:before="240"/>
        <w:ind w:left="426"/>
        <w:rPr>
          <w:rFonts w:ascii="Arial Narrow" w:hAnsi="Arial Narrow"/>
          <w:sz w:val="23"/>
          <w:szCs w:val="23"/>
        </w:rPr>
      </w:pPr>
      <w:r w:rsidRPr="00164693">
        <w:rPr>
          <w:rFonts w:ascii="Arial Narrow" w:hAnsi="Arial Narrow"/>
          <w:sz w:val="23"/>
          <w:szCs w:val="23"/>
        </w:rPr>
        <w:t xml:space="preserve">La présence aux examens intra et final est obligatoire selon les dates prévues avec la possibilité qu’il y ait des changements à l'horaire du calendrier scolaire.  </w:t>
      </w:r>
    </w:p>
    <w:p w:rsidR="00F533E0" w:rsidRPr="00164693" w:rsidRDefault="00F533E0" w:rsidP="009A5C77">
      <w:pPr>
        <w:pStyle w:val="Nocours"/>
        <w:tabs>
          <w:tab w:val="left" w:pos="1890"/>
          <w:tab w:val="left" w:pos="6480"/>
        </w:tabs>
        <w:spacing w:before="240" w:after="120"/>
        <w:ind w:left="426"/>
        <w:jc w:val="both"/>
        <w:rPr>
          <w:rFonts w:ascii="Arial Narrow" w:hAnsi="Arial Narrow"/>
          <w:b w:val="0"/>
          <w:bCs w:val="0"/>
          <w:sz w:val="23"/>
          <w:szCs w:val="23"/>
        </w:rPr>
      </w:pPr>
      <w:r w:rsidRPr="00164693">
        <w:rPr>
          <w:rFonts w:ascii="Arial Narrow" w:hAnsi="Arial Narrow"/>
          <w:b w:val="0"/>
          <w:bCs w:val="0"/>
          <w:sz w:val="23"/>
          <w:szCs w:val="23"/>
        </w:rPr>
        <w:t xml:space="preserve">Dans le cas où vous ne pourriez être présent(e) à l’examen, </w:t>
      </w:r>
      <w:r w:rsidRPr="00164693">
        <w:rPr>
          <w:rFonts w:ascii="Arial Narrow" w:hAnsi="Arial Narrow"/>
          <w:sz w:val="23"/>
          <w:szCs w:val="23"/>
        </w:rPr>
        <w:t>toute absence doit être</w:t>
      </w:r>
      <w:r w:rsidRPr="00164693">
        <w:rPr>
          <w:rFonts w:ascii="Arial Narrow" w:hAnsi="Arial Narrow"/>
          <w:b w:val="0"/>
          <w:bCs w:val="0"/>
          <w:sz w:val="23"/>
          <w:szCs w:val="23"/>
        </w:rPr>
        <w:t xml:space="preserve"> </w:t>
      </w:r>
      <w:r w:rsidRPr="00164693">
        <w:rPr>
          <w:rFonts w:ascii="Arial Narrow" w:hAnsi="Arial Narrow"/>
          <w:sz w:val="23"/>
          <w:szCs w:val="23"/>
        </w:rPr>
        <w:t>motivée</w:t>
      </w:r>
      <w:r w:rsidRPr="00164693">
        <w:rPr>
          <w:rFonts w:ascii="Arial Narrow" w:hAnsi="Arial Narrow"/>
          <w:b w:val="0"/>
          <w:bCs w:val="0"/>
          <w:sz w:val="23"/>
          <w:szCs w:val="23"/>
        </w:rPr>
        <w:t xml:space="preserve"> </w:t>
      </w:r>
      <w:r w:rsidRPr="00164693">
        <w:rPr>
          <w:rFonts w:ascii="Arial Narrow" w:hAnsi="Arial Narrow"/>
          <w:sz w:val="23"/>
          <w:szCs w:val="23"/>
        </w:rPr>
        <w:t>obligatoirement</w:t>
      </w:r>
      <w:r w:rsidRPr="00164693">
        <w:rPr>
          <w:rFonts w:ascii="Arial Narrow" w:hAnsi="Arial Narrow"/>
          <w:b w:val="0"/>
          <w:bCs w:val="0"/>
          <w:sz w:val="23"/>
          <w:szCs w:val="23"/>
        </w:rPr>
        <w:t xml:space="preserve"> auprès de l’enseignante responsable de l’examen</w:t>
      </w:r>
      <w:r w:rsidRPr="00164693">
        <w:rPr>
          <w:rFonts w:ascii="Arial Narrow" w:hAnsi="Arial Narrow"/>
          <w:sz w:val="23"/>
          <w:szCs w:val="23"/>
        </w:rPr>
        <w:t xml:space="preserve">. </w:t>
      </w:r>
      <w:r w:rsidRPr="00164693">
        <w:rPr>
          <w:rFonts w:ascii="Arial Narrow" w:hAnsi="Arial Narrow"/>
          <w:b w:val="0"/>
          <w:bCs w:val="0"/>
          <w:sz w:val="23"/>
          <w:szCs w:val="23"/>
        </w:rPr>
        <w:t>Si l’équipe d’enseignantes accepte la reprise d’un examen, cette reprise aura lieu à la fin de la session ou selon la décision de l’équipe. Les modalités de reprise d'examen seront déterminées par l’équipe.  La décision sera transmise à l’</w:t>
      </w:r>
      <w:r w:rsidR="00A677AB">
        <w:rPr>
          <w:rFonts w:ascii="Arial Narrow" w:hAnsi="Arial Narrow"/>
          <w:b w:val="0"/>
          <w:bCs w:val="0"/>
          <w:sz w:val="23"/>
          <w:szCs w:val="23"/>
        </w:rPr>
        <w:t>étudiante ou l’étudiant</w:t>
      </w:r>
      <w:r w:rsidRPr="00164693">
        <w:rPr>
          <w:rFonts w:ascii="Arial Narrow" w:hAnsi="Arial Narrow"/>
          <w:b w:val="0"/>
          <w:bCs w:val="0"/>
          <w:sz w:val="23"/>
          <w:szCs w:val="23"/>
        </w:rPr>
        <w:t xml:space="preserve"> par l’</w:t>
      </w:r>
      <w:r w:rsidR="00A17FCA">
        <w:rPr>
          <w:rFonts w:ascii="Arial Narrow" w:hAnsi="Arial Narrow"/>
          <w:b w:val="0"/>
          <w:bCs w:val="0"/>
          <w:sz w:val="23"/>
          <w:szCs w:val="23"/>
        </w:rPr>
        <w:t>enseignante</w:t>
      </w:r>
      <w:r w:rsidRPr="00164693">
        <w:rPr>
          <w:rFonts w:ascii="Arial Narrow" w:hAnsi="Arial Narrow"/>
          <w:b w:val="0"/>
          <w:bCs w:val="0"/>
          <w:sz w:val="23"/>
          <w:szCs w:val="23"/>
        </w:rPr>
        <w:t xml:space="preserve"> responsable de l’examen.</w:t>
      </w:r>
    </w:p>
    <w:p w:rsidR="00F533E0" w:rsidRPr="00164693" w:rsidRDefault="00F533E0" w:rsidP="009A5C77">
      <w:pPr>
        <w:pStyle w:val="Nocours"/>
        <w:tabs>
          <w:tab w:val="left" w:pos="1890"/>
          <w:tab w:val="left" w:pos="6480"/>
        </w:tabs>
        <w:spacing w:before="240" w:after="120"/>
        <w:ind w:left="426"/>
        <w:jc w:val="both"/>
        <w:rPr>
          <w:rFonts w:ascii="Arial Narrow" w:hAnsi="Arial Narrow"/>
          <w:b w:val="0"/>
          <w:bCs w:val="0"/>
          <w:sz w:val="23"/>
          <w:szCs w:val="23"/>
        </w:rPr>
      </w:pPr>
      <w:r w:rsidRPr="00164693">
        <w:rPr>
          <w:rFonts w:ascii="Arial Narrow" w:hAnsi="Arial Narrow"/>
          <w:b w:val="0"/>
          <w:bCs w:val="0"/>
          <w:sz w:val="23"/>
          <w:szCs w:val="23"/>
        </w:rPr>
        <w:t>Si ce protocole n'est pas respecté ou si l'</w:t>
      </w:r>
      <w:r w:rsidR="00A677AB">
        <w:rPr>
          <w:rFonts w:ascii="Arial Narrow" w:hAnsi="Arial Narrow"/>
          <w:b w:val="0"/>
          <w:bCs w:val="0"/>
          <w:sz w:val="23"/>
          <w:szCs w:val="23"/>
        </w:rPr>
        <w:t xml:space="preserve">étudiante ou l’étudiant </w:t>
      </w:r>
      <w:r w:rsidRPr="00164693">
        <w:rPr>
          <w:rFonts w:ascii="Arial Narrow" w:hAnsi="Arial Narrow"/>
          <w:b w:val="0"/>
          <w:bCs w:val="0"/>
          <w:sz w:val="23"/>
          <w:szCs w:val="23"/>
        </w:rPr>
        <w:t>ne se présente pas aux date et heure fixées pour un examen, elle se verra attribuer la note zéro.</w:t>
      </w:r>
    </w:p>
    <w:p w:rsidR="0044137D" w:rsidRDefault="0044137D" w:rsidP="007351D7">
      <w:pPr>
        <w:pStyle w:val="Nocours"/>
        <w:tabs>
          <w:tab w:val="left" w:pos="1890"/>
          <w:tab w:val="left" w:pos="6480"/>
        </w:tabs>
        <w:spacing w:before="240" w:after="120"/>
        <w:ind w:left="426"/>
        <w:jc w:val="both"/>
        <w:rPr>
          <w:rFonts w:ascii="Arial Narrow" w:hAnsi="Arial Narrow"/>
          <w:bCs w:val="0"/>
          <w:sz w:val="23"/>
          <w:szCs w:val="23"/>
        </w:rPr>
      </w:pPr>
      <w:r>
        <w:rPr>
          <w:rFonts w:ascii="Arial Narrow" w:hAnsi="Arial Narrow"/>
          <w:bCs w:val="0"/>
          <w:sz w:val="23"/>
          <w:szCs w:val="23"/>
        </w:rPr>
        <w:br w:type="page"/>
      </w:r>
    </w:p>
    <w:p w:rsidR="00132731" w:rsidRPr="00164693" w:rsidRDefault="00955B2F" w:rsidP="00132731">
      <w:pPr>
        <w:pStyle w:val="En-tte"/>
        <w:pBdr>
          <w:bottom w:val="single" w:sz="24" w:space="1" w:color="808080"/>
        </w:pBdr>
        <w:tabs>
          <w:tab w:val="clear" w:pos="4320"/>
          <w:tab w:val="clear" w:pos="8640"/>
          <w:tab w:val="right" w:pos="8500"/>
        </w:tabs>
        <w:spacing w:after="240"/>
        <w:jc w:val="right"/>
        <w:rPr>
          <w:rFonts w:ascii="Arial Narrow" w:hAnsi="Arial Narrow"/>
          <w:b/>
          <w:sz w:val="23"/>
          <w:szCs w:val="23"/>
        </w:rPr>
      </w:pPr>
      <w:r>
        <w:rPr>
          <w:rFonts w:ascii="Arial Narrow" w:hAnsi="Arial Narrow"/>
          <w:b/>
          <w:sz w:val="23"/>
          <w:szCs w:val="23"/>
        </w:rPr>
        <w:lastRenderedPageBreak/>
        <w:t>Règles</w:t>
      </w:r>
      <w:r w:rsidR="00132731" w:rsidRPr="00164693">
        <w:rPr>
          <w:rFonts w:ascii="Arial Narrow" w:hAnsi="Arial Narrow"/>
          <w:b/>
          <w:sz w:val="23"/>
          <w:szCs w:val="23"/>
        </w:rPr>
        <w:t xml:space="preserve"> départementales</w:t>
      </w:r>
    </w:p>
    <w:p w:rsidR="00132731" w:rsidRPr="0044137D" w:rsidRDefault="009A70B7" w:rsidP="00132731">
      <w:pPr>
        <w:pStyle w:val="Nocours"/>
        <w:tabs>
          <w:tab w:val="left" w:pos="1890"/>
          <w:tab w:val="left" w:pos="6480"/>
        </w:tabs>
        <w:spacing w:after="60"/>
        <w:jc w:val="center"/>
        <w:rPr>
          <w:rFonts w:ascii="Arial Narrow" w:hAnsi="Arial Narrow"/>
          <w:bCs w:val="0"/>
          <w:sz w:val="23"/>
          <w:szCs w:val="23"/>
        </w:rPr>
      </w:pPr>
      <w:r>
        <w:rPr>
          <w:rFonts w:ascii="Arial Narrow" w:hAnsi="Arial Narrow"/>
          <w:noProof/>
          <w:sz w:val="23"/>
          <w:szCs w:val="23"/>
          <w:lang w:val="fr-FR"/>
        </w:rPr>
        <w:pict>
          <v:group id="_x0000_s1194" style="position:absolute;left:0;text-align:left;margin-left:457.65pt;margin-top:-71.2pt;width:55.45pt;height:57.25pt;z-index:251665920"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95" type="#_x0000_t75" style="position:absolute;left:4581;top:6844;width:4190;height:4324;visibility:visible;mso-wrap-edited:f;mso-position-horizontal-relative:margin;mso-position-vertical-relative:margin">
              <v:imagedata r:id="rId19" o:title=""/>
            </v:shape>
            <v:group id="_x0000_s1196" style="position:absolute;left:5487;top:7341;width:2922;height:3467" coordorigin="5596,8332" coordsize="5343,6339">
              <o:lock v:ext="edit" aspectratio="t"/>
              <v:shape id="_x0000_s1197" type="#_x0000_t75" style="position:absolute;left:5596;top:9431;width:2789;height:4102;visibility:visible;mso-wrap-edited:f" o:allowincell="f">
                <v:imagedata r:id="rId20" o:title=""/>
              </v:shape>
              <v:group id="_x0000_s1198" style="position:absolute;left:8341;top:11078;width:2492;height:3593" coordorigin="5625,669" coordsize="1315,1938" o:allowincell="f">
                <o:lock v:ext="edit" aspectratio="t"/>
                <v:shape id="_x0000_s1199" type="#_x0000_t75" style="position:absolute;left:5625;top:669;width:543;height:1750;visibility:visible;mso-wrap-edited:f" o:allowincell="f">
                  <v:imagedata r:id="rId21" o:title=""/>
                </v:shape>
                <v:shape id="_x0000_s1200" type="#_x0000_t75" style="position:absolute;left:5665;top:1032;width:1275;height:1575;visibility:visible;mso-wrap-edited:f" o:allowincell="f">
                  <v:imagedata r:id="rId22" o:title=""/>
                </v:shape>
              </v:group>
              <v:shape id="_x0000_s1201" type="#_x0000_t75" style="position:absolute;left:7240;top:8332;width:3699;height:3699;visibility:visible;mso-wrap-edited:f" o:allowincell="f">
                <v:imagedata r:id="rId23" o:title=""/>
              </v:shape>
            </v:group>
          </v:group>
          <o:OLEObject Type="Embed" ProgID="Word.Picture.8" ShapeID="_x0000_s1195" DrawAspect="Content" ObjectID="_1464086526" r:id="rId79"/>
          <o:OLEObject Type="Embed" ProgID="Word.Picture.8" ShapeID="_x0000_s1197" DrawAspect="Content" ObjectID="_1464086527" r:id="rId80"/>
          <o:OLEObject Type="Embed" ProgID="Word.Picture.8" ShapeID="_x0000_s1199" DrawAspect="Content" ObjectID="_1464086528" r:id="rId81"/>
          <o:OLEObject Type="Embed" ProgID="Word.Picture.8" ShapeID="_x0000_s1200" DrawAspect="Content" ObjectID="_1464086529" r:id="rId82"/>
          <o:OLEObject Type="Embed" ProgID="Word.Picture.8" ShapeID="_x0000_s1201" DrawAspect="Content" ObjectID="_1464086530" r:id="rId83"/>
        </w:pict>
      </w:r>
      <w:r w:rsidR="00132731" w:rsidRPr="00164693">
        <w:rPr>
          <w:rFonts w:ascii="Arial Narrow" w:hAnsi="Arial Narrow"/>
          <w:bCs w:val="0"/>
          <w:sz w:val="23"/>
          <w:szCs w:val="23"/>
        </w:rPr>
        <w:t>TRÈS IMPORTANT</w:t>
      </w:r>
      <w:r w:rsidR="00132731">
        <w:rPr>
          <w:rFonts w:ascii="Arial Narrow" w:hAnsi="Arial Narrow"/>
          <w:bCs w:val="0"/>
          <w:sz w:val="23"/>
          <w:szCs w:val="23"/>
        </w:rPr>
        <w:t xml:space="preserve"> (suite…)</w:t>
      </w:r>
    </w:p>
    <w:p w:rsidR="007351D7" w:rsidRPr="00164693" w:rsidRDefault="007351D7" w:rsidP="007351D7">
      <w:pPr>
        <w:pStyle w:val="Nocours"/>
        <w:tabs>
          <w:tab w:val="left" w:pos="1890"/>
          <w:tab w:val="left" w:pos="6480"/>
        </w:tabs>
        <w:spacing w:before="360" w:after="240"/>
        <w:jc w:val="both"/>
        <w:rPr>
          <w:rFonts w:ascii="Arial Narrow" w:hAnsi="Arial Narrow"/>
          <w:smallCaps/>
          <w:sz w:val="23"/>
          <w:szCs w:val="23"/>
        </w:rPr>
      </w:pPr>
      <w:r w:rsidRPr="00164693">
        <w:rPr>
          <w:rFonts w:ascii="Arial Narrow" w:hAnsi="Arial Narrow"/>
          <w:smallCaps/>
          <w:sz w:val="23"/>
          <w:szCs w:val="23"/>
        </w:rPr>
        <w:t>plagiat et tricherie</w:t>
      </w:r>
    </w:p>
    <w:p w:rsidR="007351D7" w:rsidRPr="00164693" w:rsidRDefault="007351D7" w:rsidP="007351D7">
      <w:pPr>
        <w:pStyle w:val="Nocours"/>
        <w:tabs>
          <w:tab w:val="left" w:pos="1890"/>
          <w:tab w:val="left" w:pos="6480"/>
        </w:tabs>
        <w:spacing w:before="240" w:after="120"/>
        <w:ind w:left="426"/>
        <w:jc w:val="both"/>
        <w:rPr>
          <w:rFonts w:ascii="Arial Narrow" w:hAnsi="Arial Narrow"/>
          <w:b w:val="0"/>
          <w:sz w:val="23"/>
          <w:szCs w:val="23"/>
        </w:rPr>
      </w:pPr>
      <w:r w:rsidRPr="00164693">
        <w:rPr>
          <w:rFonts w:ascii="Arial Narrow" w:hAnsi="Arial Narrow"/>
          <w:sz w:val="23"/>
          <w:szCs w:val="23"/>
        </w:rPr>
        <w:t xml:space="preserve">Tout plagiat, tentative de plagiat ou autre forme de tricherie ou toute collaboration à un plagiat ou à une tricherie est interdit et considéré comme une faute grave. Tout cas de plagiat ou tricherie entraine la note « 0 » pour la totalité de l’évaluation en cause. </w:t>
      </w:r>
      <w:r w:rsidRPr="00164693">
        <w:rPr>
          <w:rFonts w:ascii="Arial Narrow" w:hAnsi="Arial Narrow"/>
          <w:b w:val="0"/>
          <w:sz w:val="23"/>
          <w:szCs w:val="23"/>
        </w:rPr>
        <w:t xml:space="preserve">Dans le cas de </w:t>
      </w:r>
      <w:r w:rsidRPr="00164693">
        <w:rPr>
          <w:rFonts w:ascii="Arial Narrow" w:hAnsi="Arial Narrow"/>
          <w:b w:val="0"/>
          <w:sz w:val="23"/>
          <w:szCs w:val="23"/>
          <w:u w:val="single"/>
        </w:rPr>
        <w:t>récidive</w:t>
      </w:r>
      <w:r w:rsidRPr="00164693">
        <w:rPr>
          <w:rFonts w:ascii="Arial Narrow" w:hAnsi="Arial Narrow"/>
          <w:b w:val="0"/>
          <w:sz w:val="23"/>
          <w:szCs w:val="23"/>
        </w:rPr>
        <w:t>, dans le même cours ou dans un autre cours, l’</w:t>
      </w:r>
      <w:r>
        <w:rPr>
          <w:rFonts w:ascii="Arial Narrow" w:hAnsi="Arial Narrow"/>
          <w:b w:val="0"/>
          <w:sz w:val="23"/>
          <w:szCs w:val="23"/>
        </w:rPr>
        <w:t>étudiante ou l’étudiant</w:t>
      </w:r>
      <w:r w:rsidRPr="00164693">
        <w:rPr>
          <w:rFonts w:ascii="Arial Narrow" w:hAnsi="Arial Narrow"/>
          <w:b w:val="0"/>
          <w:sz w:val="23"/>
          <w:szCs w:val="23"/>
        </w:rPr>
        <w:t xml:space="preserve"> se voit octroyer un </w:t>
      </w:r>
      <w:r w:rsidRPr="00164693">
        <w:rPr>
          <w:rFonts w:ascii="Arial Narrow" w:hAnsi="Arial Narrow"/>
          <w:b w:val="0"/>
          <w:sz w:val="23"/>
          <w:szCs w:val="23"/>
          <w:u w:val="single"/>
        </w:rPr>
        <w:t>« 0 » pour le cours concerné</w:t>
      </w:r>
      <w:r w:rsidRPr="00164693">
        <w:rPr>
          <w:rFonts w:ascii="Arial Narrow" w:hAnsi="Arial Narrow"/>
          <w:b w:val="0"/>
          <w:sz w:val="23"/>
          <w:szCs w:val="23"/>
        </w:rPr>
        <w:t xml:space="preserve">. Lors d’une </w:t>
      </w:r>
      <w:r w:rsidRPr="00164693">
        <w:rPr>
          <w:rFonts w:ascii="Arial Narrow" w:hAnsi="Arial Narrow"/>
          <w:b w:val="0"/>
          <w:sz w:val="23"/>
          <w:szCs w:val="23"/>
          <w:u w:val="single"/>
        </w:rPr>
        <w:t>troisième infraction</w:t>
      </w:r>
      <w:r w:rsidRPr="00164693">
        <w:rPr>
          <w:rFonts w:ascii="Arial Narrow" w:hAnsi="Arial Narrow"/>
          <w:b w:val="0"/>
          <w:sz w:val="23"/>
          <w:szCs w:val="23"/>
        </w:rPr>
        <w:t>, l’étudiant</w:t>
      </w:r>
      <w:r>
        <w:rPr>
          <w:rFonts w:ascii="Arial Narrow" w:hAnsi="Arial Narrow"/>
          <w:b w:val="0"/>
          <w:sz w:val="23"/>
          <w:szCs w:val="23"/>
        </w:rPr>
        <w:t>e ou l’étudiant</w:t>
      </w:r>
      <w:r w:rsidRPr="00164693">
        <w:rPr>
          <w:rFonts w:ascii="Arial Narrow" w:hAnsi="Arial Narrow"/>
          <w:b w:val="0"/>
          <w:sz w:val="23"/>
          <w:szCs w:val="23"/>
        </w:rPr>
        <w:t xml:space="preserve"> peut être </w:t>
      </w:r>
      <w:r w:rsidRPr="00164693">
        <w:rPr>
          <w:rFonts w:ascii="Arial Narrow" w:hAnsi="Arial Narrow"/>
          <w:b w:val="0"/>
          <w:sz w:val="23"/>
          <w:szCs w:val="23"/>
          <w:u w:val="single"/>
        </w:rPr>
        <w:t>exclus du Cégep pour une session</w:t>
      </w:r>
      <w:r w:rsidRPr="00164693">
        <w:rPr>
          <w:rFonts w:ascii="Arial Narrow" w:hAnsi="Arial Narrow"/>
          <w:b w:val="0"/>
          <w:sz w:val="23"/>
          <w:szCs w:val="23"/>
        </w:rPr>
        <w:t xml:space="preserve">. (PIEA ® Règles d'application article </w:t>
      </w:r>
      <w:r>
        <w:rPr>
          <w:rFonts w:ascii="Arial Narrow" w:hAnsi="Arial Narrow"/>
          <w:b w:val="0"/>
          <w:sz w:val="23"/>
          <w:szCs w:val="23"/>
        </w:rPr>
        <w:t xml:space="preserve"># </w:t>
      </w:r>
      <w:r w:rsidRPr="00164693">
        <w:rPr>
          <w:rFonts w:ascii="Arial Narrow" w:hAnsi="Arial Narrow"/>
          <w:b w:val="0"/>
          <w:sz w:val="23"/>
          <w:szCs w:val="23"/>
        </w:rPr>
        <w:t>6.9).</w:t>
      </w:r>
    </w:p>
    <w:p w:rsidR="007351D7" w:rsidRPr="003F4F0A" w:rsidRDefault="007351D7" w:rsidP="003F4F0A">
      <w:pPr>
        <w:spacing w:before="360" w:after="240"/>
        <w:ind w:left="426"/>
        <w:rPr>
          <w:rFonts w:ascii="Arial Narrow" w:hAnsi="Arial Narrow"/>
          <w:bCs/>
          <w:sz w:val="23"/>
          <w:szCs w:val="23"/>
        </w:rPr>
      </w:pPr>
      <w:r w:rsidRPr="003F4F0A">
        <w:rPr>
          <w:rFonts w:ascii="Arial Narrow" w:hAnsi="Arial Narrow"/>
          <w:bCs/>
          <w:sz w:val="23"/>
          <w:szCs w:val="23"/>
        </w:rPr>
        <w:t xml:space="preserve">Lors des examens, le seul matériel permis sur le bureau sera : crayon, gomme à effacer et bouteille d’eau. Tous les sacs et tous les appareils électroniques doivent être déposés devant la classe. </w:t>
      </w:r>
    </w:p>
    <w:p w:rsidR="007351D7" w:rsidRDefault="007351D7" w:rsidP="007351D7">
      <w:pPr>
        <w:spacing w:before="360" w:after="240"/>
        <w:rPr>
          <w:rFonts w:ascii="Arial Narrow" w:hAnsi="Arial Narrow"/>
          <w:b/>
          <w:bCs/>
          <w:sz w:val="23"/>
          <w:szCs w:val="23"/>
        </w:rPr>
      </w:pPr>
    </w:p>
    <w:p w:rsidR="00132731" w:rsidRPr="00164693" w:rsidRDefault="00132731" w:rsidP="007351D7">
      <w:pPr>
        <w:spacing w:before="360" w:after="240"/>
        <w:rPr>
          <w:rFonts w:ascii="Arial Narrow" w:hAnsi="Arial Narrow"/>
          <w:b/>
          <w:bCs/>
          <w:smallCaps/>
          <w:sz w:val="23"/>
          <w:szCs w:val="23"/>
        </w:rPr>
      </w:pPr>
      <w:r w:rsidRPr="00164693">
        <w:rPr>
          <w:rFonts w:ascii="Arial Narrow" w:hAnsi="Arial Narrow"/>
          <w:b/>
          <w:bCs/>
          <w:smallCaps/>
          <w:sz w:val="23"/>
          <w:szCs w:val="23"/>
        </w:rPr>
        <w:t>Cellulaire</w:t>
      </w:r>
      <w:r w:rsidR="00C24393">
        <w:rPr>
          <w:rFonts w:ascii="Arial Narrow" w:hAnsi="Arial Narrow"/>
          <w:b/>
          <w:bCs/>
          <w:smallCaps/>
          <w:sz w:val="23"/>
          <w:szCs w:val="23"/>
        </w:rPr>
        <w:t xml:space="preserve"> et</w:t>
      </w:r>
      <w:r w:rsidRPr="00164693">
        <w:rPr>
          <w:rFonts w:ascii="Arial Narrow" w:hAnsi="Arial Narrow"/>
          <w:b/>
          <w:bCs/>
          <w:smallCaps/>
          <w:sz w:val="23"/>
          <w:szCs w:val="23"/>
        </w:rPr>
        <w:t xml:space="preserve"> réseaux sociaux</w:t>
      </w:r>
    </w:p>
    <w:p w:rsidR="00132731" w:rsidRPr="009A5C77" w:rsidRDefault="00132731" w:rsidP="009A5C77">
      <w:pPr>
        <w:spacing w:before="240"/>
        <w:ind w:left="426"/>
        <w:rPr>
          <w:rFonts w:ascii="Arial Narrow" w:hAnsi="Arial Narrow"/>
          <w:sz w:val="23"/>
          <w:szCs w:val="23"/>
        </w:rPr>
      </w:pPr>
      <w:r w:rsidRPr="009A5C77">
        <w:rPr>
          <w:rFonts w:ascii="Arial Narrow" w:hAnsi="Arial Narrow"/>
          <w:sz w:val="23"/>
          <w:szCs w:val="23"/>
        </w:rPr>
        <w:t>L’usage inapproprié du cellulaire est interdit pendant les cours théoriques, les laboratoires et lors des stages.</w:t>
      </w:r>
    </w:p>
    <w:p w:rsidR="00C62FFC" w:rsidRPr="009A5C77" w:rsidRDefault="00C62FFC" w:rsidP="009A5C77">
      <w:pPr>
        <w:spacing w:before="240"/>
        <w:ind w:left="426"/>
        <w:rPr>
          <w:rFonts w:ascii="Arial Narrow" w:hAnsi="Arial Narrow"/>
          <w:sz w:val="23"/>
          <w:szCs w:val="23"/>
        </w:rPr>
      </w:pPr>
      <w:r w:rsidRPr="009A5C77">
        <w:rPr>
          <w:rFonts w:ascii="Arial Narrow" w:hAnsi="Arial Narrow"/>
          <w:sz w:val="23"/>
          <w:szCs w:val="23"/>
        </w:rPr>
        <w:t>Un usage inapproprié des réseaux sociaux peut amener la rédaction d’un contrat jusqu’à la révocation du certificat d’immatriculation.</w:t>
      </w:r>
    </w:p>
    <w:p w:rsidR="003F4F0A" w:rsidRDefault="003F4F0A" w:rsidP="009A5C77">
      <w:pPr>
        <w:spacing w:before="360" w:after="240"/>
        <w:rPr>
          <w:rFonts w:ascii="Arial Narrow" w:hAnsi="Arial Narrow"/>
          <w:b/>
          <w:bCs/>
          <w:smallCaps/>
          <w:sz w:val="23"/>
          <w:szCs w:val="23"/>
        </w:rPr>
      </w:pPr>
    </w:p>
    <w:p w:rsidR="00C62FFC" w:rsidRPr="00164693" w:rsidRDefault="00C62FFC" w:rsidP="009A5C77">
      <w:pPr>
        <w:spacing w:before="360" w:after="240"/>
        <w:rPr>
          <w:rFonts w:ascii="Arial Narrow" w:hAnsi="Arial Narrow"/>
          <w:b/>
          <w:bCs/>
          <w:smallCaps/>
          <w:sz w:val="23"/>
          <w:szCs w:val="23"/>
        </w:rPr>
      </w:pPr>
      <w:r w:rsidRPr="00164693">
        <w:rPr>
          <w:rFonts w:ascii="Arial Narrow" w:hAnsi="Arial Narrow"/>
          <w:b/>
          <w:bCs/>
          <w:smallCaps/>
          <w:sz w:val="23"/>
          <w:szCs w:val="23"/>
        </w:rPr>
        <w:t>Décorum</w:t>
      </w:r>
    </w:p>
    <w:p w:rsidR="00C62FFC" w:rsidRPr="009A5C77" w:rsidRDefault="00C62FFC" w:rsidP="009A5C77">
      <w:pPr>
        <w:spacing w:before="240"/>
        <w:ind w:left="426"/>
        <w:rPr>
          <w:rFonts w:ascii="Arial Narrow" w:hAnsi="Arial Narrow"/>
          <w:bCs/>
          <w:sz w:val="23"/>
          <w:szCs w:val="23"/>
        </w:rPr>
      </w:pPr>
      <w:r w:rsidRPr="009A5C77">
        <w:rPr>
          <w:rFonts w:ascii="Arial Narrow" w:hAnsi="Arial Narrow"/>
          <w:bCs/>
          <w:sz w:val="23"/>
          <w:szCs w:val="23"/>
        </w:rPr>
        <w:t>Référer au document du laboratoire clinique</w:t>
      </w:r>
      <w:r w:rsidR="00C24393">
        <w:rPr>
          <w:rFonts w:ascii="Arial Narrow" w:hAnsi="Arial Narrow"/>
          <w:bCs/>
          <w:sz w:val="23"/>
          <w:szCs w:val="23"/>
        </w:rPr>
        <w:t xml:space="preserve"> remis au cours « Préparation laboratoire clinique ».</w:t>
      </w:r>
    </w:p>
    <w:p w:rsidR="003E10F4" w:rsidRPr="00164693" w:rsidRDefault="00BA0FAB" w:rsidP="003E10F4">
      <w:pPr>
        <w:pStyle w:val="En-tte"/>
        <w:pBdr>
          <w:bottom w:val="single" w:sz="24" w:space="1" w:color="808080"/>
        </w:pBdr>
        <w:tabs>
          <w:tab w:val="clear" w:pos="4320"/>
          <w:tab w:val="clear" w:pos="8640"/>
          <w:tab w:val="right" w:pos="8500"/>
        </w:tabs>
        <w:spacing w:before="120" w:after="120"/>
        <w:jc w:val="right"/>
        <w:rPr>
          <w:rFonts w:ascii="Arial Narrow" w:hAnsi="Arial Narrow" w:cs="Tahoma"/>
          <w:b/>
          <w:bCs/>
          <w:sz w:val="23"/>
          <w:szCs w:val="23"/>
        </w:rPr>
      </w:pPr>
      <w:r>
        <w:rPr>
          <w:rFonts w:ascii="Arial Narrow" w:hAnsi="Arial Narrow"/>
          <w:smallCaps/>
          <w:sz w:val="23"/>
          <w:szCs w:val="23"/>
        </w:rPr>
        <w:br w:type="page"/>
      </w:r>
      <w:r w:rsidR="003E10F4" w:rsidRPr="00164693">
        <w:rPr>
          <w:rFonts w:ascii="Arial Narrow" w:hAnsi="Arial Narrow" w:cs="Tahoma"/>
          <w:b/>
          <w:bCs/>
          <w:sz w:val="23"/>
          <w:szCs w:val="23"/>
        </w:rPr>
        <w:lastRenderedPageBreak/>
        <w:t>Politique du français en Soins infirmiers</w:t>
      </w:r>
    </w:p>
    <w:p w:rsidR="003E10F4" w:rsidRPr="00164693" w:rsidRDefault="009A70B7" w:rsidP="003E10F4">
      <w:pPr>
        <w:rPr>
          <w:rFonts w:ascii="Arial Narrow" w:hAnsi="Arial Narrow" w:cs="Tahoma"/>
          <w:sz w:val="23"/>
          <w:szCs w:val="23"/>
        </w:rPr>
      </w:pPr>
      <w:r>
        <w:rPr>
          <w:rFonts w:ascii="Arial Narrow" w:hAnsi="Arial Narrow" w:cs="Tahoma"/>
          <w:b/>
          <w:bCs/>
          <w:noProof/>
          <w:sz w:val="23"/>
          <w:szCs w:val="23"/>
          <w:lang w:eastAsia="fr-CA"/>
        </w:rPr>
        <w:pict>
          <v:group id="_x0000_s1169" style="position:absolute;margin-left:461.8pt;margin-top:-49.85pt;width:55.45pt;height:57.25pt;z-index:251661824"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70" type="#_x0000_t75" style="position:absolute;left:4581;top:6844;width:4190;height:4324;visibility:visible;mso-wrap-edited:f;mso-position-horizontal-relative:margin;mso-position-vertical-relative:margin">
              <v:imagedata r:id="rId19" o:title=""/>
            </v:shape>
            <v:group id="_x0000_s1171" style="position:absolute;left:5487;top:7341;width:2922;height:3467" coordorigin="5596,8332" coordsize="5343,6339">
              <o:lock v:ext="edit" aspectratio="t"/>
              <v:shape id="_x0000_s1172" type="#_x0000_t75" style="position:absolute;left:5596;top:9431;width:2789;height:4102;visibility:visible;mso-wrap-edited:f" o:allowincell="f">
                <v:imagedata r:id="rId20" o:title=""/>
              </v:shape>
              <v:group id="_x0000_s1173" style="position:absolute;left:8341;top:11078;width:2492;height:3593" coordorigin="5625,669" coordsize="1315,1938" o:allowincell="f">
                <o:lock v:ext="edit" aspectratio="t"/>
                <v:shape id="_x0000_s1174" type="#_x0000_t75" style="position:absolute;left:5625;top:669;width:543;height:1750;visibility:visible;mso-wrap-edited:f" o:allowincell="f">
                  <v:imagedata r:id="rId21" o:title=""/>
                </v:shape>
                <v:shape id="_x0000_s1175" type="#_x0000_t75" style="position:absolute;left:5665;top:1032;width:1275;height:1575;visibility:visible;mso-wrap-edited:f" o:allowincell="f">
                  <v:imagedata r:id="rId22" o:title=""/>
                </v:shape>
              </v:group>
              <v:shape id="_x0000_s1176" type="#_x0000_t75" style="position:absolute;left:7240;top:8332;width:3699;height:3699;visibility:visible;mso-wrap-edited:f" o:allowincell="f">
                <v:imagedata r:id="rId23" o:title=""/>
              </v:shape>
            </v:group>
          </v:group>
          <o:OLEObject Type="Embed" ProgID="Word.Picture.8" ShapeID="_x0000_s1170" DrawAspect="Content" ObjectID="_1464086531" r:id="rId84"/>
          <o:OLEObject Type="Embed" ProgID="Word.Picture.8" ShapeID="_x0000_s1172" DrawAspect="Content" ObjectID="_1464086532" r:id="rId85"/>
          <o:OLEObject Type="Embed" ProgID="Word.Picture.8" ShapeID="_x0000_s1174" DrawAspect="Content" ObjectID="_1464086533" r:id="rId86"/>
          <o:OLEObject Type="Embed" ProgID="Word.Picture.8" ShapeID="_x0000_s1175" DrawAspect="Content" ObjectID="_1464086534" r:id="rId87"/>
          <o:OLEObject Type="Embed" ProgID="Word.Picture.8" ShapeID="_x0000_s1176" DrawAspect="Content" ObjectID="_1464086535" r:id="rId88"/>
        </w:pic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sz w:val="23"/>
          <w:szCs w:val="23"/>
        </w:rPr>
        <w:t>La qualité du français et la qualité de la présentation des travaux sont objets d’évaluation dans toutes les productions écrites. L’évaluation du français est incorporée dans la valeur de la note des travaux et des examens. Chacune des fautes (syntaxe, ponctuation, orthographe, grammaire et vocabulaire) entraîne une perte de points. La valeur des points perdus par faute sera déterminée en fonction du type de travail (</w:t>
      </w:r>
      <w:r w:rsidRPr="00164693">
        <w:rPr>
          <w:rFonts w:ascii="Arial Narrow" w:hAnsi="Arial Narrow"/>
          <w:b/>
          <w:sz w:val="23"/>
          <w:szCs w:val="23"/>
        </w:rPr>
        <w:t>jusqu’à un maximum de 10 % de la note totale dans les examens et de 15 % dans les travaux)</w:t>
      </w:r>
      <w:r w:rsidRPr="00164693">
        <w:rPr>
          <w:rFonts w:ascii="Arial Narrow" w:hAnsi="Arial Narrow"/>
          <w:sz w:val="23"/>
          <w:szCs w:val="23"/>
        </w:rPr>
        <w:t>, du total des points alloués pour l’ensemble du travail ainsi que de sa longueur – en nombre approximatif de mots. L’utilisation de symboles (</w:t>
      </w:r>
      <w:r w:rsidRPr="00164693">
        <w:rPr>
          <w:rFonts w:ascii="Arial Narrow" w:hAnsi="Arial Narrow"/>
          <w:b/>
          <w:sz w:val="23"/>
          <w:szCs w:val="23"/>
        </w:rPr>
        <w:t>S.P.O.G.V</w:t>
      </w:r>
      <w:r w:rsidRPr="00164693">
        <w:rPr>
          <w:rFonts w:ascii="Arial Narrow" w:hAnsi="Arial Narrow"/>
          <w:sz w:val="23"/>
          <w:szCs w:val="23"/>
        </w:rPr>
        <w:t>.) sera utilisée dans le but d’uniformiser la correction et par le fait même d’aider l’</w:t>
      </w:r>
      <w:r w:rsidR="00A677AB">
        <w:rPr>
          <w:rFonts w:ascii="Arial Narrow" w:hAnsi="Arial Narrow"/>
          <w:sz w:val="23"/>
          <w:szCs w:val="23"/>
        </w:rPr>
        <w:t>étudiante ou l’étudiant</w:t>
      </w:r>
      <w:r w:rsidRPr="00164693">
        <w:rPr>
          <w:rFonts w:ascii="Arial Narrow" w:hAnsi="Arial Narrow"/>
          <w:sz w:val="23"/>
          <w:szCs w:val="23"/>
        </w:rPr>
        <w:t xml:space="preserve"> à comprendre ses fautes. Dans toutes les productions écrites ou orales, l’utilisation d’un vocabulaire scientifique sera exigée.</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sz w:val="23"/>
          <w:szCs w:val="23"/>
        </w:rPr>
        <w:t>Dans les numéros de cours où l’on retrouve plusieurs travaux écrits, la correction formative de certains travaux pourrait être favorisée. Advenant le cas où il n’y a pas de travaux écrits dans un des numéros de cours, il pourrait y avoir une correction formative du premier examen.</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sz w:val="23"/>
          <w:szCs w:val="23"/>
        </w:rPr>
        <w:t xml:space="preserve">L’utilisation du dictionnaire </w:t>
      </w:r>
      <w:r w:rsidRPr="00164693">
        <w:rPr>
          <w:rFonts w:ascii="Arial Narrow" w:hAnsi="Arial Narrow"/>
          <w:b/>
          <w:i/>
          <w:sz w:val="23"/>
          <w:szCs w:val="23"/>
        </w:rPr>
        <w:t>Anti-fautes d'orthographe</w:t>
      </w:r>
      <w:r w:rsidRPr="00164693">
        <w:rPr>
          <w:rFonts w:ascii="Arial Narrow" w:hAnsi="Arial Narrow"/>
          <w:i/>
          <w:sz w:val="23"/>
          <w:szCs w:val="23"/>
        </w:rPr>
        <w:t xml:space="preserve"> </w:t>
      </w:r>
      <w:r w:rsidRPr="00164693">
        <w:rPr>
          <w:rFonts w:ascii="Arial Narrow" w:hAnsi="Arial Narrow"/>
          <w:sz w:val="23"/>
          <w:szCs w:val="23"/>
        </w:rPr>
        <w:t>de Larousse est acceptée lors des examens</w:t>
      </w:r>
      <w:r>
        <w:rPr>
          <w:rFonts w:ascii="Arial Narrow" w:hAnsi="Arial Narrow"/>
          <w:sz w:val="23"/>
          <w:szCs w:val="23"/>
        </w:rPr>
        <w:t>.</w:t>
      </w:r>
      <w:r w:rsidRPr="00164693">
        <w:rPr>
          <w:rFonts w:ascii="Arial Narrow" w:hAnsi="Arial Narrow"/>
          <w:sz w:val="23"/>
          <w:szCs w:val="23"/>
        </w:rPr>
        <w:t xml:space="preserve"> </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sz w:val="23"/>
          <w:szCs w:val="23"/>
        </w:rPr>
        <w:t xml:space="preserve">Les </w:t>
      </w:r>
      <w:r w:rsidR="00A677AB">
        <w:rPr>
          <w:rFonts w:ascii="Arial Narrow" w:hAnsi="Arial Narrow"/>
          <w:sz w:val="23"/>
          <w:szCs w:val="23"/>
        </w:rPr>
        <w:t xml:space="preserve">étudiantes ou </w:t>
      </w:r>
      <w:r w:rsidR="00A17FCA">
        <w:rPr>
          <w:rFonts w:ascii="Arial Narrow" w:hAnsi="Arial Narrow"/>
          <w:sz w:val="23"/>
          <w:szCs w:val="23"/>
        </w:rPr>
        <w:t xml:space="preserve">les </w:t>
      </w:r>
      <w:r w:rsidR="00A677AB">
        <w:rPr>
          <w:rFonts w:ascii="Arial Narrow" w:hAnsi="Arial Narrow"/>
          <w:sz w:val="23"/>
          <w:szCs w:val="23"/>
        </w:rPr>
        <w:t>étudiant</w:t>
      </w:r>
      <w:r w:rsidRPr="00164693">
        <w:rPr>
          <w:rFonts w:ascii="Arial Narrow" w:hAnsi="Arial Narrow"/>
          <w:sz w:val="23"/>
          <w:szCs w:val="23"/>
        </w:rPr>
        <w:t>s qui désirent consolider leurs connaissances et leurs compétences en français sont encouragés à consul</w:t>
      </w:r>
      <w:r>
        <w:rPr>
          <w:rFonts w:ascii="Arial Narrow" w:hAnsi="Arial Narrow"/>
          <w:sz w:val="23"/>
          <w:szCs w:val="23"/>
        </w:rPr>
        <w:t xml:space="preserve">ter le Centre d’aide </w:t>
      </w:r>
      <w:r w:rsidRPr="00164693">
        <w:rPr>
          <w:rFonts w:ascii="Arial Narrow" w:hAnsi="Arial Narrow"/>
          <w:sz w:val="23"/>
          <w:szCs w:val="23"/>
        </w:rPr>
        <w:t>au local 32-180 du Centre des médias.</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b/>
          <w:sz w:val="23"/>
          <w:szCs w:val="23"/>
        </w:rPr>
        <w:t>Communication étudiant-enseignant</w:t>
      </w:r>
      <w:r w:rsidR="00A17FCA">
        <w:rPr>
          <w:rFonts w:ascii="Arial Narrow" w:hAnsi="Arial Narrow"/>
          <w:b/>
          <w:sz w:val="23"/>
          <w:szCs w:val="23"/>
        </w:rPr>
        <w:t>e</w:t>
      </w:r>
      <w:r w:rsidRPr="00164693">
        <w:rPr>
          <w:rFonts w:ascii="Arial Narrow" w:hAnsi="Arial Narrow"/>
          <w:sz w:val="23"/>
          <w:szCs w:val="23"/>
        </w:rPr>
        <w:t> : la qualité et la clarté du propos sont exigées lors des communications : MIO, courriel. Les enseignantes se réservent le droit de ne pas répondre si elles jugent la qualité inacceptable.</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sz w:val="23"/>
          <w:szCs w:val="23"/>
        </w:rPr>
        <w:t>Les travaux devront être présentés selon le protocole « La présentation des travaux écrits » du département de français &amp; être présentés de façon claire, précise et pertinente. L’enseignante peut refuser un travail, dont la qualité du français et de la présentation parait inacceptable, jusqu’à ce que le travail ait été corrigé de façon satisfaisante.</w:t>
      </w:r>
    </w:p>
    <w:p w:rsidR="003E10F4" w:rsidRPr="00164693" w:rsidRDefault="003E10F4" w:rsidP="003E10F4">
      <w:pPr>
        <w:spacing w:before="120" w:after="120"/>
        <w:ind w:firstLine="426"/>
        <w:jc w:val="both"/>
        <w:rPr>
          <w:rFonts w:ascii="Arial Narrow" w:hAnsi="Arial Narrow"/>
          <w:sz w:val="23"/>
          <w:szCs w:val="23"/>
        </w:rPr>
      </w:pPr>
      <w:r w:rsidRPr="00164693">
        <w:rPr>
          <w:rFonts w:ascii="Arial Narrow" w:hAnsi="Arial Narrow"/>
          <w:b/>
          <w:sz w:val="23"/>
          <w:szCs w:val="23"/>
        </w:rPr>
        <w:t>Le retard pour la remise des travaux sera pénalisé : 1 point par journée ouvrable</w:t>
      </w:r>
      <w:r w:rsidRPr="00164693">
        <w:rPr>
          <w:rFonts w:ascii="Arial Narrow" w:hAnsi="Arial Narrow"/>
          <w:sz w:val="23"/>
          <w:szCs w:val="23"/>
        </w:rPr>
        <w:t>. Tout travail doit être remis en main propre à l'enseignante ou selon entente avec celle-ci.</w:t>
      </w:r>
    </w:p>
    <w:p w:rsidR="003E10F4" w:rsidRPr="00164693" w:rsidRDefault="003E10F4" w:rsidP="003E10F4">
      <w:pPr>
        <w:pStyle w:val="Nocours"/>
        <w:tabs>
          <w:tab w:val="left" w:pos="600"/>
          <w:tab w:val="left" w:pos="1890"/>
          <w:tab w:val="left" w:pos="6480"/>
        </w:tabs>
        <w:spacing w:before="120" w:after="120"/>
        <w:ind w:left="600" w:hanging="600"/>
        <w:jc w:val="both"/>
        <w:rPr>
          <w:rFonts w:ascii="Arial Narrow" w:hAnsi="Arial Narrow"/>
          <w:b w:val="0"/>
          <w:bCs w:val="0"/>
          <w:sz w:val="23"/>
          <w:szCs w:val="23"/>
        </w:rPr>
      </w:pPr>
      <w:r w:rsidRPr="00164693">
        <w:rPr>
          <w:rFonts w:ascii="Arial Narrow" w:hAnsi="Arial Narrow"/>
          <w:sz w:val="23"/>
          <w:szCs w:val="23"/>
        </w:rPr>
        <w:t xml:space="preserve">N.B. </w:t>
      </w:r>
      <w:r w:rsidRPr="00164693">
        <w:rPr>
          <w:rFonts w:ascii="Arial Narrow" w:hAnsi="Arial Narrow"/>
          <w:sz w:val="23"/>
          <w:szCs w:val="23"/>
        </w:rPr>
        <w:tab/>
      </w:r>
      <w:r w:rsidRPr="00164693">
        <w:rPr>
          <w:rFonts w:ascii="Arial Narrow" w:hAnsi="Arial Narrow"/>
          <w:b w:val="0"/>
          <w:bCs w:val="0"/>
          <w:sz w:val="23"/>
          <w:szCs w:val="23"/>
        </w:rPr>
        <w:t xml:space="preserve">Chaque </w:t>
      </w:r>
      <w:r w:rsidR="00A677AB">
        <w:rPr>
          <w:rFonts w:ascii="Arial Narrow" w:hAnsi="Arial Narrow"/>
          <w:b w:val="0"/>
          <w:bCs w:val="0"/>
          <w:sz w:val="23"/>
          <w:szCs w:val="23"/>
        </w:rPr>
        <w:t>étudiante ou étudiant</w:t>
      </w:r>
      <w:r w:rsidRPr="00164693">
        <w:rPr>
          <w:rFonts w:ascii="Arial Narrow" w:hAnsi="Arial Narrow"/>
          <w:b w:val="0"/>
          <w:bCs w:val="0"/>
          <w:sz w:val="23"/>
          <w:szCs w:val="23"/>
        </w:rPr>
        <w:t xml:space="preserve"> a reçu en début de première session copie de document </w:t>
      </w:r>
      <w:r w:rsidRPr="00164693">
        <w:rPr>
          <w:rFonts w:ascii="Arial Narrow" w:hAnsi="Arial Narrow"/>
          <w:i/>
          <w:iCs/>
          <w:sz w:val="23"/>
          <w:szCs w:val="23"/>
        </w:rPr>
        <w:t>Règlements et politiques en soins infirmiers</w:t>
      </w:r>
      <w:r w:rsidRPr="00164693">
        <w:rPr>
          <w:rFonts w:ascii="Arial Narrow" w:hAnsi="Arial Narrow"/>
          <w:b w:val="0"/>
          <w:bCs w:val="0"/>
          <w:sz w:val="23"/>
          <w:szCs w:val="23"/>
        </w:rPr>
        <w:t>. Toutes les prescriptions de ce document s’appliquent au présent cours.</w:t>
      </w:r>
    </w:p>
    <w:p w:rsidR="003E10F4" w:rsidRPr="00164693" w:rsidRDefault="003E10F4" w:rsidP="003E10F4">
      <w:pPr>
        <w:pStyle w:val="En-tte"/>
        <w:pBdr>
          <w:bottom w:val="single" w:sz="24" w:space="1" w:color="808080"/>
        </w:pBdr>
        <w:tabs>
          <w:tab w:val="clear" w:pos="4320"/>
          <w:tab w:val="clear" w:pos="8640"/>
          <w:tab w:val="right" w:pos="8500"/>
        </w:tabs>
        <w:spacing w:after="240"/>
        <w:jc w:val="right"/>
        <w:rPr>
          <w:rFonts w:ascii="Arial Narrow" w:hAnsi="Arial Narrow"/>
          <w:b/>
          <w:sz w:val="23"/>
          <w:szCs w:val="23"/>
        </w:rPr>
      </w:pPr>
      <w:r w:rsidRPr="00164693">
        <w:rPr>
          <w:rFonts w:ascii="Arial Narrow" w:hAnsi="Arial Narrow"/>
          <w:b/>
          <w:bCs/>
          <w:sz w:val="23"/>
          <w:szCs w:val="23"/>
        </w:rPr>
        <w:br w:type="page"/>
      </w:r>
      <w:r>
        <w:rPr>
          <w:rFonts w:ascii="Arial Narrow" w:hAnsi="Arial Narrow"/>
          <w:b/>
          <w:sz w:val="23"/>
          <w:szCs w:val="23"/>
        </w:rPr>
        <w:lastRenderedPageBreak/>
        <w:t xml:space="preserve">Mode de rétroaction </w:t>
      </w:r>
    </w:p>
    <w:p w:rsidR="003E10F4" w:rsidRDefault="009A70B7" w:rsidP="00D705A1">
      <w:pPr>
        <w:pStyle w:val="Nocours"/>
        <w:tabs>
          <w:tab w:val="left" w:pos="1890"/>
          <w:tab w:val="left" w:pos="6480"/>
        </w:tabs>
        <w:spacing w:before="240" w:after="120"/>
        <w:jc w:val="both"/>
        <w:rPr>
          <w:rFonts w:ascii="Arial Narrow" w:hAnsi="Arial Narrow"/>
          <w:smallCaps/>
          <w:sz w:val="23"/>
          <w:szCs w:val="23"/>
        </w:rPr>
      </w:pPr>
      <w:r>
        <w:rPr>
          <w:rFonts w:ascii="Arial Narrow" w:hAnsi="Arial Narrow"/>
          <w:b w:val="0"/>
          <w:noProof/>
          <w:sz w:val="23"/>
          <w:szCs w:val="23"/>
          <w:lang w:eastAsia="fr-CA"/>
        </w:rPr>
        <w:pict>
          <v:group id="_x0000_s1161" style="position:absolute;left:0;text-align:left;margin-left:467.25pt;margin-top:-60.9pt;width:55.45pt;height:57.25pt;z-index:251660800"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162" type="#_x0000_t75" style="position:absolute;left:4581;top:6844;width:4190;height:4324;visibility:visible;mso-wrap-edited:f;mso-position-horizontal-relative:margin;mso-position-vertical-relative:margin">
              <v:imagedata r:id="rId19" o:title=""/>
            </v:shape>
            <v:group id="_x0000_s1163" style="position:absolute;left:5487;top:7341;width:2922;height:3467" coordorigin="5596,8332" coordsize="5343,6339">
              <o:lock v:ext="edit" aspectratio="t"/>
              <v:shape id="_x0000_s1164" type="#_x0000_t75" style="position:absolute;left:5596;top:9431;width:2789;height:4102;visibility:visible;mso-wrap-edited:f" o:allowincell="f">
                <v:imagedata r:id="rId20" o:title=""/>
              </v:shape>
              <v:group id="_x0000_s1165" style="position:absolute;left:8341;top:11078;width:2492;height:3593" coordorigin="5625,669" coordsize="1315,1938" o:allowincell="f">
                <o:lock v:ext="edit" aspectratio="t"/>
                <v:shape id="_x0000_s1166" type="#_x0000_t75" style="position:absolute;left:5625;top:669;width:543;height:1750;visibility:visible;mso-wrap-edited:f" o:allowincell="f">
                  <v:imagedata r:id="rId21" o:title=""/>
                </v:shape>
                <v:shape id="_x0000_s1167" type="#_x0000_t75" style="position:absolute;left:5665;top:1032;width:1275;height:1575;visibility:visible;mso-wrap-edited:f" o:allowincell="f">
                  <v:imagedata r:id="rId22" o:title=""/>
                </v:shape>
              </v:group>
              <v:shape id="_x0000_s1168" type="#_x0000_t75" style="position:absolute;left:7240;top:8332;width:3699;height:3699;visibility:visible;mso-wrap-edited:f" o:allowincell="f">
                <v:imagedata r:id="rId23" o:title=""/>
              </v:shape>
            </v:group>
          </v:group>
          <o:OLEObject Type="Embed" ProgID="Word.Picture.8" ShapeID="_x0000_s1162" DrawAspect="Content" ObjectID="_1464086536" r:id="rId89"/>
          <o:OLEObject Type="Embed" ProgID="Word.Picture.8" ShapeID="_x0000_s1164" DrawAspect="Content" ObjectID="_1464086537" r:id="rId90"/>
          <o:OLEObject Type="Embed" ProgID="Word.Picture.8" ShapeID="_x0000_s1166" DrawAspect="Content" ObjectID="_1464086538" r:id="rId91"/>
          <o:OLEObject Type="Embed" ProgID="Word.Picture.8" ShapeID="_x0000_s1167" DrawAspect="Content" ObjectID="_1464086539" r:id="rId92"/>
          <o:OLEObject Type="Embed" ProgID="Word.Picture.8" ShapeID="_x0000_s1168" DrawAspect="Content" ObjectID="_1464086540" r:id="rId93"/>
        </w:pict>
      </w:r>
    </w:p>
    <w:p w:rsidR="00D705A1" w:rsidRPr="00164693" w:rsidRDefault="00D705A1" w:rsidP="00D705A1">
      <w:pPr>
        <w:pStyle w:val="Nocours"/>
        <w:tabs>
          <w:tab w:val="left" w:pos="1890"/>
          <w:tab w:val="left" w:pos="6480"/>
        </w:tabs>
        <w:spacing w:before="240" w:after="120"/>
        <w:jc w:val="both"/>
        <w:rPr>
          <w:rFonts w:ascii="Arial Narrow" w:hAnsi="Arial Narrow"/>
          <w:b w:val="0"/>
          <w:sz w:val="23"/>
          <w:szCs w:val="23"/>
        </w:rPr>
      </w:pPr>
      <w:r w:rsidRPr="00164693">
        <w:rPr>
          <w:rFonts w:ascii="Arial Narrow" w:hAnsi="Arial Narrow"/>
          <w:smallCaps/>
          <w:sz w:val="23"/>
          <w:szCs w:val="23"/>
        </w:rPr>
        <w:t>Rétroaction sur les travaux et les examens</w:t>
      </w:r>
    </w:p>
    <w:p w:rsidR="00F533E0" w:rsidRPr="00164693" w:rsidRDefault="00F533E0" w:rsidP="002475B1">
      <w:pPr>
        <w:pStyle w:val="Nocours"/>
        <w:tabs>
          <w:tab w:val="left" w:pos="1890"/>
          <w:tab w:val="left" w:pos="6480"/>
        </w:tabs>
        <w:spacing w:before="240" w:after="120"/>
        <w:jc w:val="both"/>
        <w:rPr>
          <w:rFonts w:ascii="Arial Narrow" w:hAnsi="Arial Narrow"/>
          <w:b w:val="0"/>
          <w:bCs w:val="0"/>
          <w:sz w:val="23"/>
          <w:szCs w:val="23"/>
        </w:rPr>
      </w:pPr>
      <w:r w:rsidRPr="00164693">
        <w:rPr>
          <w:rFonts w:ascii="Arial Narrow" w:hAnsi="Arial Narrow"/>
          <w:b w:val="0"/>
          <w:bCs w:val="0"/>
          <w:sz w:val="23"/>
          <w:szCs w:val="23"/>
        </w:rPr>
        <w:t>Il est de la responsabilité de l’</w:t>
      </w:r>
      <w:r w:rsidR="00A677AB">
        <w:rPr>
          <w:rFonts w:ascii="Arial Narrow" w:hAnsi="Arial Narrow"/>
          <w:b w:val="0"/>
          <w:bCs w:val="0"/>
          <w:sz w:val="23"/>
          <w:szCs w:val="23"/>
        </w:rPr>
        <w:t>étudiante ou l’étudiant</w:t>
      </w:r>
      <w:r w:rsidRPr="00164693">
        <w:rPr>
          <w:rFonts w:ascii="Arial Narrow" w:hAnsi="Arial Narrow"/>
          <w:b w:val="0"/>
          <w:bCs w:val="0"/>
          <w:sz w:val="23"/>
          <w:szCs w:val="23"/>
        </w:rPr>
        <w:t xml:space="preserve"> en cours de session de se présenter auprès du professeur responsable au retour d’examen ou de travaux pour obtenir de la rétroaction sur ses productions (examens). Il doit au préalable en aviser le professeur afin de fixer un rendez-vous selon les disponibilités du professeur.</w:t>
      </w:r>
    </w:p>
    <w:p w:rsidR="00F533E0" w:rsidRPr="00164693" w:rsidRDefault="00F533E0" w:rsidP="002475B1">
      <w:pPr>
        <w:pStyle w:val="Nocours"/>
        <w:tabs>
          <w:tab w:val="left" w:pos="1890"/>
          <w:tab w:val="left" w:pos="6480"/>
        </w:tabs>
        <w:spacing w:before="240" w:after="120"/>
        <w:jc w:val="both"/>
        <w:rPr>
          <w:rFonts w:ascii="Arial Narrow" w:hAnsi="Arial Narrow"/>
          <w:b w:val="0"/>
          <w:bCs w:val="0"/>
          <w:sz w:val="23"/>
          <w:szCs w:val="23"/>
        </w:rPr>
      </w:pPr>
      <w:r w:rsidRPr="00164693">
        <w:rPr>
          <w:rFonts w:ascii="Arial Narrow" w:hAnsi="Arial Narrow"/>
          <w:b w:val="0"/>
          <w:bCs w:val="0"/>
          <w:sz w:val="23"/>
          <w:szCs w:val="23"/>
        </w:rPr>
        <w:t>Il est de la responsabilité du professeur de donner une rétroaction sur les travaux ou les examens produits par l’</w:t>
      </w:r>
      <w:r w:rsidR="00A677AB">
        <w:rPr>
          <w:rFonts w:ascii="Arial Narrow" w:hAnsi="Arial Narrow"/>
          <w:b w:val="0"/>
          <w:bCs w:val="0"/>
          <w:sz w:val="23"/>
          <w:szCs w:val="23"/>
        </w:rPr>
        <w:t>étudiante ou l’étudiant</w:t>
      </w:r>
      <w:r w:rsidRPr="00164693">
        <w:rPr>
          <w:rFonts w:ascii="Arial Narrow" w:hAnsi="Arial Narrow"/>
          <w:b w:val="0"/>
          <w:bCs w:val="0"/>
          <w:sz w:val="23"/>
          <w:szCs w:val="23"/>
        </w:rPr>
        <w:t xml:space="preserve"> et ce tout au long de la session.</w:t>
      </w:r>
    </w:p>
    <w:p w:rsidR="00F533E0" w:rsidRPr="00164693" w:rsidRDefault="00F533E0" w:rsidP="002475B1">
      <w:pPr>
        <w:pStyle w:val="Nocours"/>
        <w:tabs>
          <w:tab w:val="left" w:pos="1890"/>
          <w:tab w:val="left" w:pos="6480"/>
        </w:tabs>
        <w:spacing w:before="240" w:after="120"/>
        <w:jc w:val="both"/>
        <w:rPr>
          <w:rFonts w:ascii="Arial Narrow" w:hAnsi="Arial Narrow"/>
          <w:b w:val="0"/>
          <w:bCs w:val="0"/>
          <w:sz w:val="23"/>
          <w:szCs w:val="23"/>
        </w:rPr>
      </w:pPr>
      <w:r w:rsidRPr="00164693">
        <w:rPr>
          <w:rFonts w:ascii="Arial Narrow" w:hAnsi="Arial Narrow"/>
          <w:b w:val="0"/>
          <w:bCs w:val="0"/>
          <w:sz w:val="23"/>
          <w:szCs w:val="23"/>
        </w:rPr>
        <w:t>Pendant la session, si l’</w:t>
      </w:r>
      <w:r w:rsidR="00A677AB">
        <w:rPr>
          <w:rFonts w:ascii="Arial Narrow" w:hAnsi="Arial Narrow"/>
          <w:b w:val="0"/>
          <w:bCs w:val="0"/>
          <w:sz w:val="23"/>
          <w:szCs w:val="23"/>
        </w:rPr>
        <w:t>étudiante ou l’étudiant</w:t>
      </w:r>
      <w:r w:rsidRPr="00164693">
        <w:rPr>
          <w:rFonts w:ascii="Arial Narrow" w:hAnsi="Arial Narrow"/>
          <w:b w:val="0"/>
          <w:bCs w:val="0"/>
          <w:sz w:val="23"/>
          <w:szCs w:val="23"/>
        </w:rPr>
        <w:t xml:space="preserve"> n’est pas en accord avec sa note, il peut faire une demande de révision (la demande doit être écrite) à son professeur, dans les 5 jours (ouvrables) suivant l’affichage des notes. Le professeur révisera l’examen ou le travail.</w:t>
      </w:r>
    </w:p>
    <w:p w:rsidR="00F533E0" w:rsidRPr="00164693" w:rsidRDefault="00F533E0" w:rsidP="002475B1">
      <w:pPr>
        <w:pStyle w:val="Nocours"/>
        <w:tabs>
          <w:tab w:val="left" w:pos="1890"/>
          <w:tab w:val="left" w:pos="6480"/>
        </w:tabs>
        <w:spacing w:before="240" w:after="120"/>
        <w:jc w:val="both"/>
        <w:rPr>
          <w:rFonts w:ascii="Arial Narrow" w:hAnsi="Arial Narrow"/>
          <w:b w:val="0"/>
          <w:bCs w:val="0"/>
          <w:sz w:val="23"/>
          <w:szCs w:val="23"/>
        </w:rPr>
      </w:pPr>
      <w:r w:rsidRPr="00164693">
        <w:rPr>
          <w:rFonts w:ascii="Arial Narrow" w:hAnsi="Arial Narrow"/>
          <w:b w:val="0"/>
          <w:bCs w:val="0"/>
          <w:sz w:val="23"/>
          <w:szCs w:val="23"/>
        </w:rPr>
        <w:t>À la fin de la session, l’</w:t>
      </w:r>
      <w:r w:rsidR="00A677AB">
        <w:rPr>
          <w:rFonts w:ascii="Arial Narrow" w:hAnsi="Arial Narrow"/>
          <w:b w:val="0"/>
          <w:bCs w:val="0"/>
          <w:sz w:val="23"/>
          <w:szCs w:val="23"/>
        </w:rPr>
        <w:t>étudiante ou l’étudiant</w:t>
      </w:r>
      <w:r w:rsidRPr="00164693">
        <w:rPr>
          <w:rFonts w:ascii="Arial Narrow" w:hAnsi="Arial Narrow"/>
          <w:b w:val="0"/>
          <w:bCs w:val="0"/>
          <w:sz w:val="23"/>
          <w:szCs w:val="23"/>
        </w:rPr>
        <w:t xml:space="preserve"> peut faire une demande de révision de notes en obtenant un formulaire au bureau du registraire ou sur </w:t>
      </w:r>
      <w:proofErr w:type="spellStart"/>
      <w:r w:rsidRPr="00164693">
        <w:rPr>
          <w:rFonts w:ascii="Arial Narrow" w:hAnsi="Arial Narrow"/>
          <w:b w:val="0"/>
          <w:bCs w:val="0"/>
          <w:sz w:val="23"/>
          <w:szCs w:val="23"/>
        </w:rPr>
        <w:t>Omnivox</w:t>
      </w:r>
      <w:proofErr w:type="spellEnd"/>
      <w:r w:rsidRPr="00164693">
        <w:rPr>
          <w:rFonts w:ascii="Arial Narrow" w:hAnsi="Arial Narrow"/>
          <w:b w:val="0"/>
          <w:bCs w:val="0"/>
          <w:sz w:val="23"/>
          <w:szCs w:val="23"/>
        </w:rPr>
        <w:t>. La demande sera entendue par le comité de révision de notes dans les 5 jours suivant la réception de la demande par la coordination pédagogique.</w:t>
      </w:r>
    </w:p>
    <w:p w:rsidR="00E05B3D" w:rsidRPr="00164693" w:rsidRDefault="00F533E0" w:rsidP="00B77695">
      <w:pPr>
        <w:rPr>
          <w:rFonts w:ascii="Arial Narrow" w:hAnsi="Arial Narrow"/>
          <w:b/>
          <w:bCs/>
          <w:sz w:val="23"/>
          <w:szCs w:val="23"/>
        </w:rPr>
      </w:pPr>
      <w:r w:rsidRPr="00164693">
        <w:rPr>
          <w:rFonts w:ascii="Arial Narrow" w:hAnsi="Arial Narrow"/>
          <w:b/>
          <w:bCs/>
          <w:sz w:val="23"/>
          <w:szCs w:val="23"/>
        </w:rPr>
        <w:t>La décision du comité de révision peut avoir comme résultat : le maintien de la note ou sa révision à la hausse ou à la baisse.</w:t>
      </w:r>
    </w:p>
    <w:p w:rsidR="00E05B3D" w:rsidRPr="00164693" w:rsidRDefault="00E05B3D" w:rsidP="00B77695">
      <w:pPr>
        <w:rPr>
          <w:rFonts w:ascii="Arial Narrow" w:hAnsi="Arial Narrow"/>
          <w:b/>
          <w:bCs/>
          <w:sz w:val="23"/>
          <w:szCs w:val="23"/>
        </w:rPr>
      </w:pPr>
    </w:p>
    <w:p w:rsidR="009C3200" w:rsidRPr="00164693" w:rsidRDefault="002475B1" w:rsidP="00B878E2">
      <w:pPr>
        <w:pStyle w:val="En-tte"/>
        <w:pBdr>
          <w:bottom w:val="single" w:sz="24" w:space="1" w:color="808080"/>
        </w:pBdr>
        <w:tabs>
          <w:tab w:val="clear" w:pos="4320"/>
          <w:tab w:val="clear" w:pos="8640"/>
          <w:tab w:val="right" w:pos="8500"/>
        </w:tabs>
        <w:spacing w:before="120" w:after="120"/>
        <w:jc w:val="right"/>
        <w:rPr>
          <w:rFonts w:ascii="Arial Narrow" w:hAnsi="Arial Narrow"/>
          <w:b/>
          <w:sz w:val="23"/>
          <w:szCs w:val="23"/>
        </w:rPr>
      </w:pPr>
      <w:r w:rsidRPr="00164693">
        <w:rPr>
          <w:rFonts w:ascii="Arial Narrow" w:hAnsi="Arial Narrow"/>
          <w:b/>
          <w:bCs/>
          <w:sz w:val="23"/>
          <w:szCs w:val="23"/>
        </w:rPr>
        <w:br w:type="page"/>
      </w:r>
      <w:r w:rsidR="00156261" w:rsidRPr="00164693">
        <w:rPr>
          <w:rFonts w:ascii="Arial Narrow" w:hAnsi="Arial Narrow"/>
          <w:b/>
          <w:sz w:val="23"/>
          <w:szCs w:val="23"/>
        </w:rPr>
        <w:lastRenderedPageBreak/>
        <w:t>Médiagraphie</w:t>
      </w:r>
    </w:p>
    <w:p w:rsidR="00156261" w:rsidRPr="00164693" w:rsidRDefault="009A70B7" w:rsidP="00FC6993">
      <w:pPr>
        <w:pStyle w:val="Corpsdetexte"/>
        <w:tabs>
          <w:tab w:val="left" w:pos="540"/>
        </w:tabs>
        <w:spacing w:before="120" w:after="120"/>
        <w:ind w:left="539" w:hanging="539"/>
        <w:rPr>
          <w:rFonts w:ascii="Arial Narrow" w:hAnsi="Arial Narrow"/>
          <w:b/>
          <w:bCs/>
          <w:smallCaps/>
          <w:sz w:val="23"/>
          <w:szCs w:val="23"/>
        </w:rPr>
      </w:pPr>
      <w:r>
        <w:rPr>
          <w:rFonts w:ascii="Arial Narrow" w:hAnsi="Arial Narrow"/>
          <w:noProof/>
          <w:sz w:val="23"/>
          <w:szCs w:val="23"/>
          <w:lang w:val="fr-FR"/>
        </w:rPr>
        <w:pict>
          <v:group id="_x0000_s1088" style="position:absolute;left:0;text-align:left;margin-left:463.9pt;margin-top:-55.85pt;width:55.45pt;height:57.25pt;z-index:251655680" coordorigin="4581,6844" coordsize="4190,4324" wrapcoords="12764 237 3682 1899 1718 2374 0 7833 -245 8070 4173 15429 5155 19226 5155 20413 6627 21363 8345 21363 9573 21363 15464 19226 18409 19226 19882 17802 19636 15429 21109 14716 21355 13767 20373 11631 21600 8070 21600 7358 16200 4035 13991 237 12764 237" o:allowincell="f">
            <o:lock v:ext="edit" aspectratio="t"/>
            <v:shape id="_x0000_s1089" type="#_x0000_t75" style="position:absolute;left:4581;top:6844;width:4190;height:4324;visibility:visible;mso-wrap-edited:f;mso-position-horizontal-relative:margin;mso-position-vertical-relative:margin">
              <v:imagedata r:id="rId19" o:title=""/>
            </v:shape>
            <v:group id="_x0000_s1090" style="position:absolute;left:5487;top:7341;width:2922;height:3467" coordorigin="5596,8332" coordsize="5343,6339">
              <o:lock v:ext="edit" aspectratio="t"/>
              <v:shape id="_x0000_s1091" type="#_x0000_t75" style="position:absolute;left:5596;top:9431;width:2789;height:4102;visibility:visible;mso-wrap-edited:f" o:allowincell="f">
                <v:imagedata r:id="rId20" o:title=""/>
              </v:shape>
              <v:group id="_x0000_s1092" style="position:absolute;left:8341;top:11078;width:2492;height:3593" coordorigin="5625,669" coordsize="1315,1938" o:allowincell="f">
                <o:lock v:ext="edit" aspectratio="t"/>
                <v:shape id="_x0000_s1093" type="#_x0000_t75" style="position:absolute;left:5625;top:669;width:543;height:1750;visibility:visible;mso-wrap-edited:f" o:allowincell="f">
                  <v:imagedata r:id="rId21" o:title=""/>
                </v:shape>
                <v:shape id="_x0000_s1094" type="#_x0000_t75" style="position:absolute;left:5665;top:1032;width:1275;height:1575;visibility:visible;mso-wrap-edited:f" o:allowincell="f">
                  <v:imagedata r:id="rId22" o:title=""/>
                </v:shape>
              </v:group>
              <v:shape id="_x0000_s1095" type="#_x0000_t75" style="position:absolute;left:7240;top:8332;width:3699;height:3699;visibility:visible;mso-wrap-edited:f" o:allowincell="f">
                <v:imagedata r:id="rId23" o:title=""/>
              </v:shape>
            </v:group>
          </v:group>
          <o:OLEObject Type="Embed" ProgID="Word.Picture.8" ShapeID="_x0000_s1089" DrawAspect="Content" ObjectID="_1464086541" r:id="rId94"/>
          <o:OLEObject Type="Embed" ProgID="Word.Picture.8" ShapeID="_x0000_s1091" DrawAspect="Content" ObjectID="_1464086542" r:id="rId95"/>
          <o:OLEObject Type="Embed" ProgID="Word.Picture.8" ShapeID="_x0000_s1093" DrawAspect="Content" ObjectID="_1464086543" r:id="rId96"/>
          <o:OLEObject Type="Embed" ProgID="Word.Picture.8" ShapeID="_x0000_s1094" DrawAspect="Content" ObjectID="_1464086544" r:id="rId97"/>
          <o:OLEObject Type="Embed" ProgID="Word.Picture.8" ShapeID="_x0000_s1095" DrawAspect="Content" ObjectID="_1464086545" r:id="rId98"/>
        </w:pict>
      </w:r>
    </w:p>
    <w:p w:rsidR="00D705A1" w:rsidRPr="00164693" w:rsidRDefault="00D705A1" w:rsidP="00FC6993">
      <w:pPr>
        <w:pStyle w:val="Corpsdetexte"/>
        <w:tabs>
          <w:tab w:val="left" w:pos="540"/>
        </w:tabs>
        <w:spacing w:before="120" w:after="120"/>
        <w:ind w:left="539" w:hanging="539"/>
        <w:rPr>
          <w:rFonts w:ascii="Arial Narrow" w:hAnsi="Arial Narrow"/>
          <w:b/>
          <w:bCs/>
          <w:smallCaps/>
          <w:sz w:val="23"/>
          <w:szCs w:val="23"/>
        </w:rPr>
      </w:pPr>
      <w:r w:rsidRPr="00164693">
        <w:rPr>
          <w:rFonts w:ascii="Arial Narrow" w:hAnsi="Arial Narrow"/>
          <w:b/>
          <w:bCs/>
          <w:smallCaps/>
          <w:sz w:val="23"/>
          <w:szCs w:val="23"/>
        </w:rPr>
        <w:t xml:space="preserve">Tous les volumes suivants sont obligatoires pour le cours « pratique professionnelle » </w:t>
      </w:r>
    </w:p>
    <w:p w:rsidR="00D705A1" w:rsidRPr="00164693" w:rsidRDefault="00D705A1" w:rsidP="00FC6993">
      <w:pPr>
        <w:pStyle w:val="Corpsdetexte"/>
        <w:spacing w:before="120" w:after="120"/>
        <w:ind w:left="0"/>
        <w:rPr>
          <w:rFonts w:ascii="Arial Narrow" w:hAnsi="Arial Narrow"/>
          <w:bCs/>
          <w:sz w:val="23"/>
          <w:szCs w:val="23"/>
        </w:rPr>
      </w:pPr>
      <w:r w:rsidRPr="00164693">
        <w:rPr>
          <w:rFonts w:ascii="Arial Narrow" w:hAnsi="Arial Narrow"/>
          <w:bCs/>
          <w:sz w:val="23"/>
          <w:szCs w:val="23"/>
        </w:rPr>
        <w:t>Une médiagraphie plus détaillée est disponible dans le recueil de notes de cours, celle-ci inclus tous les volumes de référence permettant d’approfondir les connaissances liées à l’exercice de la pratique professionnelle.</w:t>
      </w:r>
    </w:p>
    <w:p w:rsidR="00C25779" w:rsidRPr="00A01C13" w:rsidRDefault="00C25779" w:rsidP="00C24393">
      <w:pPr>
        <w:pStyle w:val="Mdiagraphie"/>
        <w:numPr>
          <w:ilvl w:val="0"/>
          <w:numId w:val="66"/>
        </w:numPr>
        <w:spacing w:before="240" w:after="240"/>
        <w:ind w:left="567" w:hanging="357"/>
        <w:rPr>
          <w:sz w:val="24"/>
        </w:rPr>
      </w:pPr>
      <w:r w:rsidRPr="00B77695">
        <w:rPr>
          <w:bCs/>
          <w:sz w:val="24"/>
        </w:rPr>
        <w:t>LACHANCE, D</w:t>
      </w:r>
      <w:r w:rsidR="00397E03">
        <w:rPr>
          <w:bCs/>
          <w:sz w:val="24"/>
        </w:rPr>
        <w:t>.</w:t>
      </w:r>
      <w:r>
        <w:rPr>
          <w:bCs/>
          <w:sz w:val="24"/>
        </w:rPr>
        <w:t xml:space="preserve"> </w:t>
      </w:r>
      <w:r w:rsidR="00397E03">
        <w:rPr>
          <w:bCs/>
          <w:sz w:val="24"/>
        </w:rPr>
        <w:t>et LACROIX</w:t>
      </w:r>
      <w:r w:rsidR="001553E9">
        <w:rPr>
          <w:bCs/>
          <w:sz w:val="24"/>
        </w:rPr>
        <w:t>,</w:t>
      </w:r>
      <w:r w:rsidR="00397E03">
        <w:rPr>
          <w:bCs/>
          <w:sz w:val="24"/>
        </w:rPr>
        <w:t xml:space="preserve"> F. </w:t>
      </w:r>
      <w:r>
        <w:rPr>
          <w:bCs/>
          <w:sz w:val="24"/>
        </w:rPr>
        <w:t>(201</w:t>
      </w:r>
      <w:r w:rsidR="00371C99">
        <w:rPr>
          <w:bCs/>
          <w:sz w:val="24"/>
        </w:rPr>
        <w:t>4</w:t>
      </w:r>
      <w:r>
        <w:rPr>
          <w:bCs/>
          <w:sz w:val="24"/>
        </w:rPr>
        <w:t xml:space="preserve">). </w:t>
      </w:r>
      <w:r w:rsidRPr="00B77695">
        <w:rPr>
          <w:bCs/>
          <w:i/>
          <w:sz w:val="24"/>
        </w:rPr>
        <w:t>Recueil de notes de cours : La pratique professionnelle de l’infirmière</w:t>
      </w:r>
      <w:r>
        <w:rPr>
          <w:bCs/>
          <w:i/>
          <w:sz w:val="24"/>
        </w:rPr>
        <w:t xml:space="preserve">. </w:t>
      </w:r>
      <w:r w:rsidR="00A01C13" w:rsidRPr="0028433E">
        <w:rPr>
          <w:b/>
          <w:bCs/>
          <w:sz w:val="24"/>
          <w:szCs w:val="24"/>
        </w:rPr>
        <w:t>(Numéro de produit pour la Coop :</w:t>
      </w:r>
      <w:r w:rsidR="000166DD">
        <w:rPr>
          <w:b/>
          <w:bCs/>
          <w:sz w:val="24"/>
          <w:szCs w:val="24"/>
        </w:rPr>
        <w:t xml:space="preserve"> </w:t>
      </w:r>
      <w:r w:rsidR="00CA060F">
        <w:rPr>
          <w:b/>
          <w:bCs/>
          <w:sz w:val="24"/>
          <w:szCs w:val="24"/>
        </w:rPr>
        <w:t>5785</w:t>
      </w:r>
      <w:r w:rsidR="00A01C13" w:rsidRPr="0028433E">
        <w:rPr>
          <w:sz w:val="24"/>
          <w:szCs w:val="24"/>
        </w:rPr>
        <w:t>)</w:t>
      </w:r>
    </w:p>
    <w:p w:rsidR="00522EC6" w:rsidRDefault="00522EC6" w:rsidP="00C24393">
      <w:pPr>
        <w:pStyle w:val="Mdiagraphie"/>
        <w:numPr>
          <w:ilvl w:val="0"/>
          <w:numId w:val="66"/>
        </w:numPr>
        <w:spacing w:before="240" w:after="240"/>
        <w:ind w:left="567" w:hanging="357"/>
        <w:rPr>
          <w:bCs/>
          <w:sz w:val="24"/>
        </w:rPr>
      </w:pPr>
      <w:r>
        <w:rPr>
          <w:bCs/>
          <w:sz w:val="24"/>
        </w:rPr>
        <w:t>LACHANCE</w:t>
      </w:r>
      <w:r w:rsidR="001553E9">
        <w:rPr>
          <w:bCs/>
          <w:sz w:val="24"/>
        </w:rPr>
        <w:t xml:space="preserve">, </w:t>
      </w:r>
      <w:r>
        <w:rPr>
          <w:bCs/>
          <w:sz w:val="24"/>
        </w:rPr>
        <w:t>D</w:t>
      </w:r>
      <w:r w:rsidR="001553E9">
        <w:rPr>
          <w:bCs/>
          <w:sz w:val="24"/>
        </w:rPr>
        <w:t>.</w:t>
      </w:r>
      <w:r>
        <w:rPr>
          <w:bCs/>
          <w:sz w:val="24"/>
        </w:rPr>
        <w:t xml:space="preserve"> et LACROIX</w:t>
      </w:r>
      <w:r w:rsidR="001553E9">
        <w:rPr>
          <w:bCs/>
          <w:sz w:val="24"/>
        </w:rPr>
        <w:t>,</w:t>
      </w:r>
      <w:r>
        <w:rPr>
          <w:bCs/>
          <w:sz w:val="24"/>
        </w:rPr>
        <w:t xml:space="preserve"> F. (201</w:t>
      </w:r>
      <w:r w:rsidR="00371C99">
        <w:rPr>
          <w:bCs/>
          <w:sz w:val="24"/>
        </w:rPr>
        <w:t>4</w:t>
      </w:r>
      <w:r>
        <w:rPr>
          <w:bCs/>
          <w:sz w:val="24"/>
        </w:rPr>
        <w:t xml:space="preserve">). </w:t>
      </w:r>
      <w:r w:rsidRPr="00BE2549">
        <w:rPr>
          <w:bCs/>
          <w:i/>
          <w:sz w:val="24"/>
        </w:rPr>
        <w:t>Guide des principaux termes médicaux</w:t>
      </w:r>
      <w:r>
        <w:rPr>
          <w:bCs/>
          <w:sz w:val="24"/>
        </w:rPr>
        <w:t xml:space="preserve">. </w:t>
      </w:r>
      <w:r w:rsidR="00A01C13" w:rsidRPr="0028433E">
        <w:rPr>
          <w:b/>
          <w:bCs/>
          <w:sz w:val="24"/>
          <w:szCs w:val="24"/>
        </w:rPr>
        <w:t xml:space="preserve">(Numéro de produit pour la Coop : </w:t>
      </w:r>
      <w:r w:rsidR="00E60967">
        <w:rPr>
          <w:b/>
          <w:bCs/>
          <w:sz w:val="24"/>
          <w:szCs w:val="24"/>
        </w:rPr>
        <w:t>5777</w:t>
      </w:r>
      <w:r w:rsidR="00A01C13" w:rsidRPr="0028433E">
        <w:rPr>
          <w:sz w:val="24"/>
          <w:szCs w:val="24"/>
        </w:rPr>
        <w:t>)</w:t>
      </w:r>
    </w:p>
    <w:p w:rsidR="00522EC6" w:rsidRPr="003A4B0B" w:rsidRDefault="00522EC6" w:rsidP="00C24393">
      <w:pPr>
        <w:pStyle w:val="Mdiagraphie"/>
        <w:numPr>
          <w:ilvl w:val="0"/>
          <w:numId w:val="66"/>
        </w:numPr>
        <w:spacing w:before="240" w:after="240"/>
        <w:ind w:left="567" w:hanging="357"/>
        <w:rPr>
          <w:bCs/>
          <w:sz w:val="24"/>
        </w:rPr>
      </w:pPr>
      <w:r>
        <w:rPr>
          <w:bCs/>
          <w:sz w:val="24"/>
        </w:rPr>
        <w:t>LACHANCE</w:t>
      </w:r>
      <w:r w:rsidR="001553E9">
        <w:rPr>
          <w:bCs/>
          <w:sz w:val="24"/>
        </w:rPr>
        <w:t xml:space="preserve">, </w:t>
      </w:r>
      <w:r>
        <w:rPr>
          <w:bCs/>
          <w:sz w:val="24"/>
        </w:rPr>
        <w:t>D</w:t>
      </w:r>
      <w:r w:rsidR="001553E9">
        <w:rPr>
          <w:bCs/>
          <w:sz w:val="24"/>
        </w:rPr>
        <w:t>.</w:t>
      </w:r>
      <w:r>
        <w:rPr>
          <w:bCs/>
          <w:sz w:val="24"/>
        </w:rPr>
        <w:t xml:space="preserve"> et LACROIX</w:t>
      </w:r>
      <w:r w:rsidR="001553E9">
        <w:rPr>
          <w:bCs/>
          <w:sz w:val="24"/>
        </w:rPr>
        <w:t>,</w:t>
      </w:r>
      <w:r>
        <w:rPr>
          <w:bCs/>
          <w:sz w:val="24"/>
        </w:rPr>
        <w:t xml:space="preserve"> F. (201</w:t>
      </w:r>
      <w:r w:rsidR="00371C99">
        <w:rPr>
          <w:bCs/>
          <w:sz w:val="24"/>
        </w:rPr>
        <w:t>4</w:t>
      </w:r>
      <w:r>
        <w:rPr>
          <w:bCs/>
          <w:sz w:val="24"/>
        </w:rPr>
        <w:t xml:space="preserve">). </w:t>
      </w:r>
      <w:r w:rsidRPr="00BE2549">
        <w:rPr>
          <w:bCs/>
          <w:i/>
          <w:sz w:val="24"/>
        </w:rPr>
        <w:t xml:space="preserve">Guide </w:t>
      </w:r>
      <w:r>
        <w:rPr>
          <w:bCs/>
          <w:i/>
          <w:sz w:val="24"/>
        </w:rPr>
        <w:t>d’évaluation des fonctions et des éléments de surveillance.</w:t>
      </w:r>
      <w:r w:rsidR="00A01C13" w:rsidRPr="00A01C13">
        <w:rPr>
          <w:b/>
          <w:bCs/>
          <w:sz w:val="24"/>
          <w:szCs w:val="24"/>
        </w:rPr>
        <w:t xml:space="preserve"> </w:t>
      </w:r>
      <w:r w:rsidR="00A01C13" w:rsidRPr="0028433E">
        <w:rPr>
          <w:b/>
          <w:bCs/>
          <w:sz w:val="24"/>
          <w:szCs w:val="24"/>
        </w:rPr>
        <w:t>(Numéro de produit pour la Coop </w:t>
      </w:r>
      <w:proofErr w:type="gramStart"/>
      <w:r w:rsidR="00A01C13" w:rsidRPr="0028433E">
        <w:rPr>
          <w:b/>
          <w:bCs/>
          <w:sz w:val="24"/>
          <w:szCs w:val="24"/>
        </w:rPr>
        <w:t xml:space="preserve">: </w:t>
      </w:r>
      <w:r w:rsidR="000166DD">
        <w:rPr>
          <w:b/>
          <w:bCs/>
          <w:sz w:val="24"/>
          <w:szCs w:val="24"/>
        </w:rPr>
        <w:t xml:space="preserve"> </w:t>
      </w:r>
      <w:r w:rsidR="00E60967">
        <w:rPr>
          <w:b/>
          <w:bCs/>
          <w:sz w:val="24"/>
          <w:szCs w:val="24"/>
        </w:rPr>
        <w:t>5776</w:t>
      </w:r>
      <w:proofErr w:type="gramEnd"/>
      <w:r w:rsidR="00A01C13" w:rsidRPr="0028433E">
        <w:rPr>
          <w:sz w:val="24"/>
          <w:szCs w:val="24"/>
        </w:rPr>
        <w:t>)</w:t>
      </w:r>
    </w:p>
    <w:p w:rsidR="00990EC3" w:rsidRPr="00990EC3" w:rsidRDefault="00990EC3" w:rsidP="00C24393">
      <w:pPr>
        <w:numPr>
          <w:ilvl w:val="0"/>
          <w:numId w:val="66"/>
        </w:numPr>
        <w:spacing w:before="240" w:after="240"/>
        <w:ind w:left="567" w:hanging="357"/>
        <w:rPr>
          <w:sz w:val="24"/>
        </w:rPr>
      </w:pPr>
      <w:r w:rsidRPr="00B77695">
        <w:rPr>
          <w:sz w:val="24"/>
        </w:rPr>
        <w:t>LAROUSSE</w:t>
      </w:r>
      <w:r>
        <w:rPr>
          <w:sz w:val="24"/>
        </w:rPr>
        <w:t>.</w:t>
      </w:r>
      <w:r w:rsidRPr="00B77695">
        <w:rPr>
          <w:sz w:val="24"/>
        </w:rPr>
        <w:t xml:space="preserve"> </w:t>
      </w:r>
      <w:r w:rsidRPr="00B77695">
        <w:rPr>
          <w:i/>
          <w:sz w:val="24"/>
        </w:rPr>
        <w:t>Dictionnaire anti-fautes d’orthographe,</w:t>
      </w:r>
      <w:r w:rsidRPr="00B77695">
        <w:rPr>
          <w:sz w:val="24"/>
        </w:rPr>
        <w:t xml:space="preserve"> 65000 mots, Format poche (</w:t>
      </w:r>
      <w:r w:rsidRPr="00B77695">
        <w:rPr>
          <w:sz w:val="18"/>
          <w:szCs w:val="18"/>
        </w:rPr>
        <w:t>11,5 x 7,7 cm)</w:t>
      </w:r>
      <w:r>
        <w:rPr>
          <w:sz w:val="24"/>
          <w:szCs w:val="24"/>
        </w:rPr>
        <w:t>.</w:t>
      </w:r>
    </w:p>
    <w:p w:rsidR="00C25779" w:rsidRPr="008504F6" w:rsidRDefault="00990EC3" w:rsidP="00C24393">
      <w:pPr>
        <w:numPr>
          <w:ilvl w:val="0"/>
          <w:numId w:val="66"/>
        </w:numPr>
        <w:spacing w:before="240" w:after="240"/>
        <w:ind w:left="567" w:hanging="357"/>
        <w:rPr>
          <w:i/>
          <w:sz w:val="24"/>
          <w:szCs w:val="24"/>
        </w:rPr>
      </w:pPr>
      <w:r>
        <w:rPr>
          <w:sz w:val="24"/>
        </w:rPr>
        <w:t>L</w:t>
      </w:r>
      <w:r w:rsidR="00C25779">
        <w:rPr>
          <w:sz w:val="24"/>
        </w:rPr>
        <w:t xml:space="preserve">ÉWIS. et ALL. (2011). </w:t>
      </w:r>
      <w:r w:rsidR="00C25779" w:rsidRPr="00156261">
        <w:rPr>
          <w:i/>
          <w:sz w:val="24"/>
        </w:rPr>
        <w:t>Soins infirmiers médecine chirurgie</w:t>
      </w:r>
      <w:r w:rsidR="00C25779">
        <w:rPr>
          <w:i/>
          <w:sz w:val="24"/>
        </w:rPr>
        <w:t xml:space="preserve">. </w:t>
      </w:r>
      <w:r w:rsidR="00C25779" w:rsidRPr="00522EC6">
        <w:rPr>
          <w:sz w:val="24"/>
        </w:rPr>
        <w:t xml:space="preserve">Ed </w:t>
      </w:r>
      <w:proofErr w:type="spellStart"/>
      <w:r w:rsidR="00C25779" w:rsidRPr="00522EC6">
        <w:rPr>
          <w:sz w:val="24"/>
        </w:rPr>
        <w:t>Chenelière</w:t>
      </w:r>
      <w:proofErr w:type="spellEnd"/>
      <w:r w:rsidR="00C25779" w:rsidRPr="00522EC6">
        <w:rPr>
          <w:sz w:val="24"/>
        </w:rPr>
        <w:t xml:space="preserve"> </w:t>
      </w:r>
      <w:proofErr w:type="spellStart"/>
      <w:r w:rsidR="00C25779" w:rsidRPr="00522EC6">
        <w:rPr>
          <w:sz w:val="24"/>
        </w:rPr>
        <w:t>Education</w:t>
      </w:r>
      <w:proofErr w:type="spellEnd"/>
      <w:r w:rsidR="00C25779" w:rsidRPr="00522EC6">
        <w:rPr>
          <w:sz w:val="24"/>
        </w:rPr>
        <w:t>.</w:t>
      </w:r>
      <w:r w:rsidR="00C25779">
        <w:rPr>
          <w:i/>
          <w:sz w:val="24"/>
        </w:rPr>
        <w:t xml:space="preserve"> </w:t>
      </w:r>
      <w:r w:rsidR="0028433E" w:rsidRPr="0028433E">
        <w:rPr>
          <w:rFonts w:ascii="Arial" w:hAnsi="Arial" w:cs="Arial"/>
          <w:b/>
        </w:rPr>
        <w:t>(</w:t>
      </w:r>
      <w:r w:rsidR="0028433E" w:rsidRPr="0028433E">
        <w:rPr>
          <w:rFonts w:ascii="Arial" w:hAnsi="Arial" w:cs="Arial"/>
          <w:b/>
          <w:bCs/>
        </w:rPr>
        <w:t>Numéro de produit</w:t>
      </w:r>
      <w:r w:rsidR="0028433E" w:rsidRPr="0028433E">
        <w:rPr>
          <w:rFonts w:ascii="Arial" w:hAnsi="Arial" w:cs="Arial"/>
          <w:b/>
        </w:rPr>
        <w:t xml:space="preserve"> pour la Coop : </w:t>
      </w:r>
      <w:r w:rsidR="0028433E" w:rsidRPr="008504F6">
        <w:rPr>
          <w:rStyle w:val="lev"/>
          <w:rFonts w:ascii="Arial" w:hAnsi="Arial" w:cs="Arial"/>
        </w:rPr>
        <w:t>103057)</w:t>
      </w:r>
    </w:p>
    <w:p w:rsidR="00C25779" w:rsidRPr="00B77695" w:rsidRDefault="00C25779" w:rsidP="00C24393">
      <w:pPr>
        <w:pStyle w:val="Mdiagraphie"/>
        <w:numPr>
          <w:ilvl w:val="0"/>
          <w:numId w:val="66"/>
        </w:numPr>
        <w:spacing w:before="240" w:after="240"/>
        <w:ind w:left="567" w:hanging="357"/>
        <w:rPr>
          <w:i/>
          <w:iCs/>
          <w:sz w:val="24"/>
        </w:rPr>
      </w:pPr>
      <w:r w:rsidRPr="00B77695">
        <w:rPr>
          <w:sz w:val="24"/>
        </w:rPr>
        <w:t>ORDRE DES INFIRMIÈRES ET INFIRMIERS DU QUÉBEC.</w:t>
      </w:r>
      <w:r w:rsidR="003D0E47" w:rsidRPr="003D0E47">
        <w:rPr>
          <w:sz w:val="24"/>
        </w:rPr>
        <w:t xml:space="preserve"> </w:t>
      </w:r>
      <w:r w:rsidR="003D0E47">
        <w:rPr>
          <w:sz w:val="24"/>
        </w:rPr>
        <w:t>(</w:t>
      </w:r>
      <w:r w:rsidR="003D0E47" w:rsidRPr="00B77695">
        <w:rPr>
          <w:i/>
          <w:iCs/>
          <w:sz w:val="24"/>
        </w:rPr>
        <w:t>200</w:t>
      </w:r>
      <w:r w:rsidR="003D0E47">
        <w:rPr>
          <w:i/>
          <w:iCs/>
          <w:sz w:val="24"/>
        </w:rPr>
        <w:t>3)</w:t>
      </w:r>
      <w:r w:rsidR="003D0E47" w:rsidRPr="00B77695">
        <w:rPr>
          <w:i/>
          <w:iCs/>
          <w:sz w:val="24"/>
        </w:rPr>
        <w:t>.</w:t>
      </w:r>
      <w:r w:rsidR="003D0E47">
        <w:rPr>
          <w:b/>
          <w:bCs/>
          <w:sz w:val="24"/>
          <w:szCs w:val="24"/>
        </w:rPr>
        <w:t xml:space="preserve"> </w:t>
      </w:r>
      <w:r w:rsidRPr="00B77695">
        <w:rPr>
          <w:i/>
          <w:iCs/>
          <w:sz w:val="24"/>
        </w:rPr>
        <w:t>Code de déontologie des infirmières et infirmiers, Code des professions</w:t>
      </w:r>
      <w:r w:rsidR="001553E9">
        <w:rPr>
          <w:i/>
          <w:iCs/>
          <w:sz w:val="24"/>
        </w:rPr>
        <w:t>.</w:t>
      </w:r>
      <w:r w:rsidRPr="00B77695">
        <w:rPr>
          <w:i/>
          <w:iCs/>
          <w:sz w:val="24"/>
        </w:rPr>
        <w:t xml:space="preserve"> </w:t>
      </w:r>
      <w:r w:rsidR="00172F2A">
        <w:rPr>
          <w:b/>
          <w:bCs/>
          <w:sz w:val="24"/>
          <w:szCs w:val="24"/>
        </w:rPr>
        <w:t>(Guide d’accompagnement)</w:t>
      </w:r>
    </w:p>
    <w:p w:rsidR="00C25779" w:rsidRPr="00B77695" w:rsidRDefault="00C25779" w:rsidP="00C24393">
      <w:pPr>
        <w:pStyle w:val="Mdiagraphie"/>
        <w:numPr>
          <w:ilvl w:val="0"/>
          <w:numId w:val="66"/>
        </w:numPr>
        <w:spacing w:before="240" w:after="240"/>
        <w:ind w:left="567" w:hanging="357"/>
        <w:rPr>
          <w:b/>
          <w:bCs/>
          <w:sz w:val="24"/>
          <w:szCs w:val="24"/>
        </w:rPr>
      </w:pPr>
      <w:r w:rsidRPr="00B77695">
        <w:rPr>
          <w:sz w:val="24"/>
        </w:rPr>
        <w:t xml:space="preserve">ORDRE DES INFIRMIÈRES ET INFIRMIERS DU QUÉBEC. </w:t>
      </w:r>
      <w:r w:rsidR="00172F2A">
        <w:rPr>
          <w:sz w:val="24"/>
        </w:rPr>
        <w:t>(</w:t>
      </w:r>
      <w:r w:rsidR="00172F2A">
        <w:rPr>
          <w:i/>
          <w:iCs/>
          <w:sz w:val="24"/>
        </w:rPr>
        <w:t xml:space="preserve">2006). </w:t>
      </w:r>
      <w:r w:rsidRPr="00B77695">
        <w:rPr>
          <w:i/>
          <w:iCs/>
          <w:sz w:val="24"/>
        </w:rPr>
        <w:t xml:space="preserve">Le plan thérapeutique infirmier. La trace des décisions cliniques de l‘infirmière. </w:t>
      </w:r>
      <w:r w:rsidRPr="00B77695">
        <w:rPr>
          <w:iCs/>
          <w:sz w:val="24"/>
        </w:rPr>
        <w:t>Application de la loi 90</w:t>
      </w:r>
      <w:r w:rsidRPr="00B77695">
        <w:rPr>
          <w:i/>
          <w:iCs/>
          <w:sz w:val="24"/>
        </w:rPr>
        <w:t>.</w:t>
      </w:r>
      <w:r w:rsidRPr="00B77695">
        <w:rPr>
          <w:iCs/>
          <w:sz w:val="24"/>
        </w:rPr>
        <w:t xml:space="preserve"> </w:t>
      </w:r>
      <w:r w:rsidRPr="00B77695">
        <w:rPr>
          <w:b/>
          <w:bCs/>
          <w:sz w:val="24"/>
          <w:szCs w:val="24"/>
        </w:rPr>
        <w:t>(</w:t>
      </w:r>
      <w:r w:rsidR="00172F2A">
        <w:rPr>
          <w:b/>
          <w:bCs/>
          <w:sz w:val="24"/>
          <w:szCs w:val="24"/>
        </w:rPr>
        <w:t>Recueil de notes de cours : Pratique professionnelle</w:t>
      </w:r>
      <w:r w:rsidRPr="00B77695">
        <w:rPr>
          <w:b/>
          <w:bCs/>
          <w:sz w:val="24"/>
          <w:szCs w:val="24"/>
        </w:rPr>
        <w:t>)</w:t>
      </w:r>
    </w:p>
    <w:p w:rsidR="00C25779" w:rsidRPr="00B77695" w:rsidRDefault="00C25779" w:rsidP="00C24393">
      <w:pPr>
        <w:pStyle w:val="Mdiagraphie"/>
        <w:numPr>
          <w:ilvl w:val="0"/>
          <w:numId w:val="66"/>
        </w:numPr>
        <w:spacing w:before="240" w:after="240"/>
        <w:ind w:left="567" w:hanging="357"/>
        <w:rPr>
          <w:i/>
          <w:iCs/>
          <w:sz w:val="24"/>
        </w:rPr>
      </w:pPr>
      <w:r w:rsidRPr="00B77695">
        <w:rPr>
          <w:sz w:val="24"/>
        </w:rPr>
        <w:t xml:space="preserve">ORDRE DES INFIRMIÈRES ET INFIRMIERS DU QUÉBEC. </w:t>
      </w:r>
      <w:r w:rsidR="003D0E47">
        <w:rPr>
          <w:sz w:val="24"/>
        </w:rPr>
        <w:t>(</w:t>
      </w:r>
      <w:r w:rsidR="003D0E47" w:rsidRPr="00B77695">
        <w:rPr>
          <w:i/>
          <w:iCs/>
          <w:sz w:val="24"/>
        </w:rPr>
        <w:t>2004</w:t>
      </w:r>
      <w:r w:rsidR="003D0E47">
        <w:rPr>
          <w:i/>
          <w:iCs/>
          <w:sz w:val="24"/>
        </w:rPr>
        <w:t>)</w:t>
      </w:r>
      <w:r w:rsidR="003D0E47" w:rsidRPr="00B77695">
        <w:rPr>
          <w:i/>
          <w:iCs/>
          <w:sz w:val="24"/>
        </w:rPr>
        <w:t>.</w:t>
      </w:r>
      <w:r w:rsidR="003D0E47" w:rsidRPr="00B77695">
        <w:rPr>
          <w:b/>
          <w:bCs/>
          <w:sz w:val="24"/>
          <w:szCs w:val="24"/>
        </w:rPr>
        <w:t xml:space="preserve"> </w:t>
      </w:r>
      <w:r w:rsidRPr="00B77695">
        <w:rPr>
          <w:i/>
          <w:iCs/>
          <w:sz w:val="24"/>
        </w:rPr>
        <w:t>Perspectives de l’exercice de la profession d’infirmière</w:t>
      </w:r>
      <w:r w:rsidR="001553E9">
        <w:rPr>
          <w:i/>
          <w:iCs/>
          <w:sz w:val="24"/>
        </w:rPr>
        <w:t>.</w:t>
      </w:r>
      <w:r w:rsidRPr="00B77695">
        <w:rPr>
          <w:i/>
          <w:iCs/>
          <w:sz w:val="24"/>
        </w:rPr>
        <w:t xml:space="preserve"> </w:t>
      </w:r>
      <w:r w:rsidRPr="00B77695">
        <w:rPr>
          <w:b/>
          <w:bCs/>
          <w:sz w:val="24"/>
          <w:szCs w:val="24"/>
        </w:rPr>
        <w:t>(Gratuit</w:t>
      </w:r>
      <w:r>
        <w:rPr>
          <w:b/>
          <w:bCs/>
          <w:sz w:val="24"/>
          <w:szCs w:val="24"/>
        </w:rPr>
        <w:t xml:space="preserve"> et remis par l’OIIQ)</w:t>
      </w:r>
    </w:p>
    <w:p w:rsidR="00C25779" w:rsidRPr="00156261" w:rsidRDefault="00C25779" w:rsidP="00C24393">
      <w:pPr>
        <w:pStyle w:val="Mdiagraphie"/>
        <w:numPr>
          <w:ilvl w:val="0"/>
          <w:numId w:val="66"/>
        </w:numPr>
        <w:spacing w:before="240" w:after="240"/>
        <w:ind w:left="567" w:hanging="357"/>
        <w:rPr>
          <w:sz w:val="24"/>
        </w:rPr>
      </w:pPr>
      <w:r>
        <w:rPr>
          <w:sz w:val="24"/>
        </w:rPr>
        <w:t xml:space="preserve">PAQUETTE-PAQUETTE-DESJARDINS, D. et SAUVÉ, J. (2008). </w:t>
      </w:r>
      <w:r w:rsidRPr="00C62FFC">
        <w:rPr>
          <w:i/>
          <w:sz w:val="24"/>
        </w:rPr>
        <w:t>Modèle conceptuel et démarche clinique</w:t>
      </w:r>
      <w:r>
        <w:rPr>
          <w:i/>
          <w:sz w:val="24"/>
        </w:rPr>
        <w:t>.</w:t>
      </w:r>
      <w:r>
        <w:rPr>
          <w:sz w:val="24"/>
        </w:rPr>
        <w:t xml:space="preserve"> </w:t>
      </w:r>
      <w:r w:rsidR="003049C8">
        <w:rPr>
          <w:sz w:val="24"/>
        </w:rPr>
        <w:t>Ed. Beauchemin</w:t>
      </w:r>
      <w:r w:rsidR="003049C8" w:rsidRPr="00522EC6">
        <w:rPr>
          <w:sz w:val="24"/>
        </w:rPr>
        <w:t xml:space="preserve"> </w:t>
      </w:r>
      <w:proofErr w:type="spellStart"/>
      <w:r w:rsidR="003049C8" w:rsidRPr="00522EC6">
        <w:rPr>
          <w:sz w:val="24"/>
        </w:rPr>
        <w:t>Chenelière</w:t>
      </w:r>
      <w:proofErr w:type="spellEnd"/>
      <w:r w:rsidR="003049C8" w:rsidRPr="00522EC6">
        <w:rPr>
          <w:sz w:val="24"/>
        </w:rPr>
        <w:t xml:space="preserve"> </w:t>
      </w:r>
      <w:proofErr w:type="spellStart"/>
      <w:r w:rsidR="003049C8" w:rsidRPr="00522EC6">
        <w:rPr>
          <w:sz w:val="24"/>
        </w:rPr>
        <w:t>Education</w:t>
      </w:r>
      <w:proofErr w:type="spellEnd"/>
      <w:r w:rsidR="003049C8" w:rsidRPr="00522EC6">
        <w:rPr>
          <w:sz w:val="24"/>
        </w:rPr>
        <w:t>.</w:t>
      </w:r>
      <w:r w:rsidR="003049C8">
        <w:rPr>
          <w:i/>
          <w:sz w:val="24"/>
        </w:rPr>
        <w:t xml:space="preserve"> </w:t>
      </w:r>
      <w:r w:rsidR="0028433E" w:rsidRPr="0028433E">
        <w:rPr>
          <w:b/>
          <w:bCs/>
          <w:sz w:val="24"/>
          <w:szCs w:val="24"/>
        </w:rPr>
        <w:t xml:space="preserve">(Numéro de produit pour la Coop : </w:t>
      </w:r>
      <w:r w:rsidR="0028433E" w:rsidRPr="006F346C">
        <w:rPr>
          <w:b/>
          <w:sz w:val="24"/>
          <w:szCs w:val="24"/>
        </w:rPr>
        <w:t>103060</w:t>
      </w:r>
      <w:r w:rsidR="0028433E" w:rsidRPr="0028433E">
        <w:rPr>
          <w:sz w:val="24"/>
          <w:szCs w:val="24"/>
        </w:rPr>
        <w:t>)</w:t>
      </w:r>
    </w:p>
    <w:p w:rsidR="00C25779" w:rsidRPr="0028433E" w:rsidRDefault="00C25779" w:rsidP="00C24393">
      <w:pPr>
        <w:pStyle w:val="Mdiagraphie"/>
        <w:numPr>
          <w:ilvl w:val="0"/>
          <w:numId w:val="66"/>
        </w:numPr>
        <w:spacing w:before="240" w:after="240"/>
        <w:ind w:left="567" w:hanging="357"/>
        <w:rPr>
          <w:b/>
          <w:bCs/>
          <w:sz w:val="24"/>
          <w:szCs w:val="24"/>
        </w:rPr>
      </w:pPr>
      <w:r w:rsidRPr="00B77695">
        <w:rPr>
          <w:sz w:val="24"/>
        </w:rPr>
        <w:t>POTTER, P. et Perry</w:t>
      </w:r>
      <w:r w:rsidR="001553E9">
        <w:rPr>
          <w:sz w:val="24"/>
        </w:rPr>
        <w:t>,</w:t>
      </w:r>
      <w:r w:rsidR="001553E9" w:rsidRPr="001553E9">
        <w:rPr>
          <w:sz w:val="24"/>
        </w:rPr>
        <w:t xml:space="preserve"> </w:t>
      </w:r>
      <w:r w:rsidR="001553E9" w:rsidRPr="00B77695">
        <w:rPr>
          <w:sz w:val="24"/>
        </w:rPr>
        <w:t>A</w:t>
      </w:r>
      <w:r w:rsidRPr="00B77695">
        <w:rPr>
          <w:sz w:val="24"/>
        </w:rPr>
        <w:t xml:space="preserve">. (2010). </w:t>
      </w:r>
      <w:r w:rsidRPr="00B77695">
        <w:rPr>
          <w:i/>
          <w:iCs/>
          <w:sz w:val="24"/>
        </w:rPr>
        <w:t>Soins infirmiers Théorie et pratique</w:t>
      </w:r>
      <w:r w:rsidRPr="00B77695">
        <w:rPr>
          <w:sz w:val="24"/>
        </w:rPr>
        <w:t>. 3</w:t>
      </w:r>
      <w:r w:rsidRPr="00B77695">
        <w:rPr>
          <w:sz w:val="24"/>
          <w:vertAlign w:val="superscript"/>
        </w:rPr>
        <w:t xml:space="preserve">e </w:t>
      </w:r>
      <w:r w:rsidR="00997F35">
        <w:rPr>
          <w:sz w:val="24"/>
        </w:rPr>
        <w:t xml:space="preserve">édition, </w:t>
      </w:r>
      <w:r w:rsidR="003049C8" w:rsidRPr="00522EC6">
        <w:rPr>
          <w:sz w:val="24"/>
        </w:rPr>
        <w:t xml:space="preserve">Ed </w:t>
      </w:r>
      <w:proofErr w:type="spellStart"/>
      <w:r w:rsidR="003049C8" w:rsidRPr="00522EC6">
        <w:rPr>
          <w:sz w:val="24"/>
        </w:rPr>
        <w:t>Chenelière</w:t>
      </w:r>
      <w:proofErr w:type="spellEnd"/>
      <w:r w:rsidR="003049C8" w:rsidRPr="00522EC6">
        <w:rPr>
          <w:sz w:val="24"/>
        </w:rPr>
        <w:t xml:space="preserve"> </w:t>
      </w:r>
      <w:proofErr w:type="spellStart"/>
      <w:r w:rsidR="003049C8" w:rsidRPr="00522EC6">
        <w:rPr>
          <w:sz w:val="24"/>
        </w:rPr>
        <w:t>Education</w:t>
      </w:r>
      <w:proofErr w:type="spellEnd"/>
      <w:r w:rsidR="003049C8" w:rsidRPr="00522EC6">
        <w:rPr>
          <w:sz w:val="24"/>
        </w:rPr>
        <w:t>.</w:t>
      </w:r>
      <w:r w:rsidR="0028433E" w:rsidRPr="0028433E">
        <w:rPr>
          <w:rFonts w:ascii="Arial" w:hAnsi="Arial" w:cs="Arial"/>
          <w:sz w:val="20"/>
        </w:rPr>
        <w:t xml:space="preserve"> </w:t>
      </w:r>
      <w:r w:rsidR="0028433E" w:rsidRPr="0028433E">
        <w:rPr>
          <w:b/>
          <w:bCs/>
          <w:sz w:val="24"/>
          <w:szCs w:val="24"/>
        </w:rPr>
        <w:t xml:space="preserve">(Numéro de produit pour la Coop : </w:t>
      </w:r>
      <w:r w:rsidR="0028433E" w:rsidRPr="008504F6">
        <w:rPr>
          <w:b/>
          <w:sz w:val="24"/>
          <w:szCs w:val="24"/>
        </w:rPr>
        <w:t>103058</w:t>
      </w:r>
      <w:r w:rsidR="0028433E" w:rsidRPr="0028433E">
        <w:rPr>
          <w:b/>
          <w:sz w:val="24"/>
          <w:szCs w:val="24"/>
        </w:rPr>
        <w:t>)</w:t>
      </w:r>
    </w:p>
    <w:p w:rsidR="00C24393" w:rsidRPr="00C24393" w:rsidRDefault="00C24393" w:rsidP="00A01C13">
      <w:pPr>
        <w:pStyle w:val="Mdiagraphie"/>
        <w:spacing w:before="120" w:after="120"/>
        <w:rPr>
          <w:b/>
          <w:smallCaps/>
        </w:rPr>
      </w:pPr>
      <w:r w:rsidRPr="00C24393">
        <w:rPr>
          <w:b/>
          <w:smallCaps/>
        </w:rPr>
        <w:t>Autres</w:t>
      </w:r>
      <w:r>
        <w:rPr>
          <w:b/>
          <w:smallCaps/>
        </w:rPr>
        <w:t> : Laboratoire clinique</w:t>
      </w:r>
    </w:p>
    <w:p w:rsidR="00C24393" w:rsidRDefault="00C24393" w:rsidP="00C24393">
      <w:pPr>
        <w:pStyle w:val="Mdiagraphie"/>
        <w:numPr>
          <w:ilvl w:val="0"/>
          <w:numId w:val="66"/>
        </w:numPr>
        <w:spacing w:before="240" w:after="240"/>
        <w:ind w:left="714" w:hanging="357"/>
        <w:rPr>
          <w:szCs w:val="24"/>
        </w:rPr>
      </w:pPr>
      <w:r>
        <w:rPr>
          <w:szCs w:val="24"/>
        </w:rPr>
        <w:t>Sarrau blanc ou uniforme complet du cégep de Sherbrooke</w:t>
      </w:r>
    </w:p>
    <w:p w:rsidR="00C25779" w:rsidRPr="00B77695" w:rsidRDefault="00C25779" w:rsidP="00A01C13">
      <w:pPr>
        <w:pStyle w:val="Mdiagraphie"/>
        <w:spacing w:before="120" w:after="120"/>
        <w:rPr>
          <w:b/>
          <w:smallCaps/>
        </w:rPr>
      </w:pPr>
      <w:r w:rsidRPr="00B77695">
        <w:rPr>
          <w:b/>
          <w:smallCaps/>
        </w:rPr>
        <w:t>Sites Internet</w:t>
      </w:r>
    </w:p>
    <w:p w:rsidR="00301DC4" w:rsidRPr="00C25779" w:rsidRDefault="00C25779" w:rsidP="00C24393">
      <w:pPr>
        <w:pStyle w:val="Mdiagraphie"/>
        <w:numPr>
          <w:ilvl w:val="0"/>
          <w:numId w:val="66"/>
        </w:numPr>
        <w:spacing w:before="240" w:after="240"/>
        <w:ind w:left="714" w:hanging="357"/>
      </w:pPr>
      <w:r w:rsidRPr="00C24393">
        <w:rPr>
          <w:szCs w:val="24"/>
        </w:rPr>
        <w:t>OIIQ </w:t>
      </w:r>
      <w:r w:rsidRPr="00B77695">
        <w:rPr>
          <w:b/>
          <w:iCs/>
          <w:smallCaps/>
          <w:sz w:val="24"/>
          <w:szCs w:val="24"/>
        </w:rPr>
        <w:t xml:space="preserve">: </w:t>
      </w:r>
      <w:hyperlink r:id="rId99" w:history="1">
        <w:r w:rsidRPr="00B77695">
          <w:rPr>
            <w:rStyle w:val="Lienhypertexte"/>
            <w:b/>
            <w:iCs/>
            <w:smallCaps/>
            <w:sz w:val="24"/>
            <w:szCs w:val="24"/>
          </w:rPr>
          <w:t>www.</w:t>
        </w:r>
        <w:r w:rsidRPr="00B77695">
          <w:rPr>
            <w:rStyle w:val="Lienhypertexte"/>
            <w:b/>
            <w:iCs/>
            <w:sz w:val="24"/>
            <w:szCs w:val="24"/>
          </w:rPr>
          <w:t>oiiq.org</w:t>
        </w:r>
      </w:hyperlink>
    </w:p>
    <w:sectPr w:rsidR="00301DC4" w:rsidRPr="00C25779" w:rsidSect="00955B2F">
      <w:pgSz w:w="12242" w:h="15842" w:code="1"/>
      <w:pgMar w:top="1440" w:right="1469" w:bottom="1134" w:left="1440" w:header="720" w:footer="8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B7" w:rsidRDefault="009A70B7">
      <w:r>
        <w:separator/>
      </w:r>
    </w:p>
  </w:endnote>
  <w:endnote w:type="continuationSeparator" w:id="0">
    <w:p w:rsidR="009A70B7" w:rsidRDefault="009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Std-B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B7" w:rsidRDefault="009A70B7">
    <w:pPr>
      <w:pStyle w:val="Pieddepage"/>
      <w:jc w:val="right"/>
    </w:pPr>
    <w:r>
      <w:fldChar w:fldCharType="begin"/>
    </w:r>
    <w:r>
      <w:instrText xml:space="preserve"> PAGE   \* MERGEFORMAT </w:instrText>
    </w:r>
    <w:r>
      <w:fldChar w:fldCharType="separate"/>
    </w:r>
    <w:r>
      <w:rPr>
        <w:noProof/>
      </w:rPr>
      <w:t>8</w:t>
    </w:r>
    <w:r>
      <w:rPr>
        <w:noProof/>
      </w:rPr>
      <w:fldChar w:fldCharType="end"/>
    </w:r>
  </w:p>
  <w:p w:rsidR="009A70B7" w:rsidRDefault="009A70B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B7" w:rsidRPr="000B0552" w:rsidRDefault="009A70B7" w:rsidP="00F940EA">
    <w:pPr>
      <w:pStyle w:val="Pieddepage"/>
      <w:rPr>
        <w:i/>
        <w:sz w:val="16"/>
        <w:szCs w:val="16"/>
      </w:rPr>
    </w:pPr>
    <w:r w:rsidRPr="00314DF8">
      <w:rPr>
        <w:i/>
        <w:sz w:val="16"/>
        <w:szCs w:val="16"/>
      </w:rPr>
      <w:fldChar w:fldCharType="begin"/>
    </w:r>
    <w:r w:rsidRPr="00314DF8">
      <w:rPr>
        <w:i/>
        <w:sz w:val="16"/>
        <w:szCs w:val="16"/>
      </w:rPr>
      <w:instrText xml:space="preserve"> FILENAME </w:instrText>
    </w:r>
    <w:r w:rsidRPr="00314DF8">
      <w:rPr>
        <w:i/>
        <w:sz w:val="16"/>
        <w:szCs w:val="16"/>
      </w:rPr>
      <w:fldChar w:fldCharType="separate"/>
    </w:r>
    <w:r w:rsidR="001B04D1">
      <w:rPr>
        <w:i/>
        <w:noProof/>
        <w:sz w:val="16"/>
        <w:szCs w:val="16"/>
      </w:rPr>
      <w:t>Plan de cours Automne 2014.docx</w:t>
    </w:r>
    <w:r w:rsidRPr="00314DF8">
      <w:rPr>
        <w:i/>
        <w:sz w:val="16"/>
        <w:szCs w:val="16"/>
      </w:rPr>
      <w:fldChar w:fldCharType="end"/>
    </w:r>
    <w:r>
      <w:rPr>
        <w:i/>
        <w:sz w:val="16"/>
        <w:szCs w:val="16"/>
      </w:rPr>
      <w:tab/>
    </w:r>
    <w:r>
      <w:rPr>
        <w:rStyle w:val="Numrodepage"/>
      </w:rPr>
      <w:fldChar w:fldCharType="begin"/>
    </w:r>
    <w:r>
      <w:rPr>
        <w:rStyle w:val="Numrodepage"/>
      </w:rPr>
      <w:instrText xml:space="preserve"> PAGE </w:instrText>
    </w:r>
    <w:r>
      <w:rPr>
        <w:rStyle w:val="Numrodepage"/>
      </w:rPr>
      <w:fldChar w:fldCharType="separate"/>
    </w:r>
    <w:r w:rsidR="00C91605">
      <w:rPr>
        <w:rStyle w:val="Numrodepage"/>
        <w:noProof/>
      </w:rPr>
      <w:t>8</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B7" w:rsidRPr="00314DF8" w:rsidRDefault="009A70B7" w:rsidP="00314DF8">
    <w:pPr>
      <w:pStyle w:val="Pieddepage"/>
      <w:rPr>
        <w:i/>
        <w:sz w:val="16"/>
        <w:szCs w:val="16"/>
      </w:rPr>
    </w:pPr>
    <w:r w:rsidRPr="00314DF8">
      <w:rPr>
        <w:i/>
        <w:sz w:val="16"/>
        <w:szCs w:val="16"/>
      </w:rPr>
      <w:fldChar w:fldCharType="begin"/>
    </w:r>
    <w:r w:rsidRPr="00314DF8">
      <w:rPr>
        <w:i/>
        <w:sz w:val="16"/>
        <w:szCs w:val="16"/>
      </w:rPr>
      <w:instrText xml:space="preserve"> FILENAME </w:instrText>
    </w:r>
    <w:r w:rsidRPr="00314DF8">
      <w:rPr>
        <w:i/>
        <w:sz w:val="16"/>
        <w:szCs w:val="16"/>
      </w:rPr>
      <w:fldChar w:fldCharType="separate"/>
    </w:r>
    <w:r w:rsidR="001B04D1">
      <w:rPr>
        <w:i/>
        <w:noProof/>
        <w:sz w:val="16"/>
        <w:szCs w:val="16"/>
      </w:rPr>
      <w:t>Plan de cours Automne 2014.docx</w:t>
    </w:r>
    <w:r w:rsidRPr="00314DF8">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B7" w:rsidRDefault="009A70B7">
      <w:r>
        <w:separator/>
      </w:r>
    </w:p>
  </w:footnote>
  <w:footnote w:type="continuationSeparator" w:id="0">
    <w:p w:rsidR="009A70B7" w:rsidRDefault="009A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B7" w:rsidRDefault="009A70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pStyle w:val="123"/>
      <w:lvlText w:val="%1."/>
      <w:lvlJc w:val="left"/>
      <w:pPr>
        <w:tabs>
          <w:tab w:val="num" w:pos="3600"/>
        </w:tabs>
        <w:ind w:left="3240"/>
      </w:pPr>
      <w:rPr>
        <w:rFonts w:ascii="Times New Roman" w:hAnsi="Times New Roman"/>
        <w:sz w:val="20"/>
      </w:rPr>
    </w:lvl>
  </w:abstractNum>
  <w:abstractNum w:abstractNumId="1">
    <w:nsid w:val="0128774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nsid w:val="02B462B4"/>
    <w:multiLevelType w:val="hybridMultilevel"/>
    <w:tmpl w:val="D7EE5A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3A86C9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07810F9D"/>
    <w:multiLevelType w:val="singleLevel"/>
    <w:tmpl w:val="4A282EC2"/>
    <w:lvl w:ilvl="0">
      <w:start w:val="1"/>
      <w:numFmt w:val="decimal"/>
      <w:lvlText w:val="%1."/>
      <w:lvlJc w:val="left"/>
      <w:pPr>
        <w:tabs>
          <w:tab w:val="num" w:pos="360"/>
        </w:tabs>
        <w:ind w:left="360" w:hanging="360"/>
      </w:pPr>
    </w:lvl>
  </w:abstractNum>
  <w:abstractNum w:abstractNumId="5">
    <w:nsid w:val="08537B1B"/>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6">
    <w:nsid w:val="087F15B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nsid w:val="096D4AF4"/>
    <w:multiLevelType w:val="singleLevel"/>
    <w:tmpl w:val="9586B0F6"/>
    <w:lvl w:ilvl="0">
      <w:start w:val="1"/>
      <w:numFmt w:val="decimal"/>
      <w:lvlText w:val="3.%1"/>
      <w:lvlJc w:val="left"/>
      <w:pPr>
        <w:tabs>
          <w:tab w:val="num" w:pos="360"/>
        </w:tabs>
        <w:ind w:left="360" w:hanging="360"/>
      </w:pPr>
    </w:lvl>
  </w:abstractNum>
  <w:abstractNum w:abstractNumId="8">
    <w:nsid w:val="0CA53C4B"/>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9">
    <w:nsid w:val="0DFE09DD"/>
    <w:multiLevelType w:val="singleLevel"/>
    <w:tmpl w:val="0C0C0001"/>
    <w:lvl w:ilvl="0">
      <w:start w:val="1"/>
      <w:numFmt w:val="bullet"/>
      <w:lvlText w:val=""/>
      <w:lvlJc w:val="left"/>
      <w:pPr>
        <w:ind w:left="720" w:hanging="360"/>
      </w:pPr>
      <w:rPr>
        <w:rFonts w:ascii="Symbol" w:hAnsi="Symbol" w:hint="default"/>
      </w:rPr>
    </w:lvl>
  </w:abstractNum>
  <w:abstractNum w:abstractNumId="10">
    <w:nsid w:val="0E5635B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nsid w:val="0E8F36A3"/>
    <w:multiLevelType w:val="hybridMultilevel"/>
    <w:tmpl w:val="9E28CCCC"/>
    <w:lvl w:ilvl="0" w:tplc="093CB4DA">
      <w:start w:val="1"/>
      <w:numFmt w:val="bullet"/>
      <w:lvlText w:val=""/>
      <w:lvlJc w:val="left"/>
      <w:pPr>
        <w:tabs>
          <w:tab w:val="num" w:pos="757"/>
        </w:tabs>
        <w:ind w:left="757" w:hanging="360"/>
      </w:pPr>
      <w:rPr>
        <w:rFonts w:ascii="Wingdings" w:hAnsi="Wingdings" w:hint="default"/>
      </w:rPr>
    </w:lvl>
    <w:lvl w:ilvl="1" w:tplc="040C0003">
      <w:start w:val="1"/>
      <w:numFmt w:val="bullet"/>
      <w:lvlText w:val="o"/>
      <w:lvlJc w:val="left"/>
      <w:pPr>
        <w:tabs>
          <w:tab w:val="num" w:pos="1477"/>
        </w:tabs>
        <w:ind w:left="1477" w:hanging="360"/>
      </w:pPr>
      <w:rPr>
        <w:rFonts w:ascii="Courier New" w:hAnsi="Courier New" w:cs="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cs="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cs="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12">
    <w:nsid w:val="109842E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nsid w:val="11B928E3"/>
    <w:multiLevelType w:val="multilevel"/>
    <w:tmpl w:val="A440B59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4F40DBB"/>
    <w:multiLevelType w:val="hybridMultilevel"/>
    <w:tmpl w:val="F2C61F60"/>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15">
    <w:nsid w:val="1C6D31C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nsid w:val="1CFA63F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nsid w:val="201C10F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20917F9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9">
    <w:nsid w:val="233154E0"/>
    <w:multiLevelType w:val="singleLevel"/>
    <w:tmpl w:val="7616A2CE"/>
    <w:lvl w:ilvl="0">
      <w:start w:val="1"/>
      <w:numFmt w:val="decimal"/>
      <w:lvlText w:val="1.%1"/>
      <w:lvlJc w:val="left"/>
      <w:pPr>
        <w:tabs>
          <w:tab w:val="num" w:pos="454"/>
        </w:tabs>
        <w:ind w:left="454" w:hanging="454"/>
      </w:pPr>
    </w:lvl>
  </w:abstractNum>
  <w:abstractNum w:abstractNumId="20">
    <w:nsid w:val="23B629F1"/>
    <w:multiLevelType w:val="singleLevel"/>
    <w:tmpl w:val="0C0C0001"/>
    <w:lvl w:ilvl="0">
      <w:start w:val="1"/>
      <w:numFmt w:val="bullet"/>
      <w:pStyle w:val="retraitcontexte"/>
      <w:lvlText w:val=""/>
      <w:lvlJc w:val="left"/>
      <w:pPr>
        <w:tabs>
          <w:tab w:val="num" w:pos="360"/>
        </w:tabs>
        <w:ind w:left="360" w:hanging="360"/>
      </w:pPr>
      <w:rPr>
        <w:rFonts w:ascii="Symbol" w:hAnsi="Symbol" w:hint="default"/>
      </w:rPr>
    </w:lvl>
  </w:abstractNum>
  <w:abstractNum w:abstractNumId="21">
    <w:nsid w:val="24B156F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nsid w:val="285159D2"/>
    <w:multiLevelType w:val="hybridMultilevel"/>
    <w:tmpl w:val="AC048FF4"/>
    <w:lvl w:ilvl="0" w:tplc="0C0C000B">
      <w:start w:val="1"/>
      <w:numFmt w:val="bullet"/>
      <w:lvlText w:val=""/>
      <w:lvlJc w:val="left"/>
      <w:pPr>
        <w:ind w:left="1038" w:hanging="360"/>
      </w:pPr>
      <w:rPr>
        <w:rFonts w:ascii="Wingdings" w:hAnsi="Wingdings" w:hint="default"/>
      </w:rPr>
    </w:lvl>
    <w:lvl w:ilvl="1" w:tplc="0C0C0003" w:tentative="1">
      <w:start w:val="1"/>
      <w:numFmt w:val="bullet"/>
      <w:lvlText w:val="o"/>
      <w:lvlJc w:val="left"/>
      <w:pPr>
        <w:ind w:left="1758" w:hanging="360"/>
      </w:pPr>
      <w:rPr>
        <w:rFonts w:ascii="Courier New" w:hAnsi="Courier New" w:cs="Courier New" w:hint="default"/>
      </w:rPr>
    </w:lvl>
    <w:lvl w:ilvl="2" w:tplc="0C0C0005" w:tentative="1">
      <w:start w:val="1"/>
      <w:numFmt w:val="bullet"/>
      <w:lvlText w:val=""/>
      <w:lvlJc w:val="left"/>
      <w:pPr>
        <w:ind w:left="2478" w:hanging="360"/>
      </w:pPr>
      <w:rPr>
        <w:rFonts w:ascii="Wingdings" w:hAnsi="Wingdings" w:hint="default"/>
      </w:rPr>
    </w:lvl>
    <w:lvl w:ilvl="3" w:tplc="0C0C0001" w:tentative="1">
      <w:start w:val="1"/>
      <w:numFmt w:val="bullet"/>
      <w:lvlText w:val=""/>
      <w:lvlJc w:val="left"/>
      <w:pPr>
        <w:ind w:left="3198" w:hanging="360"/>
      </w:pPr>
      <w:rPr>
        <w:rFonts w:ascii="Symbol" w:hAnsi="Symbol" w:hint="default"/>
      </w:rPr>
    </w:lvl>
    <w:lvl w:ilvl="4" w:tplc="0C0C0003" w:tentative="1">
      <w:start w:val="1"/>
      <w:numFmt w:val="bullet"/>
      <w:lvlText w:val="o"/>
      <w:lvlJc w:val="left"/>
      <w:pPr>
        <w:ind w:left="3918" w:hanging="360"/>
      </w:pPr>
      <w:rPr>
        <w:rFonts w:ascii="Courier New" w:hAnsi="Courier New" w:cs="Courier New" w:hint="default"/>
      </w:rPr>
    </w:lvl>
    <w:lvl w:ilvl="5" w:tplc="0C0C0005" w:tentative="1">
      <w:start w:val="1"/>
      <w:numFmt w:val="bullet"/>
      <w:lvlText w:val=""/>
      <w:lvlJc w:val="left"/>
      <w:pPr>
        <w:ind w:left="4638" w:hanging="360"/>
      </w:pPr>
      <w:rPr>
        <w:rFonts w:ascii="Wingdings" w:hAnsi="Wingdings" w:hint="default"/>
      </w:rPr>
    </w:lvl>
    <w:lvl w:ilvl="6" w:tplc="0C0C0001" w:tentative="1">
      <w:start w:val="1"/>
      <w:numFmt w:val="bullet"/>
      <w:lvlText w:val=""/>
      <w:lvlJc w:val="left"/>
      <w:pPr>
        <w:ind w:left="5358" w:hanging="360"/>
      </w:pPr>
      <w:rPr>
        <w:rFonts w:ascii="Symbol" w:hAnsi="Symbol" w:hint="default"/>
      </w:rPr>
    </w:lvl>
    <w:lvl w:ilvl="7" w:tplc="0C0C0003" w:tentative="1">
      <w:start w:val="1"/>
      <w:numFmt w:val="bullet"/>
      <w:lvlText w:val="o"/>
      <w:lvlJc w:val="left"/>
      <w:pPr>
        <w:ind w:left="6078" w:hanging="360"/>
      </w:pPr>
      <w:rPr>
        <w:rFonts w:ascii="Courier New" w:hAnsi="Courier New" w:cs="Courier New" w:hint="default"/>
      </w:rPr>
    </w:lvl>
    <w:lvl w:ilvl="8" w:tplc="0C0C0005" w:tentative="1">
      <w:start w:val="1"/>
      <w:numFmt w:val="bullet"/>
      <w:lvlText w:val=""/>
      <w:lvlJc w:val="left"/>
      <w:pPr>
        <w:ind w:left="6798" w:hanging="360"/>
      </w:pPr>
      <w:rPr>
        <w:rFonts w:ascii="Wingdings" w:hAnsi="Wingdings" w:hint="default"/>
      </w:rPr>
    </w:lvl>
  </w:abstractNum>
  <w:abstractNum w:abstractNumId="23">
    <w:nsid w:val="2A722165"/>
    <w:multiLevelType w:val="hybridMultilevel"/>
    <w:tmpl w:val="B60A41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2F3D636B"/>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25">
    <w:nsid w:val="32F9382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nsid w:val="355701D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nsid w:val="398B47BA"/>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28">
    <w:nsid w:val="3AD1113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nsid w:val="3B3407F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nsid w:val="3B6A10D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nsid w:val="3CA079B6"/>
    <w:multiLevelType w:val="hybridMultilevel"/>
    <w:tmpl w:val="F8849FF2"/>
    <w:lvl w:ilvl="0" w:tplc="0C0C000D">
      <w:start w:val="1"/>
      <w:numFmt w:val="bullet"/>
      <w:lvlText w:val=""/>
      <w:lvlJc w:val="left"/>
      <w:pPr>
        <w:ind w:left="1457" w:hanging="360"/>
      </w:pPr>
      <w:rPr>
        <w:rFonts w:ascii="Wingdings" w:hAnsi="Wingdings" w:hint="default"/>
      </w:rPr>
    </w:lvl>
    <w:lvl w:ilvl="1" w:tplc="0C0C0003" w:tentative="1">
      <w:start w:val="1"/>
      <w:numFmt w:val="bullet"/>
      <w:lvlText w:val="o"/>
      <w:lvlJc w:val="left"/>
      <w:pPr>
        <w:ind w:left="2177" w:hanging="360"/>
      </w:pPr>
      <w:rPr>
        <w:rFonts w:ascii="Courier New" w:hAnsi="Courier New" w:cs="Courier New" w:hint="default"/>
      </w:rPr>
    </w:lvl>
    <w:lvl w:ilvl="2" w:tplc="0C0C0005" w:tentative="1">
      <w:start w:val="1"/>
      <w:numFmt w:val="bullet"/>
      <w:lvlText w:val=""/>
      <w:lvlJc w:val="left"/>
      <w:pPr>
        <w:ind w:left="2897" w:hanging="360"/>
      </w:pPr>
      <w:rPr>
        <w:rFonts w:ascii="Wingdings" w:hAnsi="Wingdings" w:hint="default"/>
      </w:rPr>
    </w:lvl>
    <w:lvl w:ilvl="3" w:tplc="0C0C0001" w:tentative="1">
      <w:start w:val="1"/>
      <w:numFmt w:val="bullet"/>
      <w:lvlText w:val=""/>
      <w:lvlJc w:val="left"/>
      <w:pPr>
        <w:ind w:left="3617" w:hanging="360"/>
      </w:pPr>
      <w:rPr>
        <w:rFonts w:ascii="Symbol" w:hAnsi="Symbol" w:hint="default"/>
      </w:rPr>
    </w:lvl>
    <w:lvl w:ilvl="4" w:tplc="0C0C0003" w:tentative="1">
      <w:start w:val="1"/>
      <w:numFmt w:val="bullet"/>
      <w:lvlText w:val="o"/>
      <w:lvlJc w:val="left"/>
      <w:pPr>
        <w:ind w:left="4337" w:hanging="360"/>
      </w:pPr>
      <w:rPr>
        <w:rFonts w:ascii="Courier New" w:hAnsi="Courier New" w:cs="Courier New" w:hint="default"/>
      </w:rPr>
    </w:lvl>
    <w:lvl w:ilvl="5" w:tplc="0C0C0005" w:tentative="1">
      <w:start w:val="1"/>
      <w:numFmt w:val="bullet"/>
      <w:lvlText w:val=""/>
      <w:lvlJc w:val="left"/>
      <w:pPr>
        <w:ind w:left="5057" w:hanging="360"/>
      </w:pPr>
      <w:rPr>
        <w:rFonts w:ascii="Wingdings" w:hAnsi="Wingdings" w:hint="default"/>
      </w:rPr>
    </w:lvl>
    <w:lvl w:ilvl="6" w:tplc="0C0C0001" w:tentative="1">
      <w:start w:val="1"/>
      <w:numFmt w:val="bullet"/>
      <w:lvlText w:val=""/>
      <w:lvlJc w:val="left"/>
      <w:pPr>
        <w:ind w:left="5777" w:hanging="360"/>
      </w:pPr>
      <w:rPr>
        <w:rFonts w:ascii="Symbol" w:hAnsi="Symbol" w:hint="default"/>
      </w:rPr>
    </w:lvl>
    <w:lvl w:ilvl="7" w:tplc="0C0C0003" w:tentative="1">
      <w:start w:val="1"/>
      <w:numFmt w:val="bullet"/>
      <w:lvlText w:val="o"/>
      <w:lvlJc w:val="left"/>
      <w:pPr>
        <w:ind w:left="6497" w:hanging="360"/>
      </w:pPr>
      <w:rPr>
        <w:rFonts w:ascii="Courier New" w:hAnsi="Courier New" w:cs="Courier New" w:hint="default"/>
      </w:rPr>
    </w:lvl>
    <w:lvl w:ilvl="8" w:tplc="0C0C0005" w:tentative="1">
      <w:start w:val="1"/>
      <w:numFmt w:val="bullet"/>
      <w:lvlText w:val=""/>
      <w:lvlJc w:val="left"/>
      <w:pPr>
        <w:ind w:left="7217" w:hanging="360"/>
      </w:pPr>
      <w:rPr>
        <w:rFonts w:ascii="Wingdings" w:hAnsi="Wingdings" w:hint="default"/>
      </w:rPr>
    </w:lvl>
  </w:abstractNum>
  <w:abstractNum w:abstractNumId="32">
    <w:nsid w:val="3D1A5F44"/>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3E120BF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4">
    <w:nsid w:val="40390EA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nsid w:val="409F4408"/>
    <w:multiLevelType w:val="singleLevel"/>
    <w:tmpl w:val="0CDEEC64"/>
    <w:lvl w:ilvl="0">
      <w:start w:val="1"/>
      <w:numFmt w:val="decimal"/>
      <w:lvlText w:val="1.%1"/>
      <w:lvlJc w:val="left"/>
      <w:pPr>
        <w:tabs>
          <w:tab w:val="num" w:pos="360"/>
        </w:tabs>
        <w:ind w:left="360" w:hanging="360"/>
      </w:pPr>
    </w:lvl>
  </w:abstractNum>
  <w:abstractNum w:abstractNumId="36">
    <w:nsid w:val="438F03C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nsid w:val="48861351"/>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38">
    <w:nsid w:val="497A7FB3"/>
    <w:multiLevelType w:val="hybridMultilevel"/>
    <w:tmpl w:val="B6A447D8"/>
    <w:lvl w:ilvl="0" w:tplc="E99A715C">
      <w:numFmt w:val="bullet"/>
      <w:lvlText w:val="-"/>
      <w:lvlJc w:val="left"/>
      <w:pPr>
        <w:ind w:left="1080" w:hanging="360"/>
      </w:pPr>
      <w:rPr>
        <w:rFonts w:ascii="Times New Roman" w:hAnsi="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nsid w:val="4A3F1A0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nsid w:val="4AB1329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1">
    <w:nsid w:val="4AB84B48"/>
    <w:multiLevelType w:val="hybridMultilevel"/>
    <w:tmpl w:val="A23420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4B1B071D"/>
    <w:multiLevelType w:val="singleLevel"/>
    <w:tmpl w:val="F60E330C"/>
    <w:lvl w:ilvl="0">
      <w:start w:val="1"/>
      <w:numFmt w:val="bullet"/>
      <w:pStyle w:val="souscritres"/>
      <w:lvlText w:val=""/>
      <w:lvlJc w:val="left"/>
      <w:pPr>
        <w:tabs>
          <w:tab w:val="num" w:pos="360"/>
        </w:tabs>
        <w:ind w:left="290" w:hanging="290"/>
      </w:pPr>
      <w:rPr>
        <w:rFonts w:ascii="Symbol" w:hAnsi="Symbol" w:hint="default"/>
        <w:sz w:val="16"/>
      </w:rPr>
    </w:lvl>
  </w:abstractNum>
  <w:abstractNum w:abstractNumId="43">
    <w:nsid w:val="4DCE1CBB"/>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44">
    <w:nsid w:val="512D635A"/>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45">
    <w:nsid w:val="548E156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6">
    <w:nsid w:val="54D368CA"/>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47">
    <w:nsid w:val="56274C3A"/>
    <w:multiLevelType w:val="singleLevel"/>
    <w:tmpl w:val="AC887714"/>
    <w:lvl w:ilvl="0">
      <w:start w:val="1"/>
      <w:numFmt w:val="decimal"/>
      <w:lvlText w:val="2.%1"/>
      <w:lvlJc w:val="left"/>
      <w:pPr>
        <w:tabs>
          <w:tab w:val="num" w:pos="454"/>
        </w:tabs>
        <w:ind w:left="454" w:hanging="454"/>
      </w:pPr>
    </w:lvl>
  </w:abstractNum>
  <w:abstractNum w:abstractNumId="48">
    <w:nsid w:val="579C3429"/>
    <w:multiLevelType w:val="hybridMultilevel"/>
    <w:tmpl w:val="A8F40E50"/>
    <w:lvl w:ilvl="0" w:tplc="0C0C000D">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9">
    <w:nsid w:val="58AA4A33"/>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50">
    <w:nsid w:val="5AF2432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1">
    <w:nsid w:val="5AF663E7"/>
    <w:multiLevelType w:val="hybridMultilevel"/>
    <w:tmpl w:val="45EE4E24"/>
    <w:lvl w:ilvl="0" w:tplc="AB88322C">
      <w:start w:val="1"/>
      <w:numFmt w:val="decimal"/>
      <w:lvlText w:val="%1."/>
      <w:lvlJc w:val="left"/>
      <w:pPr>
        <w:ind w:left="1121" w:hanging="360"/>
      </w:pPr>
      <w:rPr>
        <w:rFonts w:hint="default"/>
      </w:rPr>
    </w:lvl>
    <w:lvl w:ilvl="1" w:tplc="0C0C0019" w:tentative="1">
      <w:start w:val="1"/>
      <w:numFmt w:val="lowerLetter"/>
      <w:lvlText w:val="%2."/>
      <w:lvlJc w:val="left"/>
      <w:pPr>
        <w:ind w:left="1841" w:hanging="360"/>
      </w:pPr>
    </w:lvl>
    <w:lvl w:ilvl="2" w:tplc="0C0C001B" w:tentative="1">
      <w:start w:val="1"/>
      <w:numFmt w:val="lowerRoman"/>
      <w:lvlText w:val="%3."/>
      <w:lvlJc w:val="right"/>
      <w:pPr>
        <w:ind w:left="2561" w:hanging="180"/>
      </w:pPr>
    </w:lvl>
    <w:lvl w:ilvl="3" w:tplc="0C0C000F" w:tentative="1">
      <w:start w:val="1"/>
      <w:numFmt w:val="decimal"/>
      <w:lvlText w:val="%4."/>
      <w:lvlJc w:val="left"/>
      <w:pPr>
        <w:ind w:left="3281" w:hanging="360"/>
      </w:pPr>
    </w:lvl>
    <w:lvl w:ilvl="4" w:tplc="0C0C0019" w:tentative="1">
      <w:start w:val="1"/>
      <w:numFmt w:val="lowerLetter"/>
      <w:lvlText w:val="%5."/>
      <w:lvlJc w:val="left"/>
      <w:pPr>
        <w:ind w:left="4001" w:hanging="360"/>
      </w:pPr>
    </w:lvl>
    <w:lvl w:ilvl="5" w:tplc="0C0C001B" w:tentative="1">
      <w:start w:val="1"/>
      <w:numFmt w:val="lowerRoman"/>
      <w:lvlText w:val="%6."/>
      <w:lvlJc w:val="right"/>
      <w:pPr>
        <w:ind w:left="4721" w:hanging="180"/>
      </w:pPr>
    </w:lvl>
    <w:lvl w:ilvl="6" w:tplc="0C0C000F" w:tentative="1">
      <w:start w:val="1"/>
      <w:numFmt w:val="decimal"/>
      <w:lvlText w:val="%7."/>
      <w:lvlJc w:val="left"/>
      <w:pPr>
        <w:ind w:left="5441" w:hanging="360"/>
      </w:pPr>
    </w:lvl>
    <w:lvl w:ilvl="7" w:tplc="0C0C0019" w:tentative="1">
      <w:start w:val="1"/>
      <w:numFmt w:val="lowerLetter"/>
      <w:lvlText w:val="%8."/>
      <w:lvlJc w:val="left"/>
      <w:pPr>
        <w:ind w:left="6161" w:hanging="360"/>
      </w:pPr>
    </w:lvl>
    <w:lvl w:ilvl="8" w:tplc="0C0C001B" w:tentative="1">
      <w:start w:val="1"/>
      <w:numFmt w:val="lowerRoman"/>
      <w:lvlText w:val="%9."/>
      <w:lvlJc w:val="right"/>
      <w:pPr>
        <w:ind w:left="6881" w:hanging="180"/>
      </w:pPr>
    </w:lvl>
  </w:abstractNum>
  <w:abstractNum w:abstractNumId="52">
    <w:nsid w:val="5F9A6CDD"/>
    <w:multiLevelType w:val="singleLevel"/>
    <w:tmpl w:val="E39217B8"/>
    <w:lvl w:ilvl="0">
      <w:start w:val="1"/>
      <w:numFmt w:val="bullet"/>
      <w:pStyle w:val="retrait-contexte"/>
      <w:lvlText w:val="-"/>
      <w:lvlJc w:val="left"/>
      <w:pPr>
        <w:tabs>
          <w:tab w:val="num" w:pos="576"/>
        </w:tabs>
        <w:ind w:left="504" w:hanging="288"/>
      </w:pPr>
      <w:rPr>
        <w:rFonts w:ascii="Times New Roman" w:hAnsi="Times New Roman" w:cs="Times New Roman" w:hint="default"/>
      </w:rPr>
    </w:lvl>
  </w:abstractNum>
  <w:abstractNum w:abstractNumId="53">
    <w:nsid w:val="63C71A5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4">
    <w:nsid w:val="641A06DA"/>
    <w:multiLevelType w:val="singleLevel"/>
    <w:tmpl w:val="75BE9D28"/>
    <w:lvl w:ilvl="0">
      <w:numFmt w:val="bullet"/>
      <w:pStyle w:val="retrait"/>
      <w:lvlText w:val="-"/>
      <w:lvlJc w:val="left"/>
      <w:pPr>
        <w:tabs>
          <w:tab w:val="num" w:pos="432"/>
        </w:tabs>
        <w:ind w:left="360" w:hanging="288"/>
      </w:pPr>
      <w:rPr>
        <w:rFonts w:ascii="Times New Roman" w:hAnsi="Times New Roman" w:hint="default"/>
      </w:rPr>
    </w:lvl>
  </w:abstractNum>
  <w:abstractNum w:abstractNumId="55">
    <w:nsid w:val="65B7728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6">
    <w:nsid w:val="66227E1B"/>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57">
    <w:nsid w:val="67E57909"/>
    <w:multiLevelType w:val="hybridMultilevel"/>
    <w:tmpl w:val="40E05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nsid w:val="68B40393"/>
    <w:multiLevelType w:val="hybridMultilevel"/>
    <w:tmpl w:val="B49E89BE"/>
    <w:lvl w:ilvl="0" w:tplc="831E90FE">
      <w:numFmt w:val="bullet"/>
      <w:lvlText w:val="-"/>
      <w:lvlJc w:val="left"/>
      <w:pPr>
        <w:tabs>
          <w:tab w:val="num" w:pos="720"/>
        </w:tabs>
        <w:ind w:left="720"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694D00FE"/>
    <w:multiLevelType w:val="hybridMultilevel"/>
    <w:tmpl w:val="6E2E6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nsid w:val="696C1AF9"/>
    <w:multiLevelType w:val="singleLevel"/>
    <w:tmpl w:val="D4F66130"/>
    <w:lvl w:ilvl="0">
      <w:start w:val="1"/>
      <w:numFmt w:val="bullet"/>
      <w:pStyle w:val="texte-contexte"/>
      <w:lvlText w:val=""/>
      <w:lvlJc w:val="left"/>
      <w:pPr>
        <w:tabs>
          <w:tab w:val="num" w:pos="360"/>
        </w:tabs>
        <w:ind w:left="360" w:hanging="360"/>
      </w:pPr>
      <w:rPr>
        <w:rFonts w:ascii="Symbol" w:hAnsi="Symbol" w:hint="default"/>
        <w:sz w:val="18"/>
      </w:rPr>
    </w:lvl>
  </w:abstractNum>
  <w:abstractNum w:abstractNumId="61">
    <w:nsid w:val="6B0732AD"/>
    <w:multiLevelType w:val="hybridMultilevel"/>
    <w:tmpl w:val="8F08D1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nsid w:val="6BC406A3"/>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63">
    <w:nsid w:val="6C5D7CE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4">
    <w:nsid w:val="6DEA7D2E"/>
    <w:multiLevelType w:val="singleLevel"/>
    <w:tmpl w:val="0C0C0001"/>
    <w:lvl w:ilvl="0">
      <w:start w:val="1"/>
      <w:numFmt w:val="bullet"/>
      <w:lvlText w:val=""/>
      <w:lvlJc w:val="left"/>
      <w:pPr>
        <w:ind w:left="720" w:hanging="360"/>
      </w:pPr>
      <w:rPr>
        <w:rFonts w:ascii="Symbol" w:hAnsi="Symbol" w:hint="default"/>
      </w:rPr>
    </w:lvl>
  </w:abstractNum>
  <w:abstractNum w:abstractNumId="65">
    <w:nsid w:val="70750AD7"/>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66">
    <w:nsid w:val="72CC4993"/>
    <w:multiLevelType w:val="singleLevel"/>
    <w:tmpl w:val="342E456E"/>
    <w:lvl w:ilvl="0">
      <w:start w:val="1"/>
      <w:numFmt w:val="decimal"/>
      <w:lvlText w:val="2.%1"/>
      <w:lvlJc w:val="left"/>
      <w:pPr>
        <w:tabs>
          <w:tab w:val="num" w:pos="360"/>
        </w:tabs>
        <w:ind w:left="360" w:hanging="360"/>
      </w:pPr>
    </w:lvl>
  </w:abstractNum>
  <w:abstractNum w:abstractNumId="67">
    <w:nsid w:val="73A005C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8">
    <w:nsid w:val="75B8603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9">
    <w:nsid w:val="75FB02F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0">
    <w:nsid w:val="776F4283"/>
    <w:multiLevelType w:val="singleLevel"/>
    <w:tmpl w:val="E99A715C"/>
    <w:lvl w:ilvl="0">
      <w:numFmt w:val="bullet"/>
      <w:lvlText w:val="-"/>
      <w:lvlJc w:val="left"/>
      <w:pPr>
        <w:tabs>
          <w:tab w:val="num" w:pos="757"/>
        </w:tabs>
        <w:ind w:left="737" w:hanging="340"/>
      </w:pPr>
      <w:rPr>
        <w:rFonts w:ascii="Times New Roman" w:hAnsi="Times New Roman" w:hint="default"/>
      </w:rPr>
    </w:lvl>
  </w:abstractNum>
  <w:abstractNum w:abstractNumId="71">
    <w:nsid w:val="7A2104F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2">
    <w:nsid w:val="7A473E4A"/>
    <w:multiLevelType w:val="singleLevel"/>
    <w:tmpl w:val="8DD6CDB4"/>
    <w:lvl w:ilvl="0">
      <w:start w:val="1"/>
      <w:numFmt w:val="decimal"/>
      <w:lvlText w:val="3.%1"/>
      <w:lvlJc w:val="left"/>
      <w:pPr>
        <w:tabs>
          <w:tab w:val="num" w:pos="360"/>
        </w:tabs>
        <w:ind w:left="360" w:hanging="360"/>
      </w:pPr>
    </w:lvl>
  </w:abstractNum>
  <w:abstractNum w:abstractNumId="73">
    <w:nsid w:val="7A707FF6"/>
    <w:multiLevelType w:val="singleLevel"/>
    <w:tmpl w:val="BEB6CDC0"/>
    <w:lvl w:ilvl="0">
      <w:start w:val="1"/>
      <w:numFmt w:val="decimal"/>
      <w:lvlText w:val="4.%1"/>
      <w:lvlJc w:val="left"/>
      <w:pPr>
        <w:tabs>
          <w:tab w:val="num" w:pos="360"/>
        </w:tabs>
        <w:ind w:left="360" w:hanging="360"/>
      </w:pPr>
    </w:lvl>
  </w:abstractNum>
  <w:num w:numId="1">
    <w:abstractNumId w:val="0"/>
    <w:lvlOverride w:ilvl="0">
      <w:startOverride w:val="1"/>
      <w:lvl w:ilvl="0">
        <w:start w:val="1"/>
        <w:numFmt w:val="decimal"/>
        <w:pStyle w:val="123"/>
        <w:lvlText w:val="%1."/>
        <w:lvlJc w:val="left"/>
      </w:lvl>
    </w:lvlOverride>
  </w:num>
  <w:num w:numId="2">
    <w:abstractNumId w:val="20"/>
  </w:num>
  <w:num w:numId="3">
    <w:abstractNumId w:val="60"/>
  </w:num>
  <w:num w:numId="4">
    <w:abstractNumId w:val="16"/>
  </w:num>
  <w:num w:numId="5">
    <w:abstractNumId w:val="32"/>
  </w:num>
  <w:num w:numId="6">
    <w:abstractNumId w:val="35"/>
  </w:num>
  <w:num w:numId="7">
    <w:abstractNumId w:val="66"/>
  </w:num>
  <w:num w:numId="8">
    <w:abstractNumId w:val="72"/>
  </w:num>
  <w:num w:numId="9">
    <w:abstractNumId w:val="73"/>
  </w:num>
  <w:num w:numId="10">
    <w:abstractNumId w:val="13"/>
  </w:num>
  <w:num w:numId="11">
    <w:abstractNumId w:val="55"/>
  </w:num>
  <w:num w:numId="12">
    <w:abstractNumId w:val="21"/>
  </w:num>
  <w:num w:numId="13">
    <w:abstractNumId w:val="1"/>
  </w:num>
  <w:num w:numId="14">
    <w:abstractNumId w:val="25"/>
  </w:num>
  <w:num w:numId="15">
    <w:abstractNumId w:val="17"/>
  </w:num>
  <w:num w:numId="16">
    <w:abstractNumId w:val="18"/>
  </w:num>
  <w:num w:numId="17">
    <w:abstractNumId w:val="29"/>
  </w:num>
  <w:num w:numId="18">
    <w:abstractNumId w:val="45"/>
  </w:num>
  <w:num w:numId="19">
    <w:abstractNumId w:val="40"/>
  </w:num>
  <w:num w:numId="20">
    <w:abstractNumId w:val="63"/>
  </w:num>
  <w:num w:numId="21">
    <w:abstractNumId w:val="34"/>
  </w:num>
  <w:num w:numId="22">
    <w:abstractNumId w:val="6"/>
  </w:num>
  <w:num w:numId="23">
    <w:abstractNumId w:val="67"/>
  </w:num>
  <w:num w:numId="24">
    <w:abstractNumId w:val="50"/>
  </w:num>
  <w:num w:numId="25">
    <w:abstractNumId w:val="53"/>
  </w:num>
  <w:num w:numId="26">
    <w:abstractNumId w:val="68"/>
  </w:num>
  <w:num w:numId="27">
    <w:abstractNumId w:val="30"/>
  </w:num>
  <w:num w:numId="28">
    <w:abstractNumId w:val="10"/>
  </w:num>
  <w:num w:numId="29">
    <w:abstractNumId w:val="26"/>
  </w:num>
  <w:num w:numId="30">
    <w:abstractNumId w:val="15"/>
  </w:num>
  <w:num w:numId="31">
    <w:abstractNumId w:val="3"/>
  </w:num>
  <w:num w:numId="32">
    <w:abstractNumId w:val="39"/>
  </w:num>
  <w:num w:numId="33">
    <w:abstractNumId w:val="36"/>
  </w:num>
  <w:num w:numId="34">
    <w:abstractNumId w:val="4"/>
  </w:num>
  <w:num w:numId="35">
    <w:abstractNumId w:val="19"/>
  </w:num>
  <w:num w:numId="36">
    <w:abstractNumId w:val="47"/>
  </w:num>
  <w:num w:numId="37">
    <w:abstractNumId w:val="7"/>
  </w:num>
  <w:num w:numId="38">
    <w:abstractNumId w:val="64"/>
  </w:num>
  <w:num w:numId="39">
    <w:abstractNumId w:val="33"/>
  </w:num>
  <w:num w:numId="40">
    <w:abstractNumId w:val="9"/>
  </w:num>
  <w:num w:numId="41">
    <w:abstractNumId w:val="12"/>
  </w:num>
  <w:num w:numId="42">
    <w:abstractNumId w:val="71"/>
  </w:num>
  <w:num w:numId="43">
    <w:abstractNumId w:val="28"/>
  </w:num>
  <w:num w:numId="44">
    <w:abstractNumId w:val="69"/>
  </w:num>
  <w:num w:numId="45">
    <w:abstractNumId w:val="52"/>
  </w:num>
  <w:num w:numId="46">
    <w:abstractNumId w:val="42"/>
  </w:num>
  <w:num w:numId="47">
    <w:abstractNumId w:val="54"/>
  </w:num>
  <w:num w:numId="48">
    <w:abstractNumId w:val="56"/>
  </w:num>
  <w:num w:numId="49">
    <w:abstractNumId w:val="65"/>
  </w:num>
  <w:num w:numId="50">
    <w:abstractNumId w:val="8"/>
  </w:num>
  <w:num w:numId="51">
    <w:abstractNumId w:val="37"/>
  </w:num>
  <w:num w:numId="52">
    <w:abstractNumId w:val="43"/>
  </w:num>
  <w:num w:numId="53">
    <w:abstractNumId w:val="49"/>
  </w:num>
  <w:num w:numId="54">
    <w:abstractNumId w:val="27"/>
  </w:num>
  <w:num w:numId="55">
    <w:abstractNumId w:val="70"/>
  </w:num>
  <w:num w:numId="56">
    <w:abstractNumId w:val="62"/>
  </w:num>
  <w:num w:numId="57">
    <w:abstractNumId w:val="44"/>
  </w:num>
  <w:num w:numId="58">
    <w:abstractNumId w:val="24"/>
  </w:num>
  <w:num w:numId="59">
    <w:abstractNumId w:val="46"/>
  </w:num>
  <w:num w:numId="60">
    <w:abstractNumId w:val="11"/>
  </w:num>
  <w:num w:numId="61">
    <w:abstractNumId w:val="58"/>
  </w:num>
  <w:num w:numId="62">
    <w:abstractNumId w:val="51"/>
  </w:num>
  <w:num w:numId="63">
    <w:abstractNumId w:val="38"/>
  </w:num>
  <w:num w:numId="64">
    <w:abstractNumId w:val="31"/>
  </w:num>
  <w:num w:numId="65">
    <w:abstractNumId w:val="41"/>
  </w:num>
  <w:num w:numId="66">
    <w:abstractNumId w:val="61"/>
  </w:num>
  <w:num w:numId="67">
    <w:abstractNumId w:val="57"/>
  </w:num>
  <w:num w:numId="68">
    <w:abstractNumId w:val="2"/>
  </w:num>
  <w:num w:numId="69">
    <w:abstractNumId w:val="22"/>
  </w:num>
  <w:num w:numId="70">
    <w:abstractNumId w:val="48"/>
  </w:num>
  <w:num w:numId="71">
    <w:abstractNumId w:val="14"/>
  </w:num>
  <w:num w:numId="72">
    <w:abstractNumId w:val="23"/>
  </w:num>
  <w:num w:numId="73">
    <w:abstractNumId w:val="59"/>
  </w:num>
  <w:num w:numId="74">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3F"/>
    <w:rsid w:val="000166DD"/>
    <w:rsid w:val="00017402"/>
    <w:rsid w:val="00020966"/>
    <w:rsid w:val="000425BF"/>
    <w:rsid w:val="00044DDA"/>
    <w:rsid w:val="00050C06"/>
    <w:rsid w:val="00054EE7"/>
    <w:rsid w:val="00063555"/>
    <w:rsid w:val="000748CE"/>
    <w:rsid w:val="000844E7"/>
    <w:rsid w:val="000847DA"/>
    <w:rsid w:val="0008675A"/>
    <w:rsid w:val="000936FA"/>
    <w:rsid w:val="00093880"/>
    <w:rsid w:val="00094704"/>
    <w:rsid w:val="00094B57"/>
    <w:rsid w:val="000A4FC4"/>
    <w:rsid w:val="000A5029"/>
    <w:rsid w:val="000A5B8F"/>
    <w:rsid w:val="000A6ABA"/>
    <w:rsid w:val="000B0552"/>
    <w:rsid w:val="000C41AF"/>
    <w:rsid w:val="000C6696"/>
    <w:rsid w:val="000D0864"/>
    <w:rsid w:val="000D7496"/>
    <w:rsid w:val="000E33DB"/>
    <w:rsid w:val="00104AAD"/>
    <w:rsid w:val="00112EAD"/>
    <w:rsid w:val="00117BD6"/>
    <w:rsid w:val="00124B98"/>
    <w:rsid w:val="00125BC9"/>
    <w:rsid w:val="00127169"/>
    <w:rsid w:val="00132731"/>
    <w:rsid w:val="00132DDF"/>
    <w:rsid w:val="00142925"/>
    <w:rsid w:val="00144E80"/>
    <w:rsid w:val="00150C3F"/>
    <w:rsid w:val="00151961"/>
    <w:rsid w:val="001553E9"/>
    <w:rsid w:val="001556E1"/>
    <w:rsid w:val="00156261"/>
    <w:rsid w:val="00160C19"/>
    <w:rsid w:val="00162C4E"/>
    <w:rsid w:val="00164693"/>
    <w:rsid w:val="0016516F"/>
    <w:rsid w:val="00172041"/>
    <w:rsid w:val="00172F2A"/>
    <w:rsid w:val="00176B11"/>
    <w:rsid w:val="001818A5"/>
    <w:rsid w:val="001847FF"/>
    <w:rsid w:val="0018645D"/>
    <w:rsid w:val="00194640"/>
    <w:rsid w:val="0019509B"/>
    <w:rsid w:val="001969A8"/>
    <w:rsid w:val="001A4CB2"/>
    <w:rsid w:val="001B0323"/>
    <w:rsid w:val="001B04D1"/>
    <w:rsid w:val="001B581C"/>
    <w:rsid w:val="001B6CB7"/>
    <w:rsid w:val="001C11EF"/>
    <w:rsid w:val="001C14EC"/>
    <w:rsid w:val="001C161C"/>
    <w:rsid w:val="001C46DC"/>
    <w:rsid w:val="001D05EA"/>
    <w:rsid w:val="001D3625"/>
    <w:rsid w:val="001D7263"/>
    <w:rsid w:val="001E0BD9"/>
    <w:rsid w:val="001E541C"/>
    <w:rsid w:val="001F12B9"/>
    <w:rsid w:val="001F1763"/>
    <w:rsid w:val="001F7119"/>
    <w:rsid w:val="00211452"/>
    <w:rsid w:val="00212517"/>
    <w:rsid w:val="00230F37"/>
    <w:rsid w:val="00232778"/>
    <w:rsid w:val="002376A8"/>
    <w:rsid w:val="002475B1"/>
    <w:rsid w:val="00250F8C"/>
    <w:rsid w:val="00251D53"/>
    <w:rsid w:val="002536E9"/>
    <w:rsid w:val="00277294"/>
    <w:rsid w:val="0028433E"/>
    <w:rsid w:val="002853B3"/>
    <w:rsid w:val="002903BB"/>
    <w:rsid w:val="002B50A7"/>
    <w:rsid w:val="002D6A31"/>
    <w:rsid w:val="002E1E47"/>
    <w:rsid w:val="002E54E6"/>
    <w:rsid w:val="002E6BF4"/>
    <w:rsid w:val="002F1110"/>
    <w:rsid w:val="00301DC4"/>
    <w:rsid w:val="003049C8"/>
    <w:rsid w:val="00304DB9"/>
    <w:rsid w:val="003077C2"/>
    <w:rsid w:val="00310F21"/>
    <w:rsid w:val="00314DF8"/>
    <w:rsid w:val="003231D2"/>
    <w:rsid w:val="003249F0"/>
    <w:rsid w:val="00333388"/>
    <w:rsid w:val="00344481"/>
    <w:rsid w:val="0034682D"/>
    <w:rsid w:val="003701C5"/>
    <w:rsid w:val="00371C99"/>
    <w:rsid w:val="00375129"/>
    <w:rsid w:val="00376815"/>
    <w:rsid w:val="003940C8"/>
    <w:rsid w:val="003948B1"/>
    <w:rsid w:val="003964F2"/>
    <w:rsid w:val="00397E03"/>
    <w:rsid w:val="003A024F"/>
    <w:rsid w:val="003A75D9"/>
    <w:rsid w:val="003B0364"/>
    <w:rsid w:val="003B6908"/>
    <w:rsid w:val="003C48FC"/>
    <w:rsid w:val="003D0E47"/>
    <w:rsid w:val="003D1EA2"/>
    <w:rsid w:val="003D269C"/>
    <w:rsid w:val="003E10F4"/>
    <w:rsid w:val="003E684D"/>
    <w:rsid w:val="003F4F0A"/>
    <w:rsid w:val="00405097"/>
    <w:rsid w:val="00405100"/>
    <w:rsid w:val="004205B1"/>
    <w:rsid w:val="00420A3C"/>
    <w:rsid w:val="004301C6"/>
    <w:rsid w:val="0044137D"/>
    <w:rsid w:val="00442477"/>
    <w:rsid w:val="00452086"/>
    <w:rsid w:val="0045329C"/>
    <w:rsid w:val="0045433A"/>
    <w:rsid w:val="004731A0"/>
    <w:rsid w:val="004851CA"/>
    <w:rsid w:val="00485DF5"/>
    <w:rsid w:val="004A149E"/>
    <w:rsid w:val="004B3651"/>
    <w:rsid w:val="004C1942"/>
    <w:rsid w:val="004D06D8"/>
    <w:rsid w:val="004D1A91"/>
    <w:rsid w:val="004D71FD"/>
    <w:rsid w:val="004E18EB"/>
    <w:rsid w:val="004F2D54"/>
    <w:rsid w:val="004F474B"/>
    <w:rsid w:val="004F5FC3"/>
    <w:rsid w:val="0050008C"/>
    <w:rsid w:val="005029D0"/>
    <w:rsid w:val="00507E10"/>
    <w:rsid w:val="00510910"/>
    <w:rsid w:val="005141E1"/>
    <w:rsid w:val="0051756F"/>
    <w:rsid w:val="005175FA"/>
    <w:rsid w:val="00522EC6"/>
    <w:rsid w:val="0052679E"/>
    <w:rsid w:val="005300C0"/>
    <w:rsid w:val="00540C24"/>
    <w:rsid w:val="00546AB9"/>
    <w:rsid w:val="0055314A"/>
    <w:rsid w:val="00557999"/>
    <w:rsid w:val="00565228"/>
    <w:rsid w:val="00567C04"/>
    <w:rsid w:val="005748E5"/>
    <w:rsid w:val="005764EB"/>
    <w:rsid w:val="005774E8"/>
    <w:rsid w:val="00592334"/>
    <w:rsid w:val="0059295C"/>
    <w:rsid w:val="0059506A"/>
    <w:rsid w:val="00595DEB"/>
    <w:rsid w:val="005962C4"/>
    <w:rsid w:val="005A40F6"/>
    <w:rsid w:val="005B5C92"/>
    <w:rsid w:val="005C3C7F"/>
    <w:rsid w:val="005E2BA7"/>
    <w:rsid w:val="005E53B5"/>
    <w:rsid w:val="005F2083"/>
    <w:rsid w:val="005F7215"/>
    <w:rsid w:val="005F768E"/>
    <w:rsid w:val="00600C20"/>
    <w:rsid w:val="00612757"/>
    <w:rsid w:val="006245E4"/>
    <w:rsid w:val="00633DA7"/>
    <w:rsid w:val="006437CB"/>
    <w:rsid w:val="00645576"/>
    <w:rsid w:val="006534C5"/>
    <w:rsid w:val="006545D9"/>
    <w:rsid w:val="006554D0"/>
    <w:rsid w:val="006556FA"/>
    <w:rsid w:val="00660363"/>
    <w:rsid w:val="00661AC7"/>
    <w:rsid w:val="00661CA3"/>
    <w:rsid w:val="00662679"/>
    <w:rsid w:val="00662F1D"/>
    <w:rsid w:val="00670CA7"/>
    <w:rsid w:val="00675EFD"/>
    <w:rsid w:val="00683847"/>
    <w:rsid w:val="00684C9C"/>
    <w:rsid w:val="006A004F"/>
    <w:rsid w:val="006A4D3A"/>
    <w:rsid w:val="006A4DD4"/>
    <w:rsid w:val="006B0028"/>
    <w:rsid w:val="006B7922"/>
    <w:rsid w:val="006D00C3"/>
    <w:rsid w:val="006D1CE5"/>
    <w:rsid w:val="006E0415"/>
    <w:rsid w:val="006E175C"/>
    <w:rsid w:val="006F15C2"/>
    <w:rsid w:val="006F346C"/>
    <w:rsid w:val="006F50FE"/>
    <w:rsid w:val="006F6A51"/>
    <w:rsid w:val="00711508"/>
    <w:rsid w:val="007351D7"/>
    <w:rsid w:val="00740E7D"/>
    <w:rsid w:val="00743B69"/>
    <w:rsid w:val="00755C37"/>
    <w:rsid w:val="00765846"/>
    <w:rsid w:val="0077077A"/>
    <w:rsid w:val="007713ED"/>
    <w:rsid w:val="00775822"/>
    <w:rsid w:val="00776E31"/>
    <w:rsid w:val="0079579D"/>
    <w:rsid w:val="00797A49"/>
    <w:rsid w:val="007A1B5F"/>
    <w:rsid w:val="007A402E"/>
    <w:rsid w:val="007C578D"/>
    <w:rsid w:val="007D39D8"/>
    <w:rsid w:val="007E31C7"/>
    <w:rsid w:val="007F1529"/>
    <w:rsid w:val="007F2522"/>
    <w:rsid w:val="007F334C"/>
    <w:rsid w:val="00803276"/>
    <w:rsid w:val="00805715"/>
    <w:rsid w:val="008074ED"/>
    <w:rsid w:val="00807940"/>
    <w:rsid w:val="008305C7"/>
    <w:rsid w:val="00833882"/>
    <w:rsid w:val="00844E9B"/>
    <w:rsid w:val="008456FC"/>
    <w:rsid w:val="008504F6"/>
    <w:rsid w:val="00876DF1"/>
    <w:rsid w:val="008A55F6"/>
    <w:rsid w:val="008B73AA"/>
    <w:rsid w:val="008C499B"/>
    <w:rsid w:val="008C5D9D"/>
    <w:rsid w:val="008C63AC"/>
    <w:rsid w:val="008F5903"/>
    <w:rsid w:val="009001E4"/>
    <w:rsid w:val="00901B3E"/>
    <w:rsid w:val="00914F3A"/>
    <w:rsid w:val="009151D0"/>
    <w:rsid w:val="00925AD8"/>
    <w:rsid w:val="00926E5B"/>
    <w:rsid w:val="00931B07"/>
    <w:rsid w:val="009328E0"/>
    <w:rsid w:val="00944E09"/>
    <w:rsid w:val="009504CC"/>
    <w:rsid w:val="00955B2F"/>
    <w:rsid w:val="00956F07"/>
    <w:rsid w:val="009608A8"/>
    <w:rsid w:val="0097036C"/>
    <w:rsid w:val="00980D49"/>
    <w:rsid w:val="00980E2F"/>
    <w:rsid w:val="009835CB"/>
    <w:rsid w:val="00984397"/>
    <w:rsid w:val="00987662"/>
    <w:rsid w:val="00990EC3"/>
    <w:rsid w:val="00992D11"/>
    <w:rsid w:val="00993214"/>
    <w:rsid w:val="0099440B"/>
    <w:rsid w:val="00997F35"/>
    <w:rsid w:val="009A0167"/>
    <w:rsid w:val="009A5C77"/>
    <w:rsid w:val="009A70B7"/>
    <w:rsid w:val="009B48AE"/>
    <w:rsid w:val="009C0181"/>
    <w:rsid w:val="009C27DA"/>
    <w:rsid w:val="009C3200"/>
    <w:rsid w:val="009C6724"/>
    <w:rsid w:val="009D0287"/>
    <w:rsid w:val="009D7E35"/>
    <w:rsid w:val="009E033E"/>
    <w:rsid w:val="009E4512"/>
    <w:rsid w:val="009F1AAB"/>
    <w:rsid w:val="00A01C13"/>
    <w:rsid w:val="00A02451"/>
    <w:rsid w:val="00A028C7"/>
    <w:rsid w:val="00A03C59"/>
    <w:rsid w:val="00A14F11"/>
    <w:rsid w:val="00A1515E"/>
    <w:rsid w:val="00A17FCA"/>
    <w:rsid w:val="00A21B50"/>
    <w:rsid w:val="00A22B83"/>
    <w:rsid w:val="00A30F2C"/>
    <w:rsid w:val="00A336B5"/>
    <w:rsid w:val="00A35157"/>
    <w:rsid w:val="00A3636F"/>
    <w:rsid w:val="00A36BB4"/>
    <w:rsid w:val="00A51487"/>
    <w:rsid w:val="00A6098F"/>
    <w:rsid w:val="00A65EF9"/>
    <w:rsid w:val="00A677AB"/>
    <w:rsid w:val="00A71C9F"/>
    <w:rsid w:val="00A76F1F"/>
    <w:rsid w:val="00A812D5"/>
    <w:rsid w:val="00A85C06"/>
    <w:rsid w:val="00A87EB4"/>
    <w:rsid w:val="00A9487B"/>
    <w:rsid w:val="00AA48BE"/>
    <w:rsid w:val="00AA7436"/>
    <w:rsid w:val="00AA7F3A"/>
    <w:rsid w:val="00AB2854"/>
    <w:rsid w:val="00AB29A7"/>
    <w:rsid w:val="00AB2F7B"/>
    <w:rsid w:val="00AB430A"/>
    <w:rsid w:val="00AB5265"/>
    <w:rsid w:val="00AB5627"/>
    <w:rsid w:val="00AB6A75"/>
    <w:rsid w:val="00AC2B75"/>
    <w:rsid w:val="00AC53C7"/>
    <w:rsid w:val="00AC63C6"/>
    <w:rsid w:val="00AD1328"/>
    <w:rsid w:val="00AD35D7"/>
    <w:rsid w:val="00AE4BCC"/>
    <w:rsid w:val="00AF5006"/>
    <w:rsid w:val="00B06543"/>
    <w:rsid w:val="00B069E4"/>
    <w:rsid w:val="00B16CC8"/>
    <w:rsid w:val="00B16E67"/>
    <w:rsid w:val="00B21CB7"/>
    <w:rsid w:val="00B2268C"/>
    <w:rsid w:val="00B26ED0"/>
    <w:rsid w:val="00B3056A"/>
    <w:rsid w:val="00B35826"/>
    <w:rsid w:val="00B4080D"/>
    <w:rsid w:val="00B40DCA"/>
    <w:rsid w:val="00B45072"/>
    <w:rsid w:val="00B475FC"/>
    <w:rsid w:val="00B70BC3"/>
    <w:rsid w:val="00B77695"/>
    <w:rsid w:val="00B850D5"/>
    <w:rsid w:val="00B878E2"/>
    <w:rsid w:val="00BA0FAB"/>
    <w:rsid w:val="00BA1B93"/>
    <w:rsid w:val="00BB1462"/>
    <w:rsid w:val="00BB7177"/>
    <w:rsid w:val="00BD00AA"/>
    <w:rsid w:val="00BD00F3"/>
    <w:rsid w:val="00BE2549"/>
    <w:rsid w:val="00BE275E"/>
    <w:rsid w:val="00BE2FED"/>
    <w:rsid w:val="00BF7570"/>
    <w:rsid w:val="00BF7C41"/>
    <w:rsid w:val="00C10E1A"/>
    <w:rsid w:val="00C16348"/>
    <w:rsid w:val="00C24393"/>
    <w:rsid w:val="00C25779"/>
    <w:rsid w:val="00C2668D"/>
    <w:rsid w:val="00C407E7"/>
    <w:rsid w:val="00C4167B"/>
    <w:rsid w:val="00C43166"/>
    <w:rsid w:val="00C53EAA"/>
    <w:rsid w:val="00C623AB"/>
    <w:rsid w:val="00C62FFC"/>
    <w:rsid w:val="00C77891"/>
    <w:rsid w:val="00C87A58"/>
    <w:rsid w:val="00C91605"/>
    <w:rsid w:val="00CA060F"/>
    <w:rsid w:val="00CA78E4"/>
    <w:rsid w:val="00CB0587"/>
    <w:rsid w:val="00CC1CF2"/>
    <w:rsid w:val="00CC2DD9"/>
    <w:rsid w:val="00CD160B"/>
    <w:rsid w:val="00CE4E22"/>
    <w:rsid w:val="00CF48C3"/>
    <w:rsid w:val="00CF6C28"/>
    <w:rsid w:val="00D10ECD"/>
    <w:rsid w:val="00D31FB8"/>
    <w:rsid w:val="00D348F5"/>
    <w:rsid w:val="00D67528"/>
    <w:rsid w:val="00D705A1"/>
    <w:rsid w:val="00D81E13"/>
    <w:rsid w:val="00D8406B"/>
    <w:rsid w:val="00D857D0"/>
    <w:rsid w:val="00D91F3C"/>
    <w:rsid w:val="00DA3527"/>
    <w:rsid w:val="00DB4268"/>
    <w:rsid w:val="00DD18F0"/>
    <w:rsid w:val="00DD307F"/>
    <w:rsid w:val="00DE071B"/>
    <w:rsid w:val="00DF188B"/>
    <w:rsid w:val="00DF446C"/>
    <w:rsid w:val="00DF7EA2"/>
    <w:rsid w:val="00E05B3D"/>
    <w:rsid w:val="00E1017F"/>
    <w:rsid w:val="00E10888"/>
    <w:rsid w:val="00E1677B"/>
    <w:rsid w:val="00E219B7"/>
    <w:rsid w:val="00E2376B"/>
    <w:rsid w:val="00E25FD4"/>
    <w:rsid w:val="00E26BD3"/>
    <w:rsid w:val="00E27978"/>
    <w:rsid w:val="00E27FF8"/>
    <w:rsid w:val="00E36219"/>
    <w:rsid w:val="00E365CC"/>
    <w:rsid w:val="00E428F6"/>
    <w:rsid w:val="00E60967"/>
    <w:rsid w:val="00E62E98"/>
    <w:rsid w:val="00E731E0"/>
    <w:rsid w:val="00E75EC0"/>
    <w:rsid w:val="00E7788B"/>
    <w:rsid w:val="00EB1CF1"/>
    <w:rsid w:val="00EC2D79"/>
    <w:rsid w:val="00EC75CB"/>
    <w:rsid w:val="00ED14FA"/>
    <w:rsid w:val="00ED3425"/>
    <w:rsid w:val="00EE1FDA"/>
    <w:rsid w:val="00EE4E16"/>
    <w:rsid w:val="00EF14D7"/>
    <w:rsid w:val="00EF542F"/>
    <w:rsid w:val="00F05F2D"/>
    <w:rsid w:val="00F35207"/>
    <w:rsid w:val="00F533E0"/>
    <w:rsid w:val="00F54962"/>
    <w:rsid w:val="00F76CE2"/>
    <w:rsid w:val="00F85055"/>
    <w:rsid w:val="00F86885"/>
    <w:rsid w:val="00F93AA9"/>
    <w:rsid w:val="00F940EA"/>
    <w:rsid w:val="00FA5F77"/>
    <w:rsid w:val="00FA6312"/>
    <w:rsid w:val="00FC0F3B"/>
    <w:rsid w:val="00FC6993"/>
    <w:rsid w:val="00FD1539"/>
    <w:rsid w:val="00FD6025"/>
    <w:rsid w:val="00FD6C64"/>
    <w:rsid w:val="00FF27C3"/>
    <w:rsid w:val="00FF34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E7"/>
    <w:rPr>
      <w:lang w:eastAsia="fr-FR"/>
    </w:rPr>
  </w:style>
  <w:style w:type="paragraph" w:styleId="Titre1">
    <w:name w:val="heading 1"/>
    <w:basedOn w:val="Normal"/>
    <w:next w:val="Normal"/>
    <w:qFormat/>
    <w:rsid w:val="007F2522"/>
    <w:pPr>
      <w:keepNext/>
      <w:outlineLvl w:val="0"/>
    </w:pPr>
    <w:rPr>
      <w:rFonts w:ascii="Univers (W1)" w:hAnsi="Univers (W1)"/>
      <w:sz w:val="28"/>
      <w:szCs w:val="28"/>
    </w:rPr>
  </w:style>
  <w:style w:type="paragraph" w:styleId="Titre2">
    <w:name w:val="heading 2"/>
    <w:basedOn w:val="Normal"/>
    <w:next w:val="Normal"/>
    <w:qFormat/>
    <w:rsid w:val="007F2522"/>
    <w:pPr>
      <w:keepNext/>
      <w:ind w:right="-640"/>
      <w:jc w:val="right"/>
      <w:outlineLvl w:val="1"/>
    </w:pPr>
    <w:rPr>
      <w:rFonts w:ascii="Viner Hand ITC" w:hAnsi="Viner Hand ITC"/>
      <w:b/>
      <w:bCs/>
      <w:sz w:val="36"/>
      <w:szCs w:val="36"/>
    </w:rPr>
  </w:style>
  <w:style w:type="paragraph" w:styleId="Titre3">
    <w:name w:val="heading 3"/>
    <w:basedOn w:val="Normal"/>
    <w:next w:val="Normal"/>
    <w:qFormat/>
    <w:rsid w:val="007F2522"/>
    <w:pPr>
      <w:keepNext/>
      <w:ind w:left="709"/>
      <w:outlineLvl w:val="2"/>
    </w:pPr>
    <w:rPr>
      <w:b/>
      <w:bCs/>
      <w:color w:val="000000"/>
      <w:sz w:val="22"/>
      <w:szCs w:val="22"/>
    </w:rPr>
  </w:style>
  <w:style w:type="paragraph" w:styleId="Titre4">
    <w:name w:val="heading 4"/>
    <w:basedOn w:val="Normal"/>
    <w:next w:val="Normal"/>
    <w:qFormat/>
    <w:rsid w:val="007F2522"/>
    <w:pPr>
      <w:keepNext/>
      <w:jc w:val="both"/>
      <w:outlineLvl w:val="3"/>
    </w:pPr>
    <w:rPr>
      <w:b/>
      <w:bCs/>
      <w:sz w:val="22"/>
      <w:szCs w:val="22"/>
    </w:rPr>
  </w:style>
  <w:style w:type="paragraph" w:styleId="Titre5">
    <w:name w:val="heading 5"/>
    <w:basedOn w:val="Normal"/>
    <w:next w:val="Normal"/>
    <w:qFormat/>
    <w:rsid w:val="007F2522"/>
    <w:pPr>
      <w:keepNext/>
      <w:jc w:val="center"/>
      <w:outlineLvl w:val="4"/>
    </w:pPr>
    <w:rPr>
      <w:rFonts w:ascii="Arial Narrow" w:hAnsi="Arial Narro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3">
    <w:name w:val="1.2.3"/>
    <w:basedOn w:val="Normal"/>
    <w:rsid w:val="007F2522"/>
    <w:pPr>
      <w:widowControl w:val="0"/>
      <w:numPr>
        <w:numId w:val="1"/>
      </w:numPr>
      <w:spacing w:after="66"/>
      <w:ind w:left="3600" w:hanging="360"/>
      <w:jc w:val="both"/>
    </w:pPr>
    <w:rPr>
      <w:snapToGrid w:val="0"/>
      <w:lang w:val="fr-FR"/>
    </w:rPr>
  </w:style>
  <w:style w:type="paragraph" w:customStyle="1" w:styleId="texte-contexte">
    <w:name w:val="texte-contexte"/>
    <w:basedOn w:val="Normal"/>
    <w:rsid w:val="007F2522"/>
    <w:pPr>
      <w:numPr>
        <w:numId w:val="3"/>
      </w:numPr>
      <w:tabs>
        <w:tab w:val="left" w:pos="240"/>
      </w:tabs>
      <w:suppressAutoHyphens/>
      <w:spacing w:before="40"/>
    </w:pPr>
    <w:rPr>
      <w:snapToGrid w:val="0"/>
      <w:color w:val="000000"/>
      <w:sz w:val="22"/>
      <w:szCs w:val="22"/>
    </w:rPr>
  </w:style>
  <w:style w:type="paragraph" w:customStyle="1" w:styleId="retraitcontexte">
    <w:name w:val="retrait contexte"/>
    <w:uiPriority w:val="99"/>
    <w:rsid w:val="007F2522"/>
    <w:pPr>
      <w:numPr>
        <w:numId w:val="2"/>
      </w:numPr>
      <w:ind w:right="240"/>
    </w:pPr>
    <w:rPr>
      <w:snapToGrid w:val="0"/>
      <w:sz w:val="22"/>
      <w:szCs w:val="22"/>
      <w:lang w:eastAsia="fr-FR"/>
    </w:rPr>
  </w:style>
  <w:style w:type="paragraph" w:customStyle="1" w:styleId="retrait-contexte">
    <w:name w:val="retrait-contexte"/>
    <w:basedOn w:val="Normal"/>
    <w:rsid w:val="007F2522"/>
    <w:pPr>
      <w:numPr>
        <w:numId w:val="45"/>
      </w:numPr>
      <w:tabs>
        <w:tab w:val="left" w:pos="690"/>
      </w:tabs>
      <w:snapToGrid w:val="0"/>
      <w:ind w:right="240"/>
    </w:pPr>
    <w:rPr>
      <w:sz w:val="22"/>
      <w:szCs w:val="22"/>
    </w:rPr>
  </w:style>
  <w:style w:type="paragraph" w:customStyle="1" w:styleId="souscritres">
    <w:name w:val="souscritères"/>
    <w:basedOn w:val="Normal"/>
    <w:rsid w:val="007F2522"/>
    <w:pPr>
      <w:numPr>
        <w:numId w:val="46"/>
      </w:numPr>
      <w:tabs>
        <w:tab w:val="clear" w:pos="360"/>
        <w:tab w:val="num" w:pos="690"/>
      </w:tabs>
      <w:suppressAutoHyphens/>
      <w:ind w:left="691" w:right="144" w:hanging="245"/>
    </w:pPr>
    <w:rPr>
      <w:snapToGrid w:val="0"/>
      <w:sz w:val="22"/>
      <w:szCs w:val="22"/>
    </w:rPr>
  </w:style>
  <w:style w:type="paragraph" w:customStyle="1" w:styleId="retrait">
    <w:name w:val="retrait"/>
    <w:basedOn w:val="Normal"/>
    <w:rsid w:val="007F2522"/>
    <w:pPr>
      <w:numPr>
        <w:numId w:val="47"/>
      </w:numPr>
    </w:pPr>
    <w:rPr>
      <w:sz w:val="22"/>
      <w:szCs w:val="22"/>
    </w:rPr>
  </w:style>
  <w:style w:type="paragraph" w:customStyle="1" w:styleId="Nocours">
    <w:name w:val="No cours"/>
    <w:basedOn w:val="Normal"/>
    <w:uiPriority w:val="99"/>
    <w:rsid w:val="007F2522"/>
    <w:pPr>
      <w:outlineLvl w:val="0"/>
    </w:pPr>
    <w:rPr>
      <w:b/>
      <w:bCs/>
      <w:sz w:val="22"/>
      <w:szCs w:val="22"/>
    </w:rPr>
  </w:style>
  <w:style w:type="paragraph" w:styleId="En-tte">
    <w:name w:val="header"/>
    <w:basedOn w:val="Normal"/>
    <w:rsid w:val="007F2522"/>
    <w:pPr>
      <w:tabs>
        <w:tab w:val="center" w:pos="4320"/>
        <w:tab w:val="right" w:pos="8640"/>
      </w:tabs>
    </w:pPr>
  </w:style>
  <w:style w:type="paragraph" w:styleId="Retraitcorpsdetexte">
    <w:name w:val="Body Text Indent"/>
    <w:basedOn w:val="Normal"/>
    <w:rsid w:val="007F2522"/>
    <w:pPr>
      <w:ind w:left="709"/>
      <w:jc w:val="both"/>
    </w:pPr>
    <w:rPr>
      <w:sz w:val="22"/>
      <w:szCs w:val="22"/>
    </w:rPr>
  </w:style>
  <w:style w:type="paragraph" w:styleId="Corpsdetexte">
    <w:name w:val="Body Text"/>
    <w:basedOn w:val="Normal"/>
    <w:rsid w:val="007F2522"/>
    <w:pPr>
      <w:ind w:left="709"/>
    </w:pPr>
    <w:rPr>
      <w:sz w:val="22"/>
      <w:szCs w:val="22"/>
    </w:rPr>
  </w:style>
  <w:style w:type="paragraph" w:customStyle="1" w:styleId="paragraphe">
    <w:name w:val="paragraphe"/>
    <w:basedOn w:val="Normal"/>
    <w:rsid w:val="007F2522"/>
    <w:pPr>
      <w:jc w:val="both"/>
    </w:pPr>
    <w:rPr>
      <w:sz w:val="22"/>
      <w:szCs w:val="22"/>
    </w:rPr>
  </w:style>
  <w:style w:type="paragraph" w:customStyle="1" w:styleId="retraitfg">
    <w:name w:val="retrait fg"/>
    <w:basedOn w:val="Normal"/>
    <w:rsid w:val="007F2522"/>
    <w:pPr>
      <w:tabs>
        <w:tab w:val="left" w:pos="360"/>
        <w:tab w:val="num" w:pos="757"/>
      </w:tabs>
      <w:ind w:left="360" w:hanging="340"/>
      <w:jc w:val="both"/>
    </w:pPr>
    <w:rPr>
      <w:sz w:val="22"/>
      <w:szCs w:val="22"/>
    </w:rPr>
  </w:style>
  <w:style w:type="paragraph" w:customStyle="1" w:styleId="Mdiagraphie">
    <w:name w:val="Médiagraphie"/>
    <w:basedOn w:val="Normal"/>
    <w:rsid w:val="007F2522"/>
    <w:pPr>
      <w:ind w:left="567" w:hanging="567"/>
    </w:pPr>
    <w:rPr>
      <w:sz w:val="22"/>
      <w:szCs w:val="22"/>
    </w:rPr>
  </w:style>
  <w:style w:type="paragraph" w:customStyle="1" w:styleId="n">
    <w:name w:val="n"/>
    <w:basedOn w:val="lments"/>
    <w:rsid w:val="007F2522"/>
    <w:pPr>
      <w:tabs>
        <w:tab w:val="clear" w:pos="330"/>
      </w:tabs>
      <w:spacing w:after="0"/>
    </w:pPr>
  </w:style>
  <w:style w:type="paragraph" w:customStyle="1" w:styleId="lments">
    <w:name w:val="éléments"/>
    <w:basedOn w:val="Listecontinue"/>
    <w:rsid w:val="007F2522"/>
    <w:pPr>
      <w:tabs>
        <w:tab w:val="left" w:pos="330"/>
      </w:tabs>
      <w:ind w:left="0"/>
    </w:pPr>
    <w:rPr>
      <w:sz w:val="22"/>
      <w:szCs w:val="22"/>
    </w:rPr>
  </w:style>
  <w:style w:type="paragraph" w:styleId="Listecontinue">
    <w:name w:val="List Continue"/>
    <w:basedOn w:val="Normal"/>
    <w:rsid w:val="007F2522"/>
    <w:pPr>
      <w:spacing w:after="120"/>
      <w:ind w:left="283"/>
    </w:pPr>
  </w:style>
  <w:style w:type="character" w:styleId="Lienhypertexte">
    <w:name w:val="Hyperlink"/>
    <w:basedOn w:val="Policepardfaut"/>
    <w:uiPriority w:val="99"/>
    <w:rsid w:val="007F2522"/>
    <w:rPr>
      <w:color w:val="0000FF"/>
      <w:u w:val="single"/>
    </w:rPr>
  </w:style>
  <w:style w:type="paragraph" w:customStyle="1" w:styleId="critres">
    <w:name w:val="critères"/>
    <w:basedOn w:val="Normal"/>
    <w:rsid w:val="007F2522"/>
    <w:pPr>
      <w:keepNext/>
      <w:tabs>
        <w:tab w:val="left" w:pos="510"/>
      </w:tabs>
      <w:spacing w:after="40"/>
      <w:ind w:left="504" w:hanging="504"/>
    </w:pPr>
    <w:rPr>
      <w:sz w:val="22"/>
      <w:szCs w:val="22"/>
    </w:rPr>
  </w:style>
  <w:style w:type="paragraph" w:styleId="Pieddepage">
    <w:name w:val="footer"/>
    <w:basedOn w:val="Normal"/>
    <w:link w:val="PieddepageCar"/>
    <w:uiPriority w:val="99"/>
    <w:rsid w:val="007F2522"/>
    <w:pPr>
      <w:tabs>
        <w:tab w:val="center" w:pos="4320"/>
        <w:tab w:val="right" w:pos="8640"/>
      </w:tabs>
    </w:pPr>
  </w:style>
  <w:style w:type="character" w:styleId="Numrodepage">
    <w:name w:val="page number"/>
    <w:basedOn w:val="Policepardfaut"/>
    <w:rsid w:val="007F2522"/>
  </w:style>
  <w:style w:type="paragraph" w:styleId="Titre">
    <w:name w:val="Title"/>
    <w:basedOn w:val="Normal"/>
    <w:qFormat/>
    <w:rsid w:val="007F2522"/>
    <w:pPr>
      <w:jc w:val="center"/>
    </w:pPr>
    <w:rPr>
      <w:rFonts w:ascii="Arial Narrow" w:hAnsi="Arial Narrow"/>
      <w:b/>
      <w:bCs/>
      <w:sz w:val="28"/>
      <w:szCs w:val="28"/>
      <w:u w:val="single"/>
    </w:rPr>
  </w:style>
  <w:style w:type="paragraph" w:styleId="Sous-titre">
    <w:name w:val="Subtitle"/>
    <w:basedOn w:val="Normal"/>
    <w:qFormat/>
    <w:rsid w:val="007F2522"/>
    <w:pPr>
      <w:jc w:val="center"/>
    </w:pPr>
    <w:rPr>
      <w:rFonts w:ascii="Arial Narrow" w:hAnsi="Arial Narrow"/>
      <w:b/>
      <w:bCs/>
      <w:sz w:val="24"/>
      <w:szCs w:val="24"/>
    </w:rPr>
  </w:style>
  <w:style w:type="character" w:styleId="Lienhypertextesuivivisit">
    <w:name w:val="FollowedHyperlink"/>
    <w:basedOn w:val="Policepardfaut"/>
    <w:rsid w:val="007F2522"/>
    <w:rPr>
      <w:color w:val="800080"/>
      <w:u w:val="single"/>
    </w:rPr>
  </w:style>
  <w:style w:type="table" w:styleId="Grilledutableau">
    <w:name w:val="Table Grid"/>
    <w:basedOn w:val="TableauNormal"/>
    <w:rsid w:val="00473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61AC7"/>
    <w:rPr>
      <w:rFonts w:ascii="Tahoma" w:hAnsi="Tahoma" w:cs="Tahoma"/>
      <w:sz w:val="16"/>
      <w:szCs w:val="16"/>
    </w:rPr>
  </w:style>
  <w:style w:type="character" w:customStyle="1" w:styleId="TextedebullesCar">
    <w:name w:val="Texte de bulles Car"/>
    <w:basedOn w:val="Policepardfaut"/>
    <w:link w:val="Textedebulles"/>
    <w:uiPriority w:val="99"/>
    <w:semiHidden/>
    <w:rsid w:val="00661AC7"/>
    <w:rPr>
      <w:rFonts w:ascii="Tahoma" w:hAnsi="Tahoma" w:cs="Tahoma"/>
      <w:sz w:val="16"/>
      <w:szCs w:val="16"/>
      <w:lang w:eastAsia="fr-FR"/>
    </w:rPr>
  </w:style>
  <w:style w:type="character" w:customStyle="1" w:styleId="PieddepageCar">
    <w:name w:val="Pied de page Car"/>
    <w:basedOn w:val="Policepardfaut"/>
    <w:link w:val="Pieddepage"/>
    <w:uiPriority w:val="99"/>
    <w:rsid w:val="001B0323"/>
    <w:rPr>
      <w:lang w:eastAsia="fr-FR"/>
    </w:rPr>
  </w:style>
  <w:style w:type="paragraph" w:styleId="Paragraphedeliste">
    <w:name w:val="List Paragraph"/>
    <w:basedOn w:val="Normal"/>
    <w:uiPriority w:val="34"/>
    <w:qFormat/>
    <w:rsid w:val="007F334C"/>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uiPriority w:val="22"/>
    <w:qFormat/>
    <w:rsid w:val="002843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E7"/>
    <w:rPr>
      <w:lang w:eastAsia="fr-FR"/>
    </w:rPr>
  </w:style>
  <w:style w:type="paragraph" w:styleId="Titre1">
    <w:name w:val="heading 1"/>
    <w:basedOn w:val="Normal"/>
    <w:next w:val="Normal"/>
    <w:qFormat/>
    <w:rsid w:val="007F2522"/>
    <w:pPr>
      <w:keepNext/>
      <w:outlineLvl w:val="0"/>
    </w:pPr>
    <w:rPr>
      <w:rFonts w:ascii="Univers (W1)" w:hAnsi="Univers (W1)"/>
      <w:sz w:val="28"/>
      <w:szCs w:val="28"/>
    </w:rPr>
  </w:style>
  <w:style w:type="paragraph" w:styleId="Titre2">
    <w:name w:val="heading 2"/>
    <w:basedOn w:val="Normal"/>
    <w:next w:val="Normal"/>
    <w:qFormat/>
    <w:rsid w:val="007F2522"/>
    <w:pPr>
      <w:keepNext/>
      <w:ind w:right="-640"/>
      <w:jc w:val="right"/>
      <w:outlineLvl w:val="1"/>
    </w:pPr>
    <w:rPr>
      <w:rFonts w:ascii="Viner Hand ITC" w:hAnsi="Viner Hand ITC"/>
      <w:b/>
      <w:bCs/>
      <w:sz w:val="36"/>
      <w:szCs w:val="36"/>
    </w:rPr>
  </w:style>
  <w:style w:type="paragraph" w:styleId="Titre3">
    <w:name w:val="heading 3"/>
    <w:basedOn w:val="Normal"/>
    <w:next w:val="Normal"/>
    <w:qFormat/>
    <w:rsid w:val="007F2522"/>
    <w:pPr>
      <w:keepNext/>
      <w:ind w:left="709"/>
      <w:outlineLvl w:val="2"/>
    </w:pPr>
    <w:rPr>
      <w:b/>
      <w:bCs/>
      <w:color w:val="000000"/>
      <w:sz w:val="22"/>
      <w:szCs w:val="22"/>
    </w:rPr>
  </w:style>
  <w:style w:type="paragraph" w:styleId="Titre4">
    <w:name w:val="heading 4"/>
    <w:basedOn w:val="Normal"/>
    <w:next w:val="Normal"/>
    <w:qFormat/>
    <w:rsid w:val="007F2522"/>
    <w:pPr>
      <w:keepNext/>
      <w:jc w:val="both"/>
      <w:outlineLvl w:val="3"/>
    </w:pPr>
    <w:rPr>
      <w:b/>
      <w:bCs/>
      <w:sz w:val="22"/>
      <w:szCs w:val="22"/>
    </w:rPr>
  </w:style>
  <w:style w:type="paragraph" w:styleId="Titre5">
    <w:name w:val="heading 5"/>
    <w:basedOn w:val="Normal"/>
    <w:next w:val="Normal"/>
    <w:qFormat/>
    <w:rsid w:val="007F2522"/>
    <w:pPr>
      <w:keepNext/>
      <w:jc w:val="center"/>
      <w:outlineLvl w:val="4"/>
    </w:pPr>
    <w:rPr>
      <w:rFonts w:ascii="Arial Narrow" w:hAnsi="Arial Narro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3">
    <w:name w:val="1.2.3"/>
    <w:basedOn w:val="Normal"/>
    <w:rsid w:val="007F2522"/>
    <w:pPr>
      <w:widowControl w:val="0"/>
      <w:numPr>
        <w:numId w:val="1"/>
      </w:numPr>
      <w:spacing w:after="66"/>
      <w:ind w:left="3600" w:hanging="360"/>
      <w:jc w:val="both"/>
    </w:pPr>
    <w:rPr>
      <w:snapToGrid w:val="0"/>
      <w:lang w:val="fr-FR"/>
    </w:rPr>
  </w:style>
  <w:style w:type="paragraph" w:customStyle="1" w:styleId="texte-contexte">
    <w:name w:val="texte-contexte"/>
    <w:basedOn w:val="Normal"/>
    <w:rsid w:val="007F2522"/>
    <w:pPr>
      <w:numPr>
        <w:numId w:val="3"/>
      </w:numPr>
      <w:tabs>
        <w:tab w:val="left" w:pos="240"/>
      </w:tabs>
      <w:suppressAutoHyphens/>
      <w:spacing w:before="40"/>
    </w:pPr>
    <w:rPr>
      <w:snapToGrid w:val="0"/>
      <w:color w:val="000000"/>
      <w:sz w:val="22"/>
      <w:szCs w:val="22"/>
    </w:rPr>
  </w:style>
  <w:style w:type="paragraph" w:customStyle="1" w:styleId="retraitcontexte">
    <w:name w:val="retrait contexte"/>
    <w:uiPriority w:val="99"/>
    <w:rsid w:val="007F2522"/>
    <w:pPr>
      <w:numPr>
        <w:numId w:val="2"/>
      </w:numPr>
      <w:ind w:right="240"/>
    </w:pPr>
    <w:rPr>
      <w:snapToGrid w:val="0"/>
      <w:sz w:val="22"/>
      <w:szCs w:val="22"/>
      <w:lang w:eastAsia="fr-FR"/>
    </w:rPr>
  </w:style>
  <w:style w:type="paragraph" w:customStyle="1" w:styleId="retrait-contexte">
    <w:name w:val="retrait-contexte"/>
    <w:basedOn w:val="Normal"/>
    <w:rsid w:val="007F2522"/>
    <w:pPr>
      <w:numPr>
        <w:numId w:val="45"/>
      </w:numPr>
      <w:tabs>
        <w:tab w:val="left" w:pos="690"/>
      </w:tabs>
      <w:snapToGrid w:val="0"/>
      <w:ind w:right="240"/>
    </w:pPr>
    <w:rPr>
      <w:sz w:val="22"/>
      <w:szCs w:val="22"/>
    </w:rPr>
  </w:style>
  <w:style w:type="paragraph" w:customStyle="1" w:styleId="souscritres">
    <w:name w:val="souscritères"/>
    <w:basedOn w:val="Normal"/>
    <w:rsid w:val="007F2522"/>
    <w:pPr>
      <w:numPr>
        <w:numId w:val="46"/>
      </w:numPr>
      <w:tabs>
        <w:tab w:val="clear" w:pos="360"/>
        <w:tab w:val="num" w:pos="690"/>
      </w:tabs>
      <w:suppressAutoHyphens/>
      <w:ind w:left="691" w:right="144" w:hanging="245"/>
    </w:pPr>
    <w:rPr>
      <w:snapToGrid w:val="0"/>
      <w:sz w:val="22"/>
      <w:szCs w:val="22"/>
    </w:rPr>
  </w:style>
  <w:style w:type="paragraph" w:customStyle="1" w:styleId="retrait">
    <w:name w:val="retrait"/>
    <w:basedOn w:val="Normal"/>
    <w:rsid w:val="007F2522"/>
    <w:pPr>
      <w:numPr>
        <w:numId w:val="47"/>
      </w:numPr>
    </w:pPr>
    <w:rPr>
      <w:sz w:val="22"/>
      <w:szCs w:val="22"/>
    </w:rPr>
  </w:style>
  <w:style w:type="paragraph" w:customStyle="1" w:styleId="Nocours">
    <w:name w:val="No cours"/>
    <w:basedOn w:val="Normal"/>
    <w:uiPriority w:val="99"/>
    <w:rsid w:val="007F2522"/>
    <w:pPr>
      <w:outlineLvl w:val="0"/>
    </w:pPr>
    <w:rPr>
      <w:b/>
      <w:bCs/>
      <w:sz w:val="22"/>
      <w:szCs w:val="22"/>
    </w:rPr>
  </w:style>
  <w:style w:type="paragraph" w:styleId="En-tte">
    <w:name w:val="header"/>
    <w:basedOn w:val="Normal"/>
    <w:rsid w:val="007F2522"/>
    <w:pPr>
      <w:tabs>
        <w:tab w:val="center" w:pos="4320"/>
        <w:tab w:val="right" w:pos="8640"/>
      </w:tabs>
    </w:pPr>
  </w:style>
  <w:style w:type="paragraph" w:styleId="Retraitcorpsdetexte">
    <w:name w:val="Body Text Indent"/>
    <w:basedOn w:val="Normal"/>
    <w:rsid w:val="007F2522"/>
    <w:pPr>
      <w:ind w:left="709"/>
      <w:jc w:val="both"/>
    </w:pPr>
    <w:rPr>
      <w:sz w:val="22"/>
      <w:szCs w:val="22"/>
    </w:rPr>
  </w:style>
  <w:style w:type="paragraph" w:styleId="Corpsdetexte">
    <w:name w:val="Body Text"/>
    <w:basedOn w:val="Normal"/>
    <w:rsid w:val="007F2522"/>
    <w:pPr>
      <w:ind w:left="709"/>
    </w:pPr>
    <w:rPr>
      <w:sz w:val="22"/>
      <w:szCs w:val="22"/>
    </w:rPr>
  </w:style>
  <w:style w:type="paragraph" w:customStyle="1" w:styleId="paragraphe">
    <w:name w:val="paragraphe"/>
    <w:basedOn w:val="Normal"/>
    <w:rsid w:val="007F2522"/>
    <w:pPr>
      <w:jc w:val="both"/>
    </w:pPr>
    <w:rPr>
      <w:sz w:val="22"/>
      <w:szCs w:val="22"/>
    </w:rPr>
  </w:style>
  <w:style w:type="paragraph" w:customStyle="1" w:styleId="retraitfg">
    <w:name w:val="retrait fg"/>
    <w:basedOn w:val="Normal"/>
    <w:rsid w:val="007F2522"/>
    <w:pPr>
      <w:tabs>
        <w:tab w:val="left" w:pos="360"/>
        <w:tab w:val="num" w:pos="757"/>
      </w:tabs>
      <w:ind w:left="360" w:hanging="340"/>
      <w:jc w:val="both"/>
    </w:pPr>
    <w:rPr>
      <w:sz w:val="22"/>
      <w:szCs w:val="22"/>
    </w:rPr>
  </w:style>
  <w:style w:type="paragraph" w:customStyle="1" w:styleId="Mdiagraphie">
    <w:name w:val="Médiagraphie"/>
    <w:basedOn w:val="Normal"/>
    <w:rsid w:val="007F2522"/>
    <w:pPr>
      <w:ind w:left="567" w:hanging="567"/>
    </w:pPr>
    <w:rPr>
      <w:sz w:val="22"/>
      <w:szCs w:val="22"/>
    </w:rPr>
  </w:style>
  <w:style w:type="paragraph" w:customStyle="1" w:styleId="n">
    <w:name w:val="n"/>
    <w:basedOn w:val="lments"/>
    <w:rsid w:val="007F2522"/>
    <w:pPr>
      <w:tabs>
        <w:tab w:val="clear" w:pos="330"/>
      </w:tabs>
      <w:spacing w:after="0"/>
    </w:pPr>
  </w:style>
  <w:style w:type="paragraph" w:customStyle="1" w:styleId="lments">
    <w:name w:val="éléments"/>
    <w:basedOn w:val="Listecontinue"/>
    <w:rsid w:val="007F2522"/>
    <w:pPr>
      <w:tabs>
        <w:tab w:val="left" w:pos="330"/>
      </w:tabs>
      <w:ind w:left="0"/>
    </w:pPr>
    <w:rPr>
      <w:sz w:val="22"/>
      <w:szCs w:val="22"/>
    </w:rPr>
  </w:style>
  <w:style w:type="paragraph" w:styleId="Listecontinue">
    <w:name w:val="List Continue"/>
    <w:basedOn w:val="Normal"/>
    <w:rsid w:val="007F2522"/>
    <w:pPr>
      <w:spacing w:after="120"/>
      <w:ind w:left="283"/>
    </w:pPr>
  </w:style>
  <w:style w:type="character" w:styleId="Lienhypertexte">
    <w:name w:val="Hyperlink"/>
    <w:basedOn w:val="Policepardfaut"/>
    <w:uiPriority w:val="99"/>
    <w:rsid w:val="007F2522"/>
    <w:rPr>
      <w:color w:val="0000FF"/>
      <w:u w:val="single"/>
    </w:rPr>
  </w:style>
  <w:style w:type="paragraph" w:customStyle="1" w:styleId="critres">
    <w:name w:val="critères"/>
    <w:basedOn w:val="Normal"/>
    <w:rsid w:val="007F2522"/>
    <w:pPr>
      <w:keepNext/>
      <w:tabs>
        <w:tab w:val="left" w:pos="510"/>
      </w:tabs>
      <w:spacing w:after="40"/>
      <w:ind w:left="504" w:hanging="504"/>
    </w:pPr>
    <w:rPr>
      <w:sz w:val="22"/>
      <w:szCs w:val="22"/>
    </w:rPr>
  </w:style>
  <w:style w:type="paragraph" w:styleId="Pieddepage">
    <w:name w:val="footer"/>
    <w:basedOn w:val="Normal"/>
    <w:link w:val="PieddepageCar"/>
    <w:uiPriority w:val="99"/>
    <w:rsid w:val="007F2522"/>
    <w:pPr>
      <w:tabs>
        <w:tab w:val="center" w:pos="4320"/>
        <w:tab w:val="right" w:pos="8640"/>
      </w:tabs>
    </w:pPr>
  </w:style>
  <w:style w:type="character" w:styleId="Numrodepage">
    <w:name w:val="page number"/>
    <w:basedOn w:val="Policepardfaut"/>
    <w:rsid w:val="007F2522"/>
  </w:style>
  <w:style w:type="paragraph" w:styleId="Titre">
    <w:name w:val="Title"/>
    <w:basedOn w:val="Normal"/>
    <w:qFormat/>
    <w:rsid w:val="007F2522"/>
    <w:pPr>
      <w:jc w:val="center"/>
    </w:pPr>
    <w:rPr>
      <w:rFonts w:ascii="Arial Narrow" w:hAnsi="Arial Narrow"/>
      <w:b/>
      <w:bCs/>
      <w:sz w:val="28"/>
      <w:szCs w:val="28"/>
      <w:u w:val="single"/>
    </w:rPr>
  </w:style>
  <w:style w:type="paragraph" w:styleId="Sous-titre">
    <w:name w:val="Subtitle"/>
    <w:basedOn w:val="Normal"/>
    <w:qFormat/>
    <w:rsid w:val="007F2522"/>
    <w:pPr>
      <w:jc w:val="center"/>
    </w:pPr>
    <w:rPr>
      <w:rFonts w:ascii="Arial Narrow" w:hAnsi="Arial Narrow"/>
      <w:b/>
      <w:bCs/>
      <w:sz w:val="24"/>
      <w:szCs w:val="24"/>
    </w:rPr>
  </w:style>
  <w:style w:type="character" w:styleId="Lienhypertextesuivivisit">
    <w:name w:val="FollowedHyperlink"/>
    <w:basedOn w:val="Policepardfaut"/>
    <w:rsid w:val="007F2522"/>
    <w:rPr>
      <w:color w:val="800080"/>
      <w:u w:val="single"/>
    </w:rPr>
  </w:style>
  <w:style w:type="table" w:styleId="Grilledutableau">
    <w:name w:val="Table Grid"/>
    <w:basedOn w:val="TableauNormal"/>
    <w:rsid w:val="00473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61AC7"/>
    <w:rPr>
      <w:rFonts w:ascii="Tahoma" w:hAnsi="Tahoma" w:cs="Tahoma"/>
      <w:sz w:val="16"/>
      <w:szCs w:val="16"/>
    </w:rPr>
  </w:style>
  <w:style w:type="character" w:customStyle="1" w:styleId="TextedebullesCar">
    <w:name w:val="Texte de bulles Car"/>
    <w:basedOn w:val="Policepardfaut"/>
    <w:link w:val="Textedebulles"/>
    <w:uiPriority w:val="99"/>
    <w:semiHidden/>
    <w:rsid w:val="00661AC7"/>
    <w:rPr>
      <w:rFonts w:ascii="Tahoma" w:hAnsi="Tahoma" w:cs="Tahoma"/>
      <w:sz w:val="16"/>
      <w:szCs w:val="16"/>
      <w:lang w:eastAsia="fr-FR"/>
    </w:rPr>
  </w:style>
  <w:style w:type="character" w:customStyle="1" w:styleId="PieddepageCar">
    <w:name w:val="Pied de page Car"/>
    <w:basedOn w:val="Policepardfaut"/>
    <w:link w:val="Pieddepage"/>
    <w:uiPriority w:val="99"/>
    <w:rsid w:val="001B0323"/>
    <w:rPr>
      <w:lang w:eastAsia="fr-FR"/>
    </w:rPr>
  </w:style>
  <w:style w:type="paragraph" w:styleId="Paragraphedeliste">
    <w:name w:val="List Paragraph"/>
    <w:basedOn w:val="Normal"/>
    <w:uiPriority w:val="34"/>
    <w:qFormat/>
    <w:rsid w:val="007F334C"/>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uiPriority w:val="22"/>
    <w:qFormat/>
    <w:rsid w:val="0028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499">
      <w:bodyDiv w:val="1"/>
      <w:marLeft w:val="0"/>
      <w:marRight w:val="0"/>
      <w:marTop w:val="0"/>
      <w:marBottom w:val="0"/>
      <w:divBdr>
        <w:top w:val="none" w:sz="0" w:space="0" w:color="auto"/>
        <w:left w:val="none" w:sz="0" w:space="0" w:color="auto"/>
        <w:bottom w:val="none" w:sz="0" w:space="0" w:color="auto"/>
        <w:right w:val="none" w:sz="0" w:space="0" w:color="auto"/>
      </w:divBdr>
      <w:divsChild>
        <w:div w:id="506674527">
          <w:marLeft w:val="0"/>
          <w:marRight w:val="0"/>
          <w:marTop w:val="0"/>
          <w:marBottom w:val="0"/>
          <w:divBdr>
            <w:top w:val="none" w:sz="0" w:space="0" w:color="auto"/>
            <w:left w:val="none" w:sz="0" w:space="0" w:color="auto"/>
            <w:bottom w:val="none" w:sz="0" w:space="0" w:color="auto"/>
            <w:right w:val="none" w:sz="0" w:space="0" w:color="auto"/>
          </w:divBdr>
        </w:div>
      </w:divsChild>
    </w:div>
    <w:div w:id="322855608">
      <w:bodyDiv w:val="1"/>
      <w:marLeft w:val="0"/>
      <w:marRight w:val="0"/>
      <w:marTop w:val="0"/>
      <w:marBottom w:val="0"/>
      <w:divBdr>
        <w:top w:val="none" w:sz="0" w:space="0" w:color="auto"/>
        <w:left w:val="none" w:sz="0" w:space="0" w:color="auto"/>
        <w:bottom w:val="none" w:sz="0" w:space="0" w:color="auto"/>
        <w:right w:val="none" w:sz="0" w:space="0" w:color="auto"/>
      </w:divBdr>
    </w:div>
    <w:div w:id="376707601">
      <w:bodyDiv w:val="1"/>
      <w:marLeft w:val="0"/>
      <w:marRight w:val="0"/>
      <w:marTop w:val="0"/>
      <w:marBottom w:val="0"/>
      <w:divBdr>
        <w:top w:val="none" w:sz="0" w:space="0" w:color="auto"/>
        <w:left w:val="none" w:sz="0" w:space="0" w:color="auto"/>
        <w:bottom w:val="none" w:sz="0" w:space="0" w:color="auto"/>
        <w:right w:val="none" w:sz="0" w:space="0" w:color="auto"/>
      </w:divBdr>
      <w:divsChild>
        <w:div w:id="1556311662">
          <w:marLeft w:val="0"/>
          <w:marRight w:val="0"/>
          <w:marTop w:val="0"/>
          <w:marBottom w:val="0"/>
          <w:divBdr>
            <w:top w:val="none" w:sz="0" w:space="0" w:color="auto"/>
            <w:left w:val="none" w:sz="0" w:space="0" w:color="auto"/>
            <w:bottom w:val="none" w:sz="0" w:space="0" w:color="auto"/>
            <w:right w:val="none" w:sz="0" w:space="0" w:color="auto"/>
          </w:divBdr>
        </w:div>
      </w:divsChild>
    </w:div>
    <w:div w:id="547647924">
      <w:bodyDiv w:val="1"/>
      <w:marLeft w:val="0"/>
      <w:marRight w:val="0"/>
      <w:marTop w:val="0"/>
      <w:marBottom w:val="0"/>
      <w:divBdr>
        <w:top w:val="none" w:sz="0" w:space="0" w:color="auto"/>
        <w:left w:val="none" w:sz="0" w:space="0" w:color="auto"/>
        <w:bottom w:val="none" w:sz="0" w:space="0" w:color="auto"/>
        <w:right w:val="none" w:sz="0" w:space="0" w:color="auto"/>
      </w:divBdr>
      <w:divsChild>
        <w:div w:id="1824463684">
          <w:marLeft w:val="0"/>
          <w:marRight w:val="0"/>
          <w:marTop w:val="0"/>
          <w:marBottom w:val="0"/>
          <w:divBdr>
            <w:top w:val="none" w:sz="0" w:space="0" w:color="auto"/>
            <w:left w:val="none" w:sz="0" w:space="0" w:color="auto"/>
            <w:bottom w:val="none" w:sz="0" w:space="0" w:color="auto"/>
            <w:right w:val="none" w:sz="0" w:space="0" w:color="auto"/>
          </w:divBdr>
        </w:div>
      </w:divsChild>
    </w:div>
    <w:div w:id="805590502">
      <w:bodyDiv w:val="1"/>
      <w:marLeft w:val="0"/>
      <w:marRight w:val="0"/>
      <w:marTop w:val="0"/>
      <w:marBottom w:val="0"/>
      <w:divBdr>
        <w:top w:val="none" w:sz="0" w:space="0" w:color="auto"/>
        <w:left w:val="none" w:sz="0" w:space="0" w:color="auto"/>
        <w:bottom w:val="none" w:sz="0" w:space="0" w:color="auto"/>
        <w:right w:val="none" w:sz="0" w:space="0" w:color="auto"/>
      </w:divBdr>
    </w:div>
    <w:div w:id="877283079">
      <w:bodyDiv w:val="1"/>
      <w:marLeft w:val="0"/>
      <w:marRight w:val="0"/>
      <w:marTop w:val="0"/>
      <w:marBottom w:val="0"/>
      <w:divBdr>
        <w:top w:val="none" w:sz="0" w:space="0" w:color="auto"/>
        <w:left w:val="none" w:sz="0" w:space="0" w:color="auto"/>
        <w:bottom w:val="none" w:sz="0" w:space="0" w:color="auto"/>
        <w:right w:val="none" w:sz="0" w:space="0" w:color="auto"/>
      </w:divBdr>
      <w:divsChild>
        <w:div w:id="185683448">
          <w:marLeft w:val="0"/>
          <w:marRight w:val="0"/>
          <w:marTop w:val="0"/>
          <w:marBottom w:val="0"/>
          <w:divBdr>
            <w:top w:val="none" w:sz="0" w:space="0" w:color="auto"/>
            <w:left w:val="none" w:sz="0" w:space="0" w:color="auto"/>
            <w:bottom w:val="none" w:sz="0" w:space="0" w:color="auto"/>
            <w:right w:val="none" w:sz="0" w:space="0" w:color="auto"/>
          </w:divBdr>
        </w:div>
      </w:divsChild>
    </w:div>
    <w:div w:id="1015889946">
      <w:bodyDiv w:val="1"/>
      <w:marLeft w:val="0"/>
      <w:marRight w:val="0"/>
      <w:marTop w:val="0"/>
      <w:marBottom w:val="0"/>
      <w:divBdr>
        <w:top w:val="none" w:sz="0" w:space="0" w:color="auto"/>
        <w:left w:val="none" w:sz="0" w:space="0" w:color="auto"/>
        <w:bottom w:val="none" w:sz="0" w:space="0" w:color="auto"/>
        <w:right w:val="none" w:sz="0" w:space="0" w:color="auto"/>
      </w:divBdr>
      <w:divsChild>
        <w:div w:id="1455126795">
          <w:marLeft w:val="0"/>
          <w:marRight w:val="0"/>
          <w:marTop w:val="0"/>
          <w:marBottom w:val="0"/>
          <w:divBdr>
            <w:top w:val="none" w:sz="0" w:space="0" w:color="auto"/>
            <w:left w:val="none" w:sz="0" w:space="0" w:color="auto"/>
            <w:bottom w:val="none" w:sz="0" w:space="0" w:color="auto"/>
            <w:right w:val="none" w:sz="0" w:space="0" w:color="auto"/>
          </w:divBdr>
        </w:div>
      </w:divsChild>
    </w:div>
    <w:div w:id="1060207603">
      <w:bodyDiv w:val="1"/>
      <w:marLeft w:val="0"/>
      <w:marRight w:val="0"/>
      <w:marTop w:val="0"/>
      <w:marBottom w:val="0"/>
      <w:divBdr>
        <w:top w:val="none" w:sz="0" w:space="0" w:color="auto"/>
        <w:left w:val="none" w:sz="0" w:space="0" w:color="auto"/>
        <w:bottom w:val="none" w:sz="0" w:space="0" w:color="auto"/>
        <w:right w:val="none" w:sz="0" w:space="0" w:color="auto"/>
      </w:divBdr>
    </w:div>
    <w:div w:id="1144540211">
      <w:bodyDiv w:val="1"/>
      <w:marLeft w:val="0"/>
      <w:marRight w:val="0"/>
      <w:marTop w:val="0"/>
      <w:marBottom w:val="0"/>
      <w:divBdr>
        <w:top w:val="none" w:sz="0" w:space="0" w:color="auto"/>
        <w:left w:val="none" w:sz="0" w:space="0" w:color="auto"/>
        <w:bottom w:val="none" w:sz="0" w:space="0" w:color="auto"/>
        <w:right w:val="none" w:sz="0" w:space="0" w:color="auto"/>
      </w:divBdr>
      <w:divsChild>
        <w:div w:id="1036002168">
          <w:marLeft w:val="0"/>
          <w:marRight w:val="0"/>
          <w:marTop w:val="0"/>
          <w:marBottom w:val="0"/>
          <w:divBdr>
            <w:top w:val="none" w:sz="0" w:space="0" w:color="auto"/>
            <w:left w:val="none" w:sz="0" w:space="0" w:color="auto"/>
            <w:bottom w:val="none" w:sz="0" w:space="0" w:color="auto"/>
            <w:right w:val="none" w:sz="0" w:space="0" w:color="auto"/>
          </w:divBdr>
        </w:div>
      </w:divsChild>
    </w:div>
    <w:div w:id="1171871451">
      <w:bodyDiv w:val="1"/>
      <w:marLeft w:val="0"/>
      <w:marRight w:val="0"/>
      <w:marTop w:val="0"/>
      <w:marBottom w:val="0"/>
      <w:divBdr>
        <w:top w:val="none" w:sz="0" w:space="0" w:color="auto"/>
        <w:left w:val="none" w:sz="0" w:space="0" w:color="auto"/>
        <w:bottom w:val="none" w:sz="0" w:space="0" w:color="auto"/>
        <w:right w:val="none" w:sz="0" w:space="0" w:color="auto"/>
      </w:divBdr>
    </w:div>
    <w:div w:id="1612543808">
      <w:bodyDiv w:val="1"/>
      <w:marLeft w:val="0"/>
      <w:marRight w:val="0"/>
      <w:marTop w:val="0"/>
      <w:marBottom w:val="0"/>
      <w:divBdr>
        <w:top w:val="none" w:sz="0" w:space="0" w:color="auto"/>
        <w:left w:val="none" w:sz="0" w:space="0" w:color="auto"/>
        <w:bottom w:val="none" w:sz="0" w:space="0" w:color="auto"/>
        <w:right w:val="none" w:sz="0" w:space="0" w:color="auto"/>
      </w:divBdr>
    </w:div>
    <w:div w:id="1634485897">
      <w:bodyDiv w:val="1"/>
      <w:marLeft w:val="0"/>
      <w:marRight w:val="0"/>
      <w:marTop w:val="0"/>
      <w:marBottom w:val="0"/>
      <w:divBdr>
        <w:top w:val="none" w:sz="0" w:space="0" w:color="auto"/>
        <w:left w:val="none" w:sz="0" w:space="0" w:color="auto"/>
        <w:bottom w:val="none" w:sz="0" w:space="0" w:color="auto"/>
        <w:right w:val="none" w:sz="0" w:space="0" w:color="auto"/>
      </w:divBdr>
    </w:div>
    <w:div w:id="16568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2.bin"/><Relationship Id="rId63" Type="http://schemas.openxmlformats.org/officeDocument/2006/relationships/oleObject" Target="embeddings/oleObject40.bin"/><Relationship Id="rId68" Type="http://schemas.openxmlformats.org/officeDocument/2006/relationships/oleObject" Target="embeddings/oleObject45.bin"/><Relationship Id="rId76" Type="http://schemas.openxmlformats.org/officeDocument/2006/relationships/oleObject" Target="embeddings/oleObject53.bin"/><Relationship Id="rId84" Type="http://schemas.openxmlformats.org/officeDocument/2006/relationships/oleObject" Target="embeddings/oleObject61.bin"/><Relationship Id="rId89" Type="http://schemas.openxmlformats.org/officeDocument/2006/relationships/oleObject" Target="embeddings/oleObject66.bin"/><Relationship Id="rId97" Type="http://schemas.openxmlformats.org/officeDocument/2006/relationships/oleObject" Target="embeddings/oleObject74.bin"/><Relationship Id="rId7" Type="http://schemas.openxmlformats.org/officeDocument/2006/relationships/endnotes" Target="endnotes.xml"/><Relationship Id="rId71" Type="http://schemas.openxmlformats.org/officeDocument/2006/relationships/oleObject" Target="embeddings/oleObject48.bin"/><Relationship Id="rId92" Type="http://schemas.openxmlformats.org/officeDocument/2006/relationships/oleObject" Target="embeddings/oleObject6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footer" Target="footer1.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header" Target="header1.xml"/><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43.bin"/><Relationship Id="rId74" Type="http://schemas.openxmlformats.org/officeDocument/2006/relationships/oleObject" Target="embeddings/oleObject51.bin"/><Relationship Id="rId79" Type="http://schemas.openxmlformats.org/officeDocument/2006/relationships/oleObject" Target="embeddings/oleObject56.bin"/><Relationship Id="rId87" Type="http://schemas.openxmlformats.org/officeDocument/2006/relationships/oleObject" Target="embeddings/oleObject64.bin"/><Relationship Id="rId5" Type="http://schemas.openxmlformats.org/officeDocument/2006/relationships/webSettings" Target="webSettings.xml"/><Relationship Id="rId61" Type="http://schemas.openxmlformats.org/officeDocument/2006/relationships/oleObject" Target="embeddings/oleObject38.bin"/><Relationship Id="rId82" Type="http://schemas.openxmlformats.org/officeDocument/2006/relationships/oleObject" Target="embeddings/oleObject59.bin"/><Relationship Id="rId90" Type="http://schemas.openxmlformats.org/officeDocument/2006/relationships/oleObject" Target="embeddings/oleObject67.bin"/><Relationship Id="rId95" Type="http://schemas.openxmlformats.org/officeDocument/2006/relationships/oleObject" Target="embeddings/oleObject72.bin"/><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footer" Target="footer2.xml"/><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hyperlink" Target="http://www.oiiq.org" TargetMode="External"/><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6.bin"/><Relationship Id="rId77" Type="http://schemas.openxmlformats.org/officeDocument/2006/relationships/oleObject" Target="embeddings/oleObject54.bin"/><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8.bin"/><Relationship Id="rId72" Type="http://schemas.openxmlformats.org/officeDocument/2006/relationships/oleObject" Target="embeddings/oleObject49.bin"/><Relationship Id="rId80" Type="http://schemas.openxmlformats.org/officeDocument/2006/relationships/oleObject" Target="embeddings/oleObject57.bin"/><Relationship Id="rId85" Type="http://schemas.openxmlformats.org/officeDocument/2006/relationships/oleObject" Target="embeddings/oleObject62.bin"/><Relationship Id="rId93" Type="http://schemas.openxmlformats.org/officeDocument/2006/relationships/oleObject" Target="embeddings/oleObject70.bin"/><Relationship Id="rId98" Type="http://schemas.openxmlformats.org/officeDocument/2006/relationships/oleObject" Target="embeddings/oleObject75.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6.bin"/><Relationship Id="rId67" Type="http://schemas.openxmlformats.org/officeDocument/2006/relationships/oleObject" Target="embeddings/oleObject44.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7.bin"/><Relationship Id="rId75" Type="http://schemas.openxmlformats.org/officeDocument/2006/relationships/oleObject" Target="embeddings/oleObject52.bin"/><Relationship Id="rId83" Type="http://schemas.openxmlformats.org/officeDocument/2006/relationships/oleObject" Target="embeddings/oleObject60.bin"/><Relationship Id="rId88" Type="http://schemas.openxmlformats.org/officeDocument/2006/relationships/oleObject" Target="embeddings/oleObject65.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oleObject" Target="embeddings/oleObject34.bin"/><Relationship Id="rId10" Type="http://schemas.openxmlformats.org/officeDocument/2006/relationships/image" Target="media/image3.wmf"/><Relationship Id="rId31" Type="http://schemas.openxmlformats.org/officeDocument/2006/relationships/footer" Target="footer3.xml"/><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50.bin"/><Relationship Id="rId78" Type="http://schemas.openxmlformats.org/officeDocument/2006/relationships/oleObject" Target="embeddings/oleObject55.bin"/><Relationship Id="rId81" Type="http://schemas.openxmlformats.org/officeDocument/2006/relationships/oleObject" Target="embeddings/oleObject58.bin"/><Relationship Id="rId86" Type="http://schemas.openxmlformats.org/officeDocument/2006/relationships/oleObject" Target="embeddings/oleObject63.bin"/><Relationship Id="rId94" Type="http://schemas.openxmlformats.org/officeDocument/2006/relationships/oleObject" Target="embeddings/oleObject71.bin"/><Relationship Id="rId99" Type="http://schemas.openxmlformats.org/officeDocument/2006/relationships/hyperlink" Target="http://www.oiiq.or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oleObject" Target="embeddings/oleObject1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6EF249E5.dotm</Template>
  <TotalTime>0</TotalTime>
  <Pages>18</Pages>
  <Words>4238</Words>
  <Characters>23674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180-005-SH</vt:lpstr>
    </vt:vector>
  </TitlesOfParts>
  <Company>Collège de Sherbrooke</Company>
  <LinksUpToDate>false</LinksUpToDate>
  <CharactersWithSpaces>27857</CharactersWithSpaces>
  <SharedDoc>false</SharedDoc>
  <HLinks>
    <vt:vector size="6" baseType="variant">
      <vt:variant>
        <vt:i4>6160448</vt:i4>
      </vt:variant>
      <vt:variant>
        <vt:i4>0</vt:i4>
      </vt:variant>
      <vt:variant>
        <vt:i4>0</vt:i4>
      </vt:variant>
      <vt:variant>
        <vt:i4>5</vt:i4>
      </vt:variant>
      <vt:variant>
        <vt:lpwstr>http://www.oiiq.org/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180-005-SH</dc:title>
  <dc:creator>Service Informatique</dc:creator>
  <cp:lastModifiedBy>Service de l'Informatique</cp:lastModifiedBy>
  <cp:revision>2</cp:revision>
  <cp:lastPrinted>2014-06-12T17:27:00Z</cp:lastPrinted>
  <dcterms:created xsi:type="dcterms:W3CDTF">2014-06-12T17:48:00Z</dcterms:created>
  <dcterms:modified xsi:type="dcterms:W3CDTF">2014-06-12T17:48:00Z</dcterms:modified>
</cp:coreProperties>
</file>