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3" w:rsidRPr="00B97015" w:rsidRDefault="000A667C">
      <w:pPr>
        <w:rPr>
          <w:b/>
          <w:u w:val="single"/>
        </w:rPr>
      </w:pPr>
      <w:r w:rsidRPr="00B97015">
        <w:rPr>
          <w:b/>
          <w:u w:val="single"/>
        </w:rPr>
        <w:t>PREVENTION</w:t>
      </w:r>
      <w:r w:rsidR="00356B0D">
        <w:rPr>
          <w:b/>
          <w:u w:val="single"/>
        </w:rPr>
        <w:t xml:space="preserve"> AND CONTROL</w:t>
      </w:r>
      <w:r w:rsidRPr="00B97015">
        <w:rPr>
          <w:b/>
          <w:u w:val="single"/>
        </w:rPr>
        <w:t xml:space="preserve"> OF CLINICAL MASTITS CAUSED BY ENVIRONMENTAL PATHOGENS</w:t>
      </w:r>
    </w:p>
    <w:p w:rsidR="000A667C" w:rsidRDefault="000A667C" w:rsidP="000A667C">
      <w:pPr>
        <w:pStyle w:val="ListParagraph"/>
        <w:numPr>
          <w:ilvl w:val="0"/>
          <w:numId w:val="1"/>
        </w:numPr>
      </w:pPr>
      <w:r>
        <w:t>Provide dry clean housing</w:t>
      </w:r>
      <w:r w:rsidR="00E47FBD">
        <w:t>-moisture and presence of organic matter in housing</w:t>
      </w:r>
      <w:r w:rsidR="005B4829">
        <w:t xml:space="preserve"> cause high                  concentrations of bacteria</w:t>
      </w:r>
      <w:r w:rsidR="00B97015">
        <w:t xml:space="preserve">. Stress caused by overcrowding can lead to immunosuppression and </w:t>
      </w:r>
      <w:proofErr w:type="spellStart"/>
      <w:r w:rsidR="00B97015">
        <w:t>succeptability</w:t>
      </w:r>
      <w:proofErr w:type="spellEnd"/>
      <w:r w:rsidR="00B97015">
        <w:t xml:space="preserve"> to infection along with increased fecal contamination of housing which further leaves animal </w:t>
      </w:r>
      <w:proofErr w:type="spellStart"/>
      <w:r w:rsidR="00B97015">
        <w:t>suceceptable</w:t>
      </w:r>
      <w:proofErr w:type="spellEnd"/>
      <w:r w:rsidR="00B97015">
        <w:t xml:space="preserve"> to infection.</w:t>
      </w:r>
    </w:p>
    <w:p w:rsidR="000A667C" w:rsidRDefault="000A667C" w:rsidP="000A667C">
      <w:pPr>
        <w:pStyle w:val="ListParagraph"/>
        <w:numPr>
          <w:ilvl w:val="0"/>
          <w:numId w:val="1"/>
        </w:numPr>
      </w:pPr>
      <w:r>
        <w:t>Bedding</w:t>
      </w:r>
      <w:r w:rsidR="00E47FBD">
        <w:t xml:space="preserve">-inorganic bedding supports less bacterial growth </w:t>
      </w:r>
      <w:proofErr w:type="spellStart"/>
      <w:r w:rsidR="00E47FBD">
        <w:t>eg.sand</w:t>
      </w:r>
      <w:proofErr w:type="spellEnd"/>
      <w:r w:rsidR="00E47FBD">
        <w:t xml:space="preserve"> as compared to straw and sawdust</w:t>
      </w:r>
    </w:p>
    <w:p w:rsidR="000A667C" w:rsidRDefault="000A667C" w:rsidP="000A667C">
      <w:pPr>
        <w:pStyle w:val="ListParagraph"/>
        <w:numPr>
          <w:ilvl w:val="0"/>
          <w:numId w:val="1"/>
        </w:numPr>
      </w:pPr>
      <w:r>
        <w:t xml:space="preserve">Reduce </w:t>
      </w:r>
      <w:proofErr w:type="spellStart"/>
      <w:r>
        <w:t>teat</w:t>
      </w:r>
      <w:proofErr w:type="spellEnd"/>
      <w:r>
        <w:t xml:space="preserve"> exposure to bacteria</w:t>
      </w:r>
      <w:r w:rsidR="005B4829">
        <w:t>-keeping animals within a hygiene score of 1-2</w:t>
      </w:r>
      <w:r w:rsidR="00FB6013">
        <w:t xml:space="preserve">. </w:t>
      </w:r>
    </w:p>
    <w:p w:rsidR="000A667C" w:rsidRDefault="000A667C" w:rsidP="000A667C">
      <w:pPr>
        <w:pStyle w:val="ListParagraph"/>
        <w:numPr>
          <w:ilvl w:val="0"/>
          <w:numId w:val="1"/>
        </w:numPr>
      </w:pPr>
      <w:r>
        <w:t xml:space="preserve">Proper milking </w:t>
      </w:r>
      <w:r w:rsidR="00E47FBD">
        <w:t xml:space="preserve">practice reduces the new infection rate but to a lower extent compared to contagious </w:t>
      </w:r>
      <w:proofErr w:type="spellStart"/>
      <w:r w:rsidR="00E47FBD">
        <w:t>pathogens.</w:t>
      </w:r>
      <w:r w:rsidR="00FB6013">
        <w:t>Premilking</w:t>
      </w:r>
      <w:proofErr w:type="spellEnd"/>
      <w:r w:rsidR="00FB6013">
        <w:t xml:space="preserve"> dip reduces presence of bacteria and dirt on teat before milking which helps prevent in intro</w:t>
      </w:r>
      <w:r w:rsidR="00D52D16">
        <w:t>duction of pathogens.</w:t>
      </w:r>
    </w:p>
    <w:p w:rsidR="00D52D16" w:rsidRDefault="00D52D16" w:rsidP="000A667C">
      <w:pPr>
        <w:pStyle w:val="ListParagraph"/>
        <w:numPr>
          <w:ilvl w:val="0"/>
          <w:numId w:val="1"/>
        </w:numPr>
      </w:pPr>
      <w:r>
        <w:t xml:space="preserve">Use of </w:t>
      </w:r>
      <w:proofErr w:type="spellStart"/>
      <w:r>
        <w:t>orbeseal</w:t>
      </w:r>
      <w:proofErr w:type="spellEnd"/>
      <w:r>
        <w:t xml:space="preserve"> at drying off.</w:t>
      </w:r>
    </w:p>
    <w:p w:rsidR="005B4829" w:rsidRDefault="005B4829" w:rsidP="000A667C">
      <w:pPr>
        <w:pStyle w:val="ListParagraph"/>
        <w:numPr>
          <w:ilvl w:val="0"/>
          <w:numId w:val="1"/>
        </w:numPr>
      </w:pPr>
      <w:r>
        <w:t>Prevention of trauma to the udder</w:t>
      </w:r>
    </w:p>
    <w:p w:rsidR="005B4829" w:rsidRDefault="005B4829" w:rsidP="000A667C">
      <w:pPr>
        <w:pStyle w:val="ListParagraph"/>
        <w:numPr>
          <w:ilvl w:val="0"/>
          <w:numId w:val="1"/>
        </w:numPr>
      </w:pPr>
      <w:r>
        <w:t xml:space="preserve">Reducing udder edema in </w:t>
      </w:r>
      <w:proofErr w:type="spellStart"/>
      <w:r>
        <w:t>periparturient</w:t>
      </w:r>
      <w:proofErr w:type="spellEnd"/>
      <w:r>
        <w:t xml:space="preserve"> cows by nutritional management </w:t>
      </w:r>
      <w:r w:rsidR="00B97015">
        <w:t>of potassium and sodium intake</w:t>
      </w:r>
    </w:p>
    <w:p w:rsidR="00B97015" w:rsidRDefault="00B97015" w:rsidP="000A667C">
      <w:pPr>
        <w:pStyle w:val="ListParagraph"/>
        <w:numPr>
          <w:ilvl w:val="0"/>
          <w:numId w:val="1"/>
        </w:numPr>
      </w:pPr>
      <w:r>
        <w:t xml:space="preserve">Control of flies </w:t>
      </w:r>
    </w:p>
    <w:p w:rsidR="00356B0D" w:rsidRDefault="00356B0D" w:rsidP="000A667C">
      <w:pPr>
        <w:pStyle w:val="ListParagraph"/>
        <w:numPr>
          <w:ilvl w:val="0"/>
          <w:numId w:val="1"/>
        </w:numPr>
      </w:pPr>
      <w:r>
        <w:t>Allow cows to stand for 30minutes after milking to allow teat canal to close which can be accomplished by offering feed.</w:t>
      </w:r>
    </w:p>
    <w:p w:rsidR="00356B0D" w:rsidRDefault="00356B0D" w:rsidP="000A667C">
      <w:pPr>
        <w:pStyle w:val="ListParagraph"/>
        <w:numPr>
          <w:ilvl w:val="0"/>
          <w:numId w:val="1"/>
        </w:numPr>
      </w:pPr>
      <w:r>
        <w:t xml:space="preserve">Prevention of liner slip and irregular vacuum fluctuations drives milk particles </w:t>
      </w:r>
      <w:r w:rsidR="00FB6013">
        <w:t xml:space="preserve">against teat canal which can cause </w:t>
      </w:r>
    </w:p>
    <w:p w:rsidR="00D52D16" w:rsidRDefault="00D52D16" w:rsidP="000A667C">
      <w:pPr>
        <w:pStyle w:val="ListParagraph"/>
        <w:numPr>
          <w:ilvl w:val="0"/>
          <w:numId w:val="1"/>
        </w:numPr>
      </w:pPr>
      <w:r>
        <w:t xml:space="preserve">Proper waste management systems and regular cleaning </w:t>
      </w:r>
      <w:proofErr w:type="gramStart"/>
      <w:r>
        <w:t>of  cubicles</w:t>
      </w:r>
      <w:proofErr w:type="gramEnd"/>
      <w:r>
        <w:t xml:space="preserve"> or stalls.</w:t>
      </w:r>
      <w:bookmarkStart w:id="0" w:name="_GoBack"/>
      <w:bookmarkEnd w:id="0"/>
    </w:p>
    <w:p w:rsidR="00B97015" w:rsidRDefault="00B97015" w:rsidP="00B97015">
      <w:pPr>
        <w:pStyle w:val="ListParagraph"/>
      </w:pPr>
    </w:p>
    <w:p w:rsidR="00B97015" w:rsidRDefault="00B97015" w:rsidP="00B97015">
      <w:pPr>
        <w:pStyle w:val="ListParagraph"/>
      </w:pPr>
    </w:p>
    <w:p w:rsidR="00B97015" w:rsidRPr="00356B0D" w:rsidRDefault="00B97015" w:rsidP="00B97015">
      <w:pPr>
        <w:pStyle w:val="ListParagraph"/>
        <w:rPr>
          <w:b/>
        </w:rPr>
      </w:pPr>
    </w:p>
    <w:p w:rsidR="00B97015" w:rsidRDefault="00B97015" w:rsidP="00B97015">
      <w:pPr>
        <w:pStyle w:val="ListParagraph"/>
      </w:pPr>
    </w:p>
    <w:p w:rsidR="00356B0D" w:rsidRDefault="00356B0D" w:rsidP="00356B0D"/>
    <w:sectPr w:rsidR="0035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713"/>
    <w:multiLevelType w:val="hybridMultilevel"/>
    <w:tmpl w:val="A040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C"/>
    <w:rsid w:val="000A667C"/>
    <w:rsid w:val="00356B0D"/>
    <w:rsid w:val="005B4829"/>
    <w:rsid w:val="00B15863"/>
    <w:rsid w:val="00B97015"/>
    <w:rsid w:val="00D52D16"/>
    <w:rsid w:val="00E47FBD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Renaldo</dc:creator>
  <cp:lastModifiedBy>Renaldo</cp:lastModifiedBy>
  <cp:revision>1</cp:revision>
  <dcterms:created xsi:type="dcterms:W3CDTF">2014-08-22T00:01:00Z</dcterms:created>
  <dcterms:modified xsi:type="dcterms:W3CDTF">2014-08-22T01:19:00Z</dcterms:modified>
</cp:coreProperties>
</file>