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51" w:rsidRPr="00F1435B" w:rsidRDefault="00F47B0F" w:rsidP="00F1435B">
      <w:pPr>
        <w:shd w:val="clear" w:color="auto" w:fill="FFFF00"/>
        <w:rPr>
          <w:rFonts w:ascii="Verdana" w:hAnsi="Verdana"/>
          <w:b/>
          <w:i/>
          <w:sz w:val="32"/>
        </w:rPr>
      </w:pPr>
      <w:r>
        <w:rPr>
          <w:rFonts w:ascii="Verdana" w:hAnsi="Verdana"/>
          <w:b/>
          <w:i/>
          <w:sz w:val="32"/>
        </w:rPr>
        <w:t>Question 7 – Réflexions sur la lecture 7</w:t>
      </w:r>
    </w:p>
    <w:p w:rsidR="005A270D" w:rsidRPr="00F1435B" w:rsidRDefault="005A270D" w:rsidP="00270F6E">
      <w:pPr>
        <w:rPr>
          <w:rFonts w:ascii="Verdana" w:hAnsi="Verdana"/>
        </w:rPr>
      </w:pPr>
    </w:p>
    <w:p w:rsidR="003D65FA" w:rsidRPr="00F1435B" w:rsidRDefault="003D65FA">
      <w:pPr>
        <w:rPr>
          <w:rFonts w:ascii="Verdana" w:hAnsi="Verdana"/>
          <w:b/>
          <w:u w:val="single"/>
        </w:rPr>
      </w:pPr>
      <w:proofErr w:type="gramStart"/>
      <w:r w:rsidRPr="00F1435B">
        <w:rPr>
          <w:rFonts w:ascii="Verdana" w:hAnsi="Verdana"/>
          <w:b/>
          <w:u w:val="single"/>
        </w:rPr>
        <w:t>Consignes</w:t>
      </w:r>
      <w:proofErr w:type="gramEnd"/>
      <w:r w:rsidRPr="00F1435B">
        <w:rPr>
          <w:rFonts w:ascii="Verdana" w:hAnsi="Verdana"/>
          <w:b/>
          <w:u w:val="single"/>
        </w:rPr>
        <w:t> :</w:t>
      </w:r>
    </w:p>
    <w:p w:rsidR="003D65FA" w:rsidRPr="00F1435B" w:rsidRDefault="003D65FA" w:rsidP="003D65FA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1435B">
        <w:rPr>
          <w:rFonts w:ascii="Verdana" w:hAnsi="Verdana"/>
        </w:rPr>
        <w:t>À faire individuellement</w:t>
      </w:r>
    </w:p>
    <w:p w:rsidR="003D65FA" w:rsidRPr="00F1435B" w:rsidRDefault="003D65FA" w:rsidP="003D65FA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F1435B">
        <w:rPr>
          <w:rFonts w:ascii="Verdana" w:hAnsi="Verdana"/>
        </w:rPr>
        <w:t>Remise</w:t>
      </w:r>
      <w:r w:rsidR="00593FC8" w:rsidRPr="00F1435B">
        <w:rPr>
          <w:rFonts w:ascii="Verdana" w:hAnsi="Verdana"/>
        </w:rPr>
        <w:t xml:space="preserve"> 2</w:t>
      </w:r>
    </w:p>
    <w:p w:rsidR="003D65FA" w:rsidRPr="00F1435B" w:rsidRDefault="003D65FA" w:rsidP="003D65FA">
      <w:pPr>
        <w:pStyle w:val="ListParagraph"/>
        <w:rPr>
          <w:rFonts w:ascii="Verdana" w:hAnsi="Verdana"/>
        </w:rPr>
      </w:pPr>
    </w:p>
    <w:p w:rsidR="00F1435B" w:rsidRDefault="00983EAD">
      <w:pPr>
        <w:rPr>
          <w:rFonts w:ascii="Verdana" w:hAnsi="Verdana"/>
          <w:b/>
        </w:rPr>
      </w:pPr>
      <w:r w:rsidRPr="00F1435B">
        <w:rPr>
          <w:rFonts w:ascii="Verdana" w:hAnsi="Verdana"/>
          <w:b/>
        </w:rPr>
        <w:t xml:space="preserve">Texte à lire </w:t>
      </w:r>
      <w:r w:rsidR="00F1435B">
        <w:rPr>
          <w:rFonts w:ascii="Verdana" w:hAnsi="Verdana"/>
          <w:b/>
        </w:rPr>
        <w:t>(Lecture 7)</w:t>
      </w:r>
      <w:r w:rsidR="00A35E0E" w:rsidRPr="00F1435B">
        <w:rPr>
          <w:rFonts w:ascii="Verdana" w:hAnsi="Verdana"/>
          <w:b/>
        </w:rPr>
        <w:t xml:space="preserve"> : </w:t>
      </w:r>
    </w:p>
    <w:p w:rsidR="005A270D" w:rsidRDefault="00A35E0E">
      <w:pPr>
        <w:rPr>
          <w:rFonts w:ascii="Verdana" w:hAnsi="Verdana"/>
          <w:b/>
          <w:i/>
        </w:rPr>
      </w:pPr>
      <w:r w:rsidRPr="00F1435B">
        <w:rPr>
          <w:rFonts w:ascii="Verdana" w:hAnsi="Verdana"/>
          <w:b/>
          <w:i/>
        </w:rPr>
        <w:t>Profession : technicien en documentation</w:t>
      </w:r>
    </w:p>
    <w:p w:rsidR="00F1435B" w:rsidRPr="00F1435B" w:rsidRDefault="00F1435B">
      <w:pPr>
        <w:rPr>
          <w:rFonts w:ascii="Verdana" w:hAnsi="Verdana"/>
          <w:b/>
          <w:i/>
        </w:rPr>
      </w:pPr>
    </w:p>
    <w:p w:rsidR="005A270D" w:rsidRPr="00F1435B" w:rsidRDefault="00A35E0E" w:rsidP="00A35E0E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F1435B">
        <w:rPr>
          <w:rFonts w:ascii="Verdana" w:hAnsi="Verdana"/>
        </w:rPr>
        <w:t>À la lumière de la situation de travail des techniciens en documentation québécois…</w:t>
      </w:r>
    </w:p>
    <w:p w:rsidR="00A35E0E" w:rsidRPr="00F1435B" w:rsidRDefault="00A35E0E" w:rsidP="00A35E0E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F1435B">
        <w:rPr>
          <w:rFonts w:ascii="Verdana" w:hAnsi="Verdana"/>
        </w:rPr>
        <w:t>En observant la figure 2, dans quel m</w:t>
      </w:r>
      <w:r w:rsidR="00983EAD" w:rsidRPr="00F1435B">
        <w:rPr>
          <w:rFonts w:ascii="Verdana" w:hAnsi="Verdana"/>
        </w:rPr>
        <w:t xml:space="preserve">ilieu souhaiteriez-vous amorcer </w:t>
      </w:r>
      <w:r w:rsidRPr="00F1435B">
        <w:rPr>
          <w:rFonts w:ascii="Verdana" w:hAnsi="Verdana"/>
        </w:rPr>
        <w:t xml:space="preserve">votre carrière? Donnez un argument justifiant votre réponse en </w:t>
      </w:r>
      <w:r w:rsidR="00466655" w:rsidRPr="00F1435B">
        <w:rPr>
          <w:rFonts w:ascii="Verdana" w:hAnsi="Verdana"/>
        </w:rPr>
        <w:t>lien avec les tâches ou les types</w:t>
      </w:r>
      <w:r w:rsidRPr="00F1435B">
        <w:rPr>
          <w:rFonts w:ascii="Verdana" w:hAnsi="Verdana"/>
        </w:rPr>
        <w:t xml:space="preserve"> de relations professionnelles pris dans le texte. Vous devez indiquer la page entre parenthèse où se trouve l’argument.</w:t>
      </w:r>
      <w:r w:rsidR="00983EAD" w:rsidRPr="00F1435B">
        <w:rPr>
          <w:rFonts w:ascii="Verdana" w:hAnsi="Verdana"/>
        </w:rPr>
        <w:t xml:space="preserve"> Vous pouvez également vous servir d’un passage du texte pour illustrer une dimension du métier qui vous plaît moins.</w:t>
      </w:r>
      <w:r w:rsidR="00066305" w:rsidRPr="00F1435B">
        <w:rPr>
          <w:rFonts w:ascii="Verdana" w:hAnsi="Verdana"/>
        </w:rPr>
        <w:t xml:space="preserve"> Donnez un second argument justifié par les notes de cours de la séquence 3 et 4.</w:t>
      </w:r>
    </w:p>
    <w:p w:rsidR="003D65FA" w:rsidRPr="00F1435B" w:rsidRDefault="00A35E0E" w:rsidP="00A35E0E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F1435B">
        <w:rPr>
          <w:rFonts w:ascii="Verdana" w:hAnsi="Verdana"/>
        </w:rPr>
        <w:t>Dans 10 ans… partagez deux objectifs de carrière en faisant référence à un concept du texte</w:t>
      </w:r>
      <w:r w:rsidR="00B143FC" w:rsidRPr="00F1435B">
        <w:rPr>
          <w:rFonts w:ascii="Verdana" w:hAnsi="Verdana"/>
        </w:rPr>
        <w:t xml:space="preserve"> et un concept des notes de cours</w:t>
      </w:r>
      <w:r w:rsidRPr="00F1435B">
        <w:rPr>
          <w:rFonts w:ascii="Verdana" w:hAnsi="Verdana"/>
        </w:rPr>
        <w:t xml:space="preserve"> (milieux, tendances, tâches, etc.)</w:t>
      </w:r>
      <w:r w:rsidR="003D65FA" w:rsidRPr="00F1435B">
        <w:rPr>
          <w:rFonts w:ascii="Verdana" w:hAnsi="Verdana"/>
        </w:rPr>
        <w:t>.</w:t>
      </w:r>
    </w:p>
    <w:p w:rsidR="003D65FA" w:rsidRPr="00F1435B" w:rsidRDefault="003D65FA" w:rsidP="00A35E0E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F1435B">
        <w:rPr>
          <w:rFonts w:ascii="Verdana" w:hAnsi="Verdana"/>
        </w:rPr>
        <w:t>Faites-nous découvrir votre «</w:t>
      </w:r>
      <w:r w:rsidR="00B143FC" w:rsidRPr="00F1435B">
        <w:rPr>
          <w:rFonts w:ascii="Verdana" w:hAnsi="Verdana"/>
        </w:rPr>
        <w:t>institution</w:t>
      </w:r>
      <w:r w:rsidRPr="00F1435B">
        <w:rPr>
          <w:rFonts w:ascii="Verdana" w:hAnsi="Verdana"/>
        </w:rPr>
        <w:t xml:space="preserve"> de rêve québécois</w:t>
      </w:r>
      <w:r w:rsidR="00B143FC" w:rsidRPr="00F1435B">
        <w:rPr>
          <w:rFonts w:ascii="Verdana" w:hAnsi="Verdana"/>
        </w:rPr>
        <w:t>e</w:t>
      </w:r>
      <w:r w:rsidRPr="00F1435B">
        <w:rPr>
          <w:rFonts w:ascii="Verdana" w:hAnsi="Verdana"/>
        </w:rPr>
        <w:t xml:space="preserve">» et «votre </w:t>
      </w:r>
      <w:r w:rsidR="00B143FC" w:rsidRPr="00F1435B">
        <w:rPr>
          <w:rFonts w:ascii="Verdana" w:hAnsi="Verdana"/>
        </w:rPr>
        <w:t>institution de rêve étrangère</w:t>
      </w:r>
      <w:r w:rsidRPr="00F1435B">
        <w:rPr>
          <w:rFonts w:ascii="Verdana" w:hAnsi="Verdana"/>
        </w:rPr>
        <w:t xml:space="preserve">». </w:t>
      </w:r>
    </w:p>
    <w:p w:rsidR="003D65FA" w:rsidRPr="00F1435B" w:rsidRDefault="003D65FA" w:rsidP="003D65FA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F1435B">
        <w:rPr>
          <w:rFonts w:ascii="Verdana" w:hAnsi="Verdana"/>
        </w:rPr>
        <w:t xml:space="preserve">Pour une liste des </w:t>
      </w:r>
      <w:r w:rsidR="00983EAD" w:rsidRPr="00F1435B">
        <w:rPr>
          <w:rFonts w:ascii="Verdana" w:hAnsi="Verdana"/>
        </w:rPr>
        <w:t>institutions</w:t>
      </w:r>
      <w:r w:rsidRPr="00F1435B">
        <w:rPr>
          <w:rFonts w:ascii="Verdana" w:hAnsi="Verdana"/>
        </w:rPr>
        <w:t xml:space="preserve"> documen</w:t>
      </w:r>
      <w:r w:rsidR="00983EAD" w:rsidRPr="00F1435B">
        <w:rPr>
          <w:rFonts w:ascii="Verdana" w:hAnsi="Verdana"/>
        </w:rPr>
        <w:t xml:space="preserve">taires du Québec, consultez le </w:t>
      </w:r>
      <w:r w:rsidR="00983EAD" w:rsidRPr="00F1435B">
        <w:rPr>
          <w:rFonts w:ascii="Verdana" w:hAnsi="Verdana"/>
          <w:i/>
        </w:rPr>
        <w:t>R</w:t>
      </w:r>
      <w:r w:rsidRPr="00F1435B">
        <w:rPr>
          <w:rFonts w:ascii="Verdana" w:hAnsi="Verdana"/>
          <w:i/>
        </w:rPr>
        <w:t>épertoire des bibliothèques et centres de documentation du Québec</w:t>
      </w:r>
      <w:r w:rsidRPr="00F1435B">
        <w:rPr>
          <w:rFonts w:ascii="Verdana" w:hAnsi="Verdana"/>
        </w:rPr>
        <w:t xml:space="preserve">, disponible au centre de documentation du département. </w:t>
      </w:r>
    </w:p>
    <w:p w:rsidR="005A270D" w:rsidRPr="00F1435B" w:rsidRDefault="00B143FC" w:rsidP="003D65FA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F1435B">
        <w:rPr>
          <w:rFonts w:ascii="Verdana" w:hAnsi="Verdana"/>
        </w:rPr>
        <w:t xml:space="preserve">Pour l’institution </w:t>
      </w:r>
      <w:r w:rsidR="003D65FA" w:rsidRPr="00F1435B">
        <w:rPr>
          <w:rFonts w:ascii="Verdana" w:hAnsi="Verdana"/>
        </w:rPr>
        <w:t xml:space="preserve">étrangère, faites une recherche sur le web et ajoutez une image la représentant, alignée à droite, avec 200 px de hauteur. </w:t>
      </w:r>
    </w:p>
    <w:p w:rsidR="003D65FA" w:rsidRPr="00F1435B" w:rsidRDefault="003D65FA" w:rsidP="003D65FA">
      <w:pPr>
        <w:pStyle w:val="ListParagraph"/>
        <w:numPr>
          <w:ilvl w:val="2"/>
          <w:numId w:val="1"/>
        </w:numPr>
        <w:rPr>
          <w:rFonts w:ascii="Verdana" w:hAnsi="Verdana"/>
        </w:rPr>
      </w:pPr>
      <w:r w:rsidRPr="00F1435B">
        <w:rPr>
          <w:rFonts w:ascii="Verdana" w:hAnsi="Verdana"/>
          <w:u w:val="single"/>
        </w:rPr>
        <w:t xml:space="preserve">Vous devez tous présenter des </w:t>
      </w:r>
      <w:r w:rsidR="00983EAD" w:rsidRPr="00F1435B">
        <w:rPr>
          <w:rFonts w:ascii="Verdana" w:hAnsi="Verdana"/>
          <w:u w:val="single"/>
        </w:rPr>
        <w:t>institutions</w:t>
      </w:r>
      <w:r w:rsidRPr="00F1435B">
        <w:rPr>
          <w:rFonts w:ascii="Verdana" w:hAnsi="Verdana"/>
          <w:u w:val="single"/>
        </w:rPr>
        <w:t xml:space="preserve"> différent</w:t>
      </w:r>
      <w:r w:rsidR="00983EAD" w:rsidRPr="00F1435B">
        <w:rPr>
          <w:rFonts w:ascii="Verdana" w:hAnsi="Verdana"/>
          <w:u w:val="single"/>
        </w:rPr>
        <w:t>e</w:t>
      </w:r>
      <w:r w:rsidRPr="00F1435B">
        <w:rPr>
          <w:rFonts w:ascii="Verdana" w:hAnsi="Verdana"/>
          <w:u w:val="single"/>
        </w:rPr>
        <w:t>s</w:t>
      </w:r>
      <w:r w:rsidRPr="00F1435B">
        <w:rPr>
          <w:rFonts w:ascii="Verdana" w:hAnsi="Verdana"/>
        </w:rPr>
        <w:t>.</w:t>
      </w:r>
    </w:p>
    <w:p w:rsidR="003D65FA" w:rsidRPr="00F1435B" w:rsidRDefault="003D65FA" w:rsidP="003D65FA">
      <w:pPr>
        <w:pStyle w:val="ListParagraph"/>
        <w:ind w:left="2340"/>
        <w:rPr>
          <w:rFonts w:ascii="Verdana" w:hAnsi="Verdana"/>
        </w:rPr>
      </w:pPr>
    </w:p>
    <w:p w:rsidR="005A270D" w:rsidRPr="00F1435B" w:rsidRDefault="00A35E0E">
      <w:pPr>
        <w:rPr>
          <w:rFonts w:ascii="Verdana" w:hAnsi="Verdana"/>
          <w:i/>
          <w:u w:val="single"/>
        </w:rPr>
      </w:pPr>
      <w:r w:rsidRPr="00F1435B">
        <w:rPr>
          <w:rFonts w:ascii="Verdana" w:hAnsi="Verdana"/>
          <w:i/>
          <w:u w:val="single"/>
        </w:rPr>
        <w:t>Exemple de réponse attendue :</w:t>
      </w:r>
    </w:p>
    <w:p w:rsidR="00A35E0E" w:rsidRPr="00F1435B" w:rsidRDefault="00A35E0E" w:rsidP="00A35E0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435B">
        <w:rPr>
          <w:rFonts w:ascii="Verdana" w:hAnsi="Verdana"/>
        </w:rPr>
        <w:t>Je souhaite travailler</w:t>
      </w:r>
      <w:r w:rsidR="00983EAD" w:rsidRPr="00F1435B">
        <w:rPr>
          <w:rFonts w:ascii="Verdana" w:hAnsi="Verdana"/>
        </w:rPr>
        <w:t xml:space="preserve"> en milieu universitaire, car les services techniques m’intéressent davantage que les services publics. Or, dans ce type de milieu, la</w:t>
      </w:r>
      <w:r w:rsidRPr="00F1435B">
        <w:rPr>
          <w:rFonts w:ascii="Verdana" w:hAnsi="Verdana"/>
        </w:rPr>
        <w:t xml:space="preserve"> classification</w:t>
      </w:r>
      <w:r w:rsidR="00983EAD" w:rsidRPr="00F1435B">
        <w:rPr>
          <w:rFonts w:ascii="Verdana" w:hAnsi="Verdana"/>
        </w:rPr>
        <w:t>, essentiellement technique,</w:t>
      </w:r>
      <w:r w:rsidRPr="00F1435B">
        <w:rPr>
          <w:rFonts w:ascii="Verdana" w:hAnsi="Verdana"/>
        </w:rPr>
        <w:t xml:space="preserve"> cela semble être une tâche omniprésente (p.182)</w:t>
      </w:r>
      <w:r w:rsidR="00983EAD" w:rsidRPr="00F1435B">
        <w:rPr>
          <w:rFonts w:ascii="Verdana" w:hAnsi="Verdana"/>
        </w:rPr>
        <w:t>.</w:t>
      </w:r>
    </w:p>
    <w:p w:rsidR="00A35E0E" w:rsidRPr="00F1435B" w:rsidRDefault="00A35E0E" w:rsidP="00A35E0E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435B">
        <w:rPr>
          <w:rFonts w:ascii="Verdana" w:hAnsi="Verdana"/>
        </w:rPr>
        <w:t>Dans 10 ans, je souhaite superviser des stagiaires et des collègues (p.182).</w:t>
      </w:r>
      <w:r w:rsidR="00983EAD" w:rsidRPr="00F1435B">
        <w:rPr>
          <w:rFonts w:ascii="Verdana" w:hAnsi="Verdana"/>
        </w:rPr>
        <w:t xml:space="preserve"> </w:t>
      </w:r>
      <w:r w:rsidRPr="00F1435B">
        <w:rPr>
          <w:rFonts w:ascii="Verdana" w:hAnsi="Verdana"/>
        </w:rPr>
        <w:t>J’aimerais également travailler dans une grande équipe de travail, d’au moins 10 techniciens en documentation</w:t>
      </w:r>
      <w:r w:rsidR="00983EAD" w:rsidRPr="00F1435B">
        <w:rPr>
          <w:rFonts w:ascii="Verdana" w:hAnsi="Verdana"/>
        </w:rPr>
        <w:t xml:space="preserve"> </w:t>
      </w:r>
      <w:r w:rsidR="00F05E92" w:rsidRPr="00F1435B">
        <w:rPr>
          <w:rFonts w:ascii="Verdana" w:hAnsi="Verdana"/>
        </w:rPr>
        <w:t>(p.180)</w:t>
      </w:r>
      <w:r w:rsidR="00983EAD" w:rsidRPr="00F1435B">
        <w:rPr>
          <w:rFonts w:ascii="Verdana" w:hAnsi="Verdana"/>
        </w:rPr>
        <w:t>.</w:t>
      </w:r>
    </w:p>
    <w:p w:rsidR="005A270D" w:rsidRPr="00F1435B" w:rsidRDefault="00F1435B" w:rsidP="00593FC8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1435B">
        <w:rPr>
          <w:rFonts w:ascii="Verdana" w:hAnsi="Verdana"/>
          <w:noProof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24175" cy="1949450"/>
            <wp:effectExtent l="19050" t="0" r="9525" b="0"/>
            <wp:wrapSquare wrapText="bothSides"/>
            <wp:docPr id="1" name="Picture 0" descr="stai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irs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65FA" w:rsidRPr="00F1435B">
        <w:rPr>
          <w:rFonts w:ascii="Verdana" w:hAnsi="Verdana"/>
        </w:rPr>
        <w:t xml:space="preserve">Mon </w:t>
      </w:r>
      <w:r w:rsidR="00983EAD" w:rsidRPr="00F1435B">
        <w:rPr>
          <w:rFonts w:ascii="Verdana" w:hAnsi="Verdana"/>
        </w:rPr>
        <w:t>institution</w:t>
      </w:r>
      <w:r w:rsidR="003D65FA" w:rsidRPr="00F1435B">
        <w:rPr>
          <w:rFonts w:ascii="Verdana" w:hAnsi="Verdana"/>
        </w:rPr>
        <w:t xml:space="preserve"> de rêve québécois</w:t>
      </w:r>
      <w:r w:rsidR="00983EAD" w:rsidRPr="00F1435B">
        <w:rPr>
          <w:rFonts w:ascii="Verdana" w:hAnsi="Verdana"/>
        </w:rPr>
        <w:t>e</w:t>
      </w:r>
      <w:r w:rsidR="003D65FA" w:rsidRPr="00F1435B">
        <w:rPr>
          <w:rFonts w:ascii="Verdana" w:hAnsi="Verdana"/>
        </w:rPr>
        <w:t xml:space="preserve"> serait la Bibliothèque de l’Assemblée nationale, pour la beauté architecturale patrimoniale du bâtiment. Mon </w:t>
      </w:r>
      <w:r w:rsidR="00983EAD" w:rsidRPr="00F1435B">
        <w:rPr>
          <w:rFonts w:ascii="Verdana" w:hAnsi="Verdana"/>
        </w:rPr>
        <w:t>institution de rêve étrangère</w:t>
      </w:r>
      <w:r w:rsidR="003D65FA" w:rsidRPr="00F1435B">
        <w:rPr>
          <w:rFonts w:ascii="Verdana" w:hAnsi="Verdana"/>
        </w:rPr>
        <w:t xml:space="preserve"> serait la bibliothèque centrale de l’université d’Helsinki (Finlande), pour … la beauté architecturale innovante du bâtiment! </w:t>
      </w:r>
    </w:p>
    <w:sectPr w:rsidR="005A270D" w:rsidRPr="00F1435B" w:rsidSect="001E22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3A8C"/>
    <w:multiLevelType w:val="hybridMultilevel"/>
    <w:tmpl w:val="6254A4A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6B54"/>
    <w:multiLevelType w:val="hybridMultilevel"/>
    <w:tmpl w:val="5E1E3700"/>
    <w:lvl w:ilvl="0" w:tplc="1D906AF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03E99"/>
    <w:multiLevelType w:val="hybridMultilevel"/>
    <w:tmpl w:val="2D4E89D2"/>
    <w:lvl w:ilvl="0" w:tplc="75CEEA8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038F9"/>
    <w:multiLevelType w:val="hybridMultilevel"/>
    <w:tmpl w:val="E470549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CE30C24C">
      <w:start w:val="17"/>
      <w:numFmt w:val="bullet"/>
      <w:lvlText w:val="-"/>
      <w:lvlJc w:val="left"/>
      <w:pPr>
        <w:ind w:left="2340" w:hanging="360"/>
      </w:pPr>
      <w:rPr>
        <w:rFonts w:ascii="Calibri" w:eastAsiaTheme="minorHAnsi" w:hAnsi="Calibri" w:cs="Times New Roman"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C68"/>
    <w:rsid w:val="00066305"/>
    <w:rsid w:val="000D4B32"/>
    <w:rsid w:val="001B2810"/>
    <w:rsid w:val="001E22A0"/>
    <w:rsid w:val="001F79DF"/>
    <w:rsid w:val="00270F6E"/>
    <w:rsid w:val="003B55F3"/>
    <w:rsid w:val="003D65FA"/>
    <w:rsid w:val="00466655"/>
    <w:rsid w:val="00593FC8"/>
    <w:rsid w:val="005A270D"/>
    <w:rsid w:val="00820F8A"/>
    <w:rsid w:val="00983EAD"/>
    <w:rsid w:val="00A35E0E"/>
    <w:rsid w:val="00AF7C68"/>
    <w:rsid w:val="00B143FC"/>
    <w:rsid w:val="00B83E07"/>
    <w:rsid w:val="00F05E92"/>
    <w:rsid w:val="00F1435B"/>
    <w:rsid w:val="00F47B0F"/>
    <w:rsid w:val="00F7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5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5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5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5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5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5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5F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5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5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5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5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5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5F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5F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5F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5F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5F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5F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B55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B55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5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B55F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B55F3"/>
    <w:rPr>
      <w:b/>
      <w:bCs/>
    </w:rPr>
  </w:style>
  <w:style w:type="character" w:styleId="Emphasis">
    <w:name w:val="Emphasis"/>
    <w:basedOn w:val="DefaultParagraphFont"/>
    <w:uiPriority w:val="20"/>
    <w:qFormat/>
    <w:rsid w:val="003B55F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B55F3"/>
    <w:rPr>
      <w:szCs w:val="32"/>
    </w:rPr>
  </w:style>
  <w:style w:type="paragraph" w:styleId="ListParagraph">
    <w:name w:val="List Paragraph"/>
    <w:basedOn w:val="Normal"/>
    <w:uiPriority w:val="34"/>
    <w:qFormat/>
    <w:rsid w:val="003B55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55F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B55F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5F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5F3"/>
    <w:rPr>
      <w:b/>
      <w:i/>
      <w:sz w:val="24"/>
    </w:rPr>
  </w:style>
  <w:style w:type="character" w:styleId="SubtleEmphasis">
    <w:name w:val="Subtle Emphasis"/>
    <w:uiPriority w:val="19"/>
    <w:qFormat/>
    <w:rsid w:val="003B55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B55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B55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B55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B55F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55F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A27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F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B55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55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55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55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55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55F3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55F3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55F3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55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B55F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B55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B55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3B55F3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3B55F3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B55F3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3B55F3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3B55F3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3B55F3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3B55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3B55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55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3B55F3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3B55F3"/>
    <w:rPr>
      <w:b/>
      <w:bCs/>
    </w:rPr>
  </w:style>
  <w:style w:type="character" w:styleId="Accentuation">
    <w:name w:val="Emphasis"/>
    <w:basedOn w:val="Policepardfaut"/>
    <w:uiPriority w:val="20"/>
    <w:qFormat/>
    <w:rsid w:val="003B55F3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3B55F3"/>
    <w:rPr>
      <w:szCs w:val="32"/>
    </w:rPr>
  </w:style>
  <w:style w:type="paragraph" w:styleId="Paragraphedeliste">
    <w:name w:val="List Paragraph"/>
    <w:basedOn w:val="Normal"/>
    <w:uiPriority w:val="34"/>
    <w:qFormat/>
    <w:rsid w:val="003B55F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B55F3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3B55F3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55F3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B55F3"/>
    <w:rPr>
      <w:b/>
      <w:i/>
      <w:sz w:val="24"/>
    </w:rPr>
  </w:style>
  <w:style w:type="character" w:styleId="Emphaseple">
    <w:name w:val="Subtle Emphasis"/>
    <w:uiPriority w:val="19"/>
    <w:qFormat/>
    <w:rsid w:val="003B55F3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3B55F3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3B55F3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3B55F3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3B55F3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55F3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A27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xpdep</dc:creator>
  <cp:lastModifiedBy>Lola</cp:lastModifiedBy>
  <cp:revision>4</cp:revision>
  <dcterms:created xsi:type="dcterms:W3CDTF">2015-02-03T16:34:00Z</dcterms:created>
  <dcterms:modified xsi:type="dcterms:W3CDTF">2015-02-03T17:01:00Z</dcterms:modified>
</cp:coreProperties>
</file>