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CmapTools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 un programa multiplataforma cuyo objetivo es 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creación de mapas conceptuales. Posibilita tanto el trabajo local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individual como en red, ya sea local o en Internet. Se fundamenta,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tanto, en las teorías del aprendizaje colaborativo.</w:t>
      </w:r>
    </w:p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mapas producidos son interactivos, ya que es posible enlazar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indexar casi todo tipo de archivos multimedia, además de añadir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información contextual a cada uno de los conceptos o nodos 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mapa.</w:t>
      </w:r>
    </w:p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CmapTools</w:t>
      </w:r>
      <w:proofErr w:type="spellEnd"/>
      <w:r>
        <w:rPr>
          <w:rFonts w:ascii="Arial" w:hAnsi="Arial" w:cs="Arial"/>
          <w:sz w:val="20"/>
          <w:szCs w:val="20"/>
        </w:rPr>
        <w:t xml:space="preserve"> está desarrollado por el Instituto de cognición humana y de las máquinas (IHMC,</w:t>
      </w:r>
    </w:p>
    <w:p w:rsidR="000934FF" w:rsidRDefault="000934FF" w:rsidP="000934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Human and Machine </w:t>
      </w:r>
      <w:proofErr w:type="spellStart"/>
      <w:r>
        <w:rPr>
          <w:rFonts w:ascii="Arial" w:hAnsi="Arial" w:cs="Arial"/>
          <w:sz w:val="20"/>
          <w:szCs w:val="20"/>
        </w:rPr>
        <w:t>Cognition</w:t>
      </w:r>
      <w:proofErr w:type="spellEnd"/>
      <w:r>
        <w:rPr>
          <w:rFonts w:ascii="Arial" w:hAnsi="Arial" w:cs="Arial"/>
          <w:sz w:val="20"/>
          <w:szCs w:val="20"/>
        </w:rPr>
        <w:t>) de Florida y se puede descargar de forma gratuita.</w:t>
      </w:r>
    </w:p>
    <w:p w:rsidR="008A5F82" w:rsidRDefault="000934FF" w:rsidP="000934F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En este apartado explicaremos brevemente cómo descargarlo e instalarlo.</w:t>
      </w:r>
    </w:p>
    <w:p w:rsidR="008A5F82" w:rsidRDefault="008A5F82">
      <w:bookmarkStart w:id="0" w:name="_GoBack"/>
      <w:bookmarkEnd w:id="0"/>
    </w:p>
    <w:sectPr w:rsidR="008A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2"/>
    <w:rsid w:val="000934FF"/>
    <w:rsid w:val="004879CC"/>
    <w:rsid w:val="008726B3"/>
    <w:rsid w:val="008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A.</dc:creator>
  <cp:lastModifiedBy>Severino A.</cp:lastModifiedBy>
  <cp:revision>1</cp:revision>
  <dcterms:created xsi:type="dcterms:W3CDTF">2015-07-10T09:00:00Z</dcterms:created>
  <dcterms:modified xsi:type="dcterms:W3CDTF">2015-07-10T09:54:00Z</dcterms:modified>
</cp:coreProperties>
</file>