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48" w:rsidRDefault="00603EBC" w:rsidP="00603EBC">
      <w:pPr>
        <w:jc w:val="center"/>
        <w:rPr>
          <w:b/>
          <w:u w:val="single"/>
        </w:rPr>
      </w:pPr>
      <w:r w:rsidRPr="00603EBC">
        <w:rPr>
          <w:b/>
          <w:u w:val="single"/>
        </w:rPr>
        <w:t>ACTAS DE LA REALIZACIÓN DEL PROYECTO</w:t>
      </w:r>
    </w:p>
    <w:p w:rsidR="00603EBC" w:rsidRDefault="00603EBC" w:rsidP="00603EBC">
      <w:pPr>
        <w:jc w:val="both"/>
        <w:rPr>
          <w:u w:val="single"/>
        </w:rPr>
      </w:pPr>
      <w:r w:rsidRPr="00603EBC">
        <w:rPr>
          <w:u w:val="single"/>
        </w:rPr>
        <w:t>SEPTIEMBRE</w:t>
      </w:r>
    </w:p>
    <w:p w:rsidR="00603EBC" w:rsidRDefault="00603EBC" w:rsidP="00603EBC">
      <w:pPr>
        <w:jc w:val="both"/>
      </w:pPr>
      <w:r>
        <w:t>Día 14-15-17: Dados los problemas surgidos para conseguir el CD y el trabajo del año pasado de la asignatura de Didáctica del Medio Natural</w:t>
      </w:r>
      <w:r w:rsidR="00AD445A">
        <w:t>, no hemos podido</w:t>
      </w:r>
      <w:r>
        <w:t xml:space="preserve"> avanzar con el modelo instruccional correspondiente a la asignatura Exploración del Entorno Social y Natural, a pesar de ello </w:t>
      </w:r>
      <w:r w:rsidR="00AD445A">
        <w:t>hemos decidido</w:t>
      </w:r>
      <w:r>
        <w:t xml:space="preserve"> organizar el planteamiento de dicho modelo. Asistiendo a clase y avanzando en aquellos aspectos en los qu</w:t>
      </w:r>
      <w:r w:rsidR="00AD445A">
        <w:t>e nos ha sido</w:t>
      </w:r>
      <w:r w:rsidR="00A35329">
        <w:t xml:space="preserve"> posible, como por ejemplo, la práctica de análisis del paisaje, en la que al principio no conocíamos la teoría para poderla realizar bien hasta que Cesar explicó los pasos para realizarla y por lo tanto al día siguiente pudimos corregirla.</w:t>
      </w:r>
    </w:p>
    <w:p w:rsidR="00603EBC" w:rsidRDefault="00603EBC" w:rsidP="00603EBC">
      <w:pPr>
        <w:jc w:val="both"/>
      </w:pPr>
      <w:r>
        <w:t xml:space="preserve">Día 21-22-24: </w:t>
      </w:r>
      <w:r w:rsidR="00A35329">
        <w:t xml:space="preserve">Una vez conseguido el trabajo, después de ponernos en contacto con nuestra compañera de </w:t>
      </w:r>
      <w:r w:rsidR="00AD445A">
        <w:t>erasmus del año pasado, hemo</w:t>
      </w:r>
      <w:r w:rsidR="00A35329">
        <w:t>s</w:t>
      </w:r>
      <w:r w:rsidR="00AD445A">
        <w:t xml:space="preserve"> decidido</w:t>
      </w:r>
      <w:r w:rsidR="00A35329">
        <w:t xml:space="preserve"> </w:t>
      </w:r>
      <w:r w:rsidR="00A35329" w:rsidRPr="00FD06C4">
        <w:rPr>
          <w:b/>
        </w:rPr>
        <w:t>revisar el mapa conceptual del año pasado</w:t>
      </w:r>
      <w:r w:rsidR="00A35329">
        <w:t xml:space="preserve"> para </w:t>
      </w:r>
      <w:r w:rsidR="00684644">
        <w:t>recordar</w:t>
      </w:r>
      <w:r w:rsidR="00A35329">
        <w:t xml:space="preserve"> la información aprendida; haciendo así un rastreo de documentos que </w:t>
      </w:r>
      <w:r w:rsidR="00AD445A">
        <w:t>hemos considerado</w:t>
      </w:r>
      <w:r w:rsidR="00A35329">
        <w:t xml:space="preserve"> útiles para la realización del trabajo de este año y así poder ponernos al día con el resto de nuestro compañeros.</w:t>
      </w:r>
    </w:p>
    <w:p w:rsidR="00A35329" w:rsidRDefault="00A35329" w:rsidP="00603EBC">
      <w:pPr>
        <w:jc w:val="both"/>
      </w:pPr>
      <w:r>
        <w:t xml:space="preserve">Día 28: </w:t>
      </w:r>
      <w:r w:rsidR="00AD445A">
        <w:t xml:space="preserve">Hemos realizado la </w:t>
      </w:r>
      <w:r w:rsidR="00AD445A" w:rsidRPr="00684644">
        <w:rPr>
          <w:b/>
        </w:rPr>
        <w:t>plantilla del modelo instruccional</w:t>
      </w:r>
      <w:r w:rsidR="00AD445A">
        <w:t xml:space="preserve">, que </w:t>
      </w:r>
      <w:r w:rsidR="00684644">
        <w:t>Fermín González</w:t>
      </w:r>
      <w:r w:rsidR="00AD445A">
        <w:t xml:space="preserve"> nos había proporcionado el primer de clase, y ahí hemos ido adjuntando los diferentes elementos que ya teníamos avanzados.</w:t>
      </w:r>
    </w:p>
    <w:p w:rsidR="00AD445A" w:rsidRDefault="00AD445A" w:rsidP="00603EBC">
      <w:pPr>
        <w:jc w:val="both"/>
      </w:pPr>
      <w:r>
        <w:t xml:space="preserve">Día 29: Hemos comenzado realizando el </w:t>
      </w:r>
      <w:r w:rsidRPr="00684644">
        <w:rPr>
          <w:b/>
        </w:rPr>
        <w:t>diagrama de V</w:t>
      </w:r>
      <w:r>
        <w:t xml:space="preserve"> cambiando algunos aspectos, como por ejemplo, las cuestiones centrales, ya que este año a diferencia del anterior, nuestras cuestión principal es, cómo enseñar lo que el año pasado aprendimos en Didáctica del Medio Natural a nuestros alumnos/as.</w:t>
      </w:r>
    </w:p>
    <w:p w:rsidR="00AD445A" w:rsidRDefault="00AD445A" w:rsidP="00603EBC">
      <w:pPr>
        <w:jc w:val="both"/>
        <w:rPr>
          <w:u w:val="single"/>
        </w:rPr>
      </w:pPr>
      <w:r w:rsidRPr="00AD445A">
        <w:rPr>
          <w:u w:val="single"/>
        </w:rPr>
        <w:t>OCTUBRE</w:t>
      </w:r>
    </w:p>
    <w:p w:rsidR="00C807FA" w:rsidRDefault="00AD445A" w:rsidP="00603EBC">
      <w:pPr>
        <w:jc w:val="both"/>
      </w:pPr>
      <w:r>
        <w:t>Día 1:</w:t>
      </w:r>
      <w:r w:rsidR="00897CF2" w:rsidRPr="00897CF2">
        <w:t xml:space="preserve"> </w:t>
      </w:r>
      <w:r w:rsidR="00897CF2">
        <w:t>Dado que Internet ha querido causarnos problemas y dejar de funcionar en el momento de reunirnos para seguir avanzando con el trabajo, hemos tenido que optar por un segundo plan, hemos cogido una hoja y entre las cuatro compañeras</w:t>
      </w:r>
      <w:r w:rsidR="00C807FA">
        <w:t xml:space="preserve"> hemos planteado cómo queremos enseñar lo aprendido el curso anterior. Para ello, nos hemos basado en unos </w:t>
      </w:r>
      <w:r w:rsidR="00C807FA" w:rsidRPr="00FD06C4">
        <w:rPr>
          <w:b/>
        </w:rPr>
        <w:t xml:space="preserve">objetivos </w:t>
      </w:r>
      <w:r w:rsidR="00FD06C4">
        <w:rPr>
          <w:b/>
        </w:rPr>
        <w:t xml:space="preserve">y contenidos </w:t>
      </w:r>
      <w:r w:rsidR="00C807FA" w:rsidRPr="00FD06C4">
        <w:rPr>
          <w:b/>
        </w:rPr>
        <w:t>concretos</w:t>
      </w:r>
      <w:r w:rsidR="00C807FA">
        <w:t xml:space="preserve"> realizados por nosotras mismas y a la vez trabajando los </w:t>
      </w:r>
      <w:r w:rsidR="00C807FA" w:rsidRPr="00FD06C4">
        <w:rPr>
          <w:b/>
        </w:rPr>
        <w:t xml:space="preserve">objetivos </w:t>
      </w:r>
      <w:r w:rsidR="00FD06C4">
        <w:rPr>
          <w:b/>
        </w:rPr>
        <w:t xml:space="preserve">y contenidos </w:t>
      </w:r>
      <w:r w:rsidR="00C807FA" w:rsidRPr="00FD06C4">
        <w:rPr>
          <w:b/>
        </w:rPr>
        <w:t>curriculares</w:t>
      </w:r>
      <w:r w:rsidR="00897CF2">
        <w:t>. Una vez definidos, pasar</w:t>
      </w:r>
      <w:r w:rsidR="00684644">
        <w:t xml:space="preserve">emos a plantear las actividades bajo la supervisión de Fermín González. </w:t>
      </w:r>
    </w:p>
    <w:p w:rsidR="00AD445A" w:rsidRDefault="00C807FA" w:rsidP="00603EBC">
      <w:pPr>
        <w:jc w:val="both"/>
      </w:pPr>
      <w:r>
        <w:t xml:space="preserve">Día 5: </w:t>
      </w:r>
      <w:r w:rsidR="0052266E">
        <w:t>A</w:t>
      </w:r>
      <w:r w:rsidR="00897CF2">
        <w:t xml:space="preserve"> partir de los objetivos, hemos empezado a dar ideas sobre las </w:t>
      </w:r>
      <w:r w:rsidR="00897CF2" w:rsidRPr="00FD06C4">
        <w:rPr>
          <w:b/>
        </w:rPr>
        <w:t>actividades</w:t>
      </w:r>
      <w:r w:rsidR="00897CF2">
        <w:t xml:space="preserve"> que llevaremos a cabo en el trabajo, realizando así una lluvia de ideas. Las hemos dividido</w:t>
      </w:r>
      <w:r>
        <w:t xml:space="preserve"> </w:t>
      </w:r>
      <w:r w:rsidR="00684644">
        <w:t>en una</w:t>
      </w:r>
      <w:r>
        <w:t xml:space="preserve"> </w:t>
      </w:r>
      <w:r w:rsidR="00684644">
        <w:t>presentación, elaboración y resumen</w:t>
      </w:r>
      <w:r>
        <w:t>. Hemos creído conveniente centrarnos en una actividad principal perteneciente a</w:t>
      </w:r>
      <w:r w:rsidR="00684644">
        <w:t xml:space="preserve"> </w:t>
      </w:r>
      <w:r>
        <w:t>l</w:t>
      </w:r>
      <w:r w:rsidR="00684644">
        <w:t>a</w:t>
      </w:r>
      <w:r>
        <w:t xml:space="preserve"> </w:t>
      </w:r>
      <w:r w:rsidR="00684644">
        <w:t xml:space="preserve">elaboración </w:t>
      </w:r>
      <w:r>
        <w:t xml:space="preserve">y a partir de ahí nos han ido surgiendo nuevas actividades, siempre relacionadas con ésta. </w:t>
      </w:r>
    </w:p>
    <w:p w:rsidR="00233394" w:rsidRDefault="0052266E" w:rsidP="00603EBC">
      <w:pPr>
        <w:jc w:val="both"/>
      </w:pPr>
      <w:r>
        <w:t xml:space="preserve">Día 6: </w:t>
      </w:r>
      <w:r w:rsidR="00B60BD6">
        <w:t xml:space="preserve">Hoy hemos aprovechado para redactar las </w:t>
      </w:r>
      <w:r w:rsidR="00B60BD6" w:rsidRPr="00FD06C4">
        <w:rPr>
          <w:b/>
        </w:rPr>
        <w:t>actividades</w:t>
      </w:r>
      <w:r w:rsidR="00B60BD6">
        <w:t xml:space="preserve"> pensadas el día anterior.</w:t>
      </w:r>
    </w:p>
    <w:p w:rsidR="0052266E" w:rsidRPr="006B6668" w:rsidRDefault="00B60BD6" w:rsidP="00603EBC">
      <w:pPr>
        <w:jc w:val="both"/>
        <w:rPr>
          <w:i/>
        </w:rPr>
      </w:pPr>
      <w:r w:rsidRPr="006B6668">
        <w:rPr>
          <w:i/>
        </w:rPr>
        <w:t>Siendo el último día de clase antes de las Prácticas Escolares 2, hemos estado debatiendo sobre qué día quedar para terminar el trabajo y los días elegidos por la mayoría serán los miércoles.</w:t>
      </w:r>
      <w:r w:rsidR="00233394" w:rsidRPr="006B6668">
        <w:rPr>
          <w:i/>
        </w:rPr>
        <w:t xml:space="preserve"> </w:t>
      </w:r>
      <w:r w:rsidR="00233394" w:rsidRPr="006B6668">
        <w:rPr>
          <w:i/>
        </w:rPr>
        <w:lastRenderedPageBreak/>
        <w:t xml:space="preserve">Además, hemos pensado un </w:t>
      </w:r>
      <w:r w:rsidR="00E5402C" w:rsidRPr="006B6668">
        <w:rPr>
          <w:i/>
        </w:rPr>
        <w:t>“</w:t>
      </w:r>
      <w:proofErr w:type="spellStart"/>
      <w:r w:rsidR="00233394" w:rsidRPr="006B6668">
        <w:rPr>
          <w:i/>
        </w:rPr>
        <w:t>planning</w:t>
      </w:r>
      <w:proofErr w:type="spellEnd"/>
      <w:r w:rsidR="00E5402C" w:rsidRPr="006B6668">
        <w:rPr>
          <w:i/>
        </w:rPr>
        <w:t>”</w:t>
      </w:r>
      <w:r w:rsidR="00233394" w:rsidRPr="006B6668">
        <w:rPr>
          <w:i/>
        </w:rPr>
        <w:t xml:space="preserve"> en el que hemos marcado que trabajemos cada miércoles.</w:t>
      </w:r>
    </w:p>
    <w:p w:rsidR="00E5402C" w:rsidRDefault="00E5402C" w:rsidP="00603EBC">
      <w:pPr>
        <w:jc w:val="both"/>
      </w:pPr>
      <w:r>
        <w:t>Día 7: Hoy</w:t>
      </w:r>
      <w:r w:rsidR="00684644">
        <w:t xml:space="preserve">, </w:t>
      </w:r>
      <w:r>
        <w:t xml:space="preserve">hemos decidido aprovechar la tarde y continuar desarrollando el trabajo de modelo instruccional. Hemos dedicado la tarde para </w:t>
      </w:r>
      <w:r w:rsidR="00684644">
        <w:t xml:space="preserve">por un lado, </w:t>
      </w:r>
      <w:r>
        <w:t xml:space="preserve">diseñar la </w:t>
      </w:r>
      <w:r w:rsidRPr="00FD06C4">
        <w:rPr>
          <w:b/>
        </w:rPr>
        <w:t xml:space="preserve">metodología </w:t>
      </w:r>
      <w:r>
        <w:t>que vamos a utiliz</w:t>
      </w:r>
      <w:r w:rsidR="00684644">
        <w:t xml:space="preserve">ar para el diseño instruccional y por otro lado, desarrollar los contenidos del campus a través de los apuntes que nos ha facilitado el profesor </w:t>
      </w:r>
      <w:r w:rsidR="00684644" w:rsidRPr="00FD06C4">
        <w:rPr>
          <w:b/>
        </w:rPr>
        <w:t xml:space="preserve">Cesar </w:t>
      </w:r>
      <w:proofErr w:type="spellStart"/>
      <w:r w:rsidR="00684644" w:rsidRPr="00FD06C4">
        <w:rPr>
          <w:b/>
        </w:rPr>
        <w:t>Layana</w:t>
      </w:r>
      <w:proofErr w:type="spellEnd"/>
      <w:r w:rsidR="00684644">
        <w:t xml:space="preserve">, construyendo así un </w:t>
      </w:r>
      <w:r w:rsidR="00684644" w:rsidRPr="00FD06C4">
        <w:rPr>
          <w:b/>
        </w:rPr>
        <w:t>mapa conceptual</w:t>
      </w:r>
      <w:r w:rsidR="00684644">
        <w:t>.</w:t>
      </w:r>
    </w:p>
    <w:p w:rsidR="00E5402C" w:rsidRDefault="00E5402C" w:rsidP="00603EBC">
      <w:pPr>
        <w:jc w:val="both"/>
      </w:pPr>
      <w:r>
        <w:t xml:space="preserve">Día 14: Hoy hemos aprovechado la tarde para decidir cómo iba a ser la </w:t>
      </w:r>
      <w:r w:rsidRPr="00FD06C4">
        <w:rPr>
          <w:b/>
        </w:rPr>
        <w:t xml:space="preserve">evaluación </w:t>
      </w:r>
      <w:r>
        <w:t>de nuestro diseño instruccional, teniendo en cuanta los objetivos y contenidos marcados previamente.</w:t>
      </w:r>
    </w:p>
    <w:p w:rsidR="00E5402C" w:rsidRPr="00FD06C4" w:rsidRDefault="00E5402C" w:rsidP="00603EBC">
      <w:pPr>
        <w:jc w:val="both"/>
      </w:pPr>
      <w:r>
        <w:t xml:space="preserve">Día 21: Una vez terminado el diseño instruccional, hemos redactado la </w:t>
      </w:r>
      <w:r w:rsidRPr="00FD06C4">
        <w:rPr>
          <w:b/>
        </w:rPr>
        <w:t>introducción</w:t>
      </w:r>
      <w:r>
        <w:t xml:space="preserve"> del diseño instruccional y su </w:t>
      </w:r>
      <w:r w:rsidR="00FD06C4">
        <w:rPr>
          <w:b/>
        </w:rPr>
        <w:t xml:space="preserve">justificación, </w:t>
      </w:r>
      <w:r w:rsidR="00FD06C4">
        <w:t>situada en la parte de presentación de las actividades del diseño instruccional.</w:t>
      </w:r>
    </w:p>
    <w:p w:rsidR="00E5402C" w:rsidRDefault="00E5402C" w:rsidP="00603EBC">
      <w:pPr>
        <w:jc w:val="both"/>
      </w:pPr>
      <w:r>
        <w:t xml:space="preserve">Día 28: </w:t>
      </w:r>
      <w:r w:rsidR="00FD06C4">
        <w:t>E</w:t>
      </w:r>
      <w:r w:rsidR="00684644">
        <w:t xml:space="preserve">sta tarde la hemos dedicado para buscar información sobre la </w:t>
      </w:r>
      <w:r w:rsidR="00684644" w:rsidRPr="00FD06C4">
        <w:rPr>
          <w:b/>
        </w:rPr>
        <w:t>filosofía constructivista</w:t>
      </w:r>
      <w:r w:rsidR="00FB4602" w:rsidRPr="00FB4602">
        <w:rPr>
          <w:b/>
        </w:rPr>
        <w:t>, teorías psicopedagógicas de Ausubel, Novak y Gowin</w:t>
      </w:r>
      <w:r w:rsidR="00FB4602">
        <w:t xml:space="preserve">, </w:t>
      </w:r>
      <w:r w:rsidR="00684644">
        <w:t xml:space="preserve">y sobre </w:t>
      </w:r>
      <w:r w:rsidR="00684644" w:rsidRPr="00FD06C4">
        <w:rPr>
          <w:b/>
        </w:rPr>
        <w:t>las teorías didácticas de las ciencias naturales y sociales</w:t>
      </w:r>
      <w:bookmarkStart w:id="0" w:name="_GoBack"/>
      <w:bookmarkEnd w:id="0"/>
    </w:p>
    <w:p w:rsidR="00FD06C4" w:rsidRDefault="00FD06C4" w:rsidP="00603EBC">
      <w:pPr>
        <w:jc w:val="both"/>
        <w:rPr>
          <w:u w:val="single"/>
        </w:rPr>
      </w:pPr>
      <w:r w:rsidRPr="00FD06C4">
        <w:rPr>
          <w:u w:val="single"/>
        </w:rPr>
        <w:t>NOVIEMBRE</w:t>
      </w:r>
    </w:p>
    <w:p w:rsidR="00FD06C4" w:rsidRDefault="00FD06C4" w:rsidP="00603EBC">
      <w:pPr>
        <w:jc w:val="both"/>
      </w:pPr>
      <w:r>
        <w:t xml:space="preserve">Día 4: Hemos dedicado esta tarde para buscar información sobre la ciudad de </w:t>
      </w:r>
      <w:r>
        <w:rPr>
          <w:b/>
        </w:rPr>
        <w:t>P</w:t>
      </w:r>
      <w:r w:rsidRPr="00FD06C4">
        <w:rPr>
          <w:b/>
        </w:rPr>
        <w:t xml:space="preserve">amplona </w:t>
      </w:r>
      <w:r w:rsidRPr="00FD06C4">
        <w:t>(clima, ciudad verde y nueva ciudad).</w:t>
      </w:r>
      <w:r>
        <w:t xml:space="preserve"> Teniendo en cuenta la información facilitada en la página web de la universidad.  Además, hemos organizado los </w:t>
      </w:r>
      <w:r w:rsidRPr="00FD06C4">
        <w:rPr>
          <w:b/>
        </w:rPr>
        <w:t>diferentes edificios</w:t>
      </w:r>
      <w:r>
        <w:t xml:space="preserve"> que forman el campus de la UPNA. </w:t>
      </w:r>
    </w:p>
    <w:p w:rsidR="00FD06C4" w:rsidRPr="006B6668" w:rsidRDefault="00FD06C4" w:rsidP="00603EBC">
      <w:pPr>
        <w:jc w:val="both"/>
        <w:rPr>
          <w:i/>
        </w:rPr>
      </w:pPr>
      <w:r w:rsidRPr="006B6668">
        <w:rPr>
          <w:i/>
        </w:rPr>
        <w:t xml:space="preserve">Dado </w:t>
      </w:r>
      <w:r w:rsidR="006B6668" w:rsidRPr="006B6668">
        <w:rPr>
          <w:i/>
        </w:rPr>
        <w:t xml:space="preserve">que dedicamos nuestro tiempo en involucrarnos en las prácticas, hemos decidido no volver a juntarnos para seguir desarrollando el trabajo hasta la vuelta a las clases de la universidad. </w:t>
      </w:r>
    </w:p>
    <w:p w:rsidR="006B6668" w:rsidRDefault="006B6668" w:rsidP="00603EBC">
      <w:pPr>
        <w:jc w:val="both"/>
        <w:rPr>
          <w:u w:val="single"/>
        </w:rPr>
      </w:pPr>
      <w:r w:rsidRPr="006B6668">
        <w:rPr>
          <w:u w:val="single"/>
        </w:rPr>
        <w:t>DICIEMBRE</w:t>
      </w:r>
    </w:p>
    <w:p w:rsidR="006B6668" w:rsidRDefault="006B6668" w:rsidP="00603EBC">
      <w:pPr>
        <w:jc w:val="both"/>
      </w:pPr>
      <w:r>
        <w:t xml:space="preserve">Día 10: Hemos dedicado la clase de hoy para desarrollar el </w:t>
      </w:r>
      <w:r w:rsidRPr="006B6668">
        <w:rPr>
          <w:b/>
        </w:rPr>
        <w:t>campus de las artes</w:t>
      </w:r>
      <w:r>
        <w:t xml:space="preserve"> a través de un mapa conceptual ofreciendo información sobre las esculturas que nos ofrece nuestro campus y fotografías de las mismas. </w:t>
      </w:r>
    </w:p>
    <w:p w:rsidR="006B6668" w:rsidRDefault="006B6668" w:rsidP="00603EBC">
      <w:pPr>
        <w:jc w:val="both"/>
      </w:pPr>
      <w:r>
        <w:t xml:space="preserve">Día 14: La clase de hoy la hemos dedicado para continuar con el trabajo añadiendo nuevos conceptos encontrados sobre nuestro campus al </w:t>
      </w:r>
      <w:r w:rsidRPr="006B6668">
        <w:rPr>
          <w:b/>
        </w:rPr>
        <w:t>mapa conceptual</w:t>
      </w:r>
      <w:r>
        <w:t xml:space="preserve">. </w:t>
      </w:r>
    </w:p>
    <w:p w:rsidR="006B6668" w:rsidRPr="006B6668" w:rsidRDefault="006B6668" w:rsidP="00603EBC">
      <w:pPr>
        <w:jc w:val="both"/>
      </w:pPr>
      <w:r>
        <w:t xml:space="preserve">Día 17: Hemos dedicado la clase de hoy para citar la </w:t>
      </w:r>
      <w:r w:rsidRPr="006B6668">
        <w:rPr>
          <w:b/>
        </w:rPr>
        <w:t>bibliografía</w:t>
      </w:r>
      <w:r>
        <w:t xml:space="preserve"> consultada durante el proceso de trabajo, para revisar los contenidos, grabar en un CD el trabajo y tenerlo preparado para la exposición el día 12 de Enero. </w:t>
      </w:r>
    </w:p>
    <w:sectPr w:rsidR="006B6668" w:rsidRPr="006B66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BC"/>
    <w:rsid w:val="00120048"/>
    <w:rsid w:val="00233394"/>
    <w:rsid w:val="0052266E"/>
    <w:rsid w:val="00603EBC"/>
    <w:rsid w:val="00684644"/>
    <w:rsid w:val="006B6668"/>
    <w:rsid w:val="00897CF2"/>
    <w:rsid w:val="00A35329"/>
    <w:rsid w:val="00AD445A"/>
    <w:rsid w:val="00B60BD6"/>
    <w:rsid w:val="00C807FA"/>
    <w:rsid w:val="00E5402C"/>
    <w:rsid w:val="00FB4602"/>
    <w:rsid w:val="00FD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2015-12-17T14:55:00Z</dcterms:created>
  <dcterms:modified xsi:type="dcterms:W3CDTF">2015-12-17T15:01:00Z</dcterms:modified>
</cp:coreProperties>
</file>