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FB" w:rsidRDefault="00B629FB">
      <w:r>
        <w:rPr>
          <w:rFonts w:ascii="Arial" w:hAnsi="Arial" w:cs="Arial"/>
          <w:color w:val="222222"/>
          <w:shd w:val="clear" w:color="auto" w:fill="FFFFFF"/>
        </w:rPr>
        <w:t>Sustancia líquida sin olor, color ni sabor que se encuentra en la naturaleza en estado más o menos puro formando ríos, lagos y mares, ocupa las tres cuartas partes del planeta Tierra y forma parte de los seres vivos; está constituida por hidrógeno y oxígeno (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H</w:t>
      </w:r>
      <w:r>
        <w:rPr>
          <w:rFonts w:ascii="Arial" w:hAnsi="Arial" w:cs="Arial"/>
          <w:i/>
          <w:iCs/>
          <w:color w:val="222222"/>
          <w:shd w:val="clear" w:color="auto" w:fill="FFFFFF"/>
          <w:vertAlign w:val="subscript"/>
        </w:rPr>
        <w:t>2</w:t>
      </w:r>
      <w:r>
        <w:rPr>
          <w:rStyle w:val="apple-converted-space"/>
          <w:rFonts w:ascii="Arial" w:hAnsi="Arial" w:cs="Arial"/>
          <w:i/>
          <w:iCs/>
          <w:color w:val="222222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O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).</w:t>
      </w:r>
      <w:bookmarkStart w:id="0" w:name="_GoBack"/>
      <w:bookmarkEnd w:id="0"/>
    </w:p>
    <w:sectPr w:rsidR="00B629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FB"/>
    <w:rsid w:val="00B6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62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6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secundario</dc:creator>
  <cp:lastModifiedBy>secundario</cp:lastModifiedBy>
  <cp:revision>1</cp:revision>
  <dcterms:created xsi:type="dcterms:W3CDTF">2016-05-13T15:17:00Z</dcterms:created>
  <dcterms:modified xsi:type="dcterms:W3CDTF">2016-05-13T15:18:00Z</dcterms:modified>
</cp:coreProperties>
</file>