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02" w:rsidRPr="00400034" w:rsidRDefault="00310E02" w:rsidP="00310E02">
      <w:pPr>
        <w:pStyle w:val="Titre7"/>
        <w:spacing w:after="480"/>
      </w:pPr>
      <w:r w:rsidRPr="00400034">
        <w:t xml:space="preserve">Fiche de planification globale </w:t>
      </w:r>
      <w:r w:rsidR="004E7DAD">
        <w:t>pour les 0-24 mois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367"/>
        <w:gridCol w:w="4367"/>
      </w:tblGrid>
      <w:tr w:rsidR="00310E02" w:rsidRPr="00400034" w:rsidTr="00C538BE">
        <w:tc>
          <w:tcPr>
            <w:tcW w:w="13100" w:type="dxa"/>
            <w:gridSpan w:val="3"/>
          </w:tcPr>
          <w:p w:rsidR="00310E02" w:rsidRPr="00400034" w:rsidRDefault="00310E02" w:rsidP="00C538BE">
            <w:pPr>
              <w:tabs>
                <w:tab w:val="left" w:pos="4275"/>
              </w:tabs>
              <w:spacing w:after="120"/>
              <w:rPr>
                <w:rFonts w:asciiTheme="minorHAnsi" w:hAnsiTheme="minorHAnsi"/>
                <w:b/>
                <w:szCs w:val="24"/>
              </w:rPr>
            </w:pPr>
            <w:r w:rsidRPr="00400034">
              <w:rPr>
                <w:rFonts w:asciiTheme="minorHAnsi" w:hAnsiTheme="minorHAnsi"/>
                <w:szCs w:val="24"/>
              </w:rPr>
              <w:t>Date :</w:t>
            </w:r>
            <w:r w:rsidRPr="00FC308F">
              <w:rPr>
                <w:rFonts w:asciiTheme="minorHAnsi" w:hAnsiTheme="minorHAnsi"/>
                <w:szCs w:val="24"/>
                <w:u w:val="single"/>
              </w:rPr>
              <w:tab/>
            </w:r>
          </w:p>
        </w:tc>
      </w:tr>
      <w:tr w:rsidR="00310E02" w:rsidRPr="00400034" w:rsidTr="00C538BE">
        <w:tc>
          <w:tcPr>
            <w:tcW w:w="4366" w:type="dxa"/>
          </w:tcPr>
          <w:p w:rsidR="00310E02" w:rsidRPr="00400034" w:rsidRDefault="00310E02" w:rsidP="00C538B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10E02" w:rsidRPr="00400034" w:rsidRDefault="00310E02" w:rsidP="00C538BE">
            <w:pPr>
              <w:jc w:val="center"/>
              <w:rPr>
                <w:rFonts w:asciiTheme="minorHAnsi" w:hAnsiTheme="minorHAnsi"/>
                <w:szCs w:val="24"/>
              </w:rPr>
            </w:pPr>
            <w:r w:rsidRPr="00400034">
              <w:rPr>
                <w:rFonts w:asciiTheme="minorHAnsi" w:hAnsiTheme="minorHAnsi"/>
                <w:szCs w:val="24"/>
              </w:rPr>
              <w:t>Observations</w:t>
            </w:r>
            <w:r>
              <w:rPr>
                <w:rFonts w:asciiTheme="minorHAnsi" w:hAnsiTheme="minorHAnsi"/>
                <w:szCs w:val="24"/>
              </w:rPr>
              <w:t xml:space="preserve"> pour chaque enfant du groupe</w:t>
            </w:r>
          </w:p>
        </w:tc>
        <w:tc>
          <w:tcPr>
            <w:tcW w:w="4367" w:type="dxa"/>
          </w:tcPr>
          <w:p w:rsidR="00310E02" w:rsidRPr="00400034" w:rsidRDefault="00310E02" w:rsidP="00C538B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10E02" w:rsidRPr="00400034" w:rsidRDefault="00310E02" w:rsidP="00C538BE">
            <w:pPr>
              <w:jc w:val="center"/>
              <w:rPr>
                <w:rFonts w:asciiTheme="minorHAnsi" w:hAnsiTheme="minorHAnsi"/>
                <w:szCs w:val="24"/>
              </w:rPr>
            </w:pPr>
            <w:r w:rsidRPr="00400034">
              <w:rPr>
                <w:rFonts w:asciiTheme="minorHAnsi" w:hAnsiTheme="minorHAnsi"/>
                <w:szCs w:val="24"/>
              </w:rPr>
              <w:t>Expériences clés identifiées</w:t>
            </w:r>
          </w:p>
        </w:tc>
        <w:tc>
          <w:tcPr>
            <w:tcW w:w="4367" w:type="dxa"/>
          </w:tcPr>
          <w:p w:rsidR="00310E02" w:rsidRDefault="00310E02" w:rsidP="00C538BE">
            <w:pPr>
              <w:jc w:val="center"/>
              <w:rPr>
                <w:rFonts w:asciiTheme="minorHAnsi" w:hAnsiTheme="minorHAnsi"/>
                <w:szCs w:val="24"/>
              </w:rPr>
            </w:pPr>
            <w:r w:rsidRPr="00400034">
              <w:rPr>
                <w:rFonts w:asciiTheme="minorHAnsi" w:hAnsiTheme="minorHAnsi"/>
                <w:szCs w:val="24"/>
              </w:rPr>
              <w:t>Stratégies de soutien retenues</w:t>
            </w:r>
          </w:p>
          <w:p w:rsidR="00310E02" w:rsidRPr="00400034" w:rsidRDefault="004E7DAD" w:rsidP="00C538BE">
            <w:pPr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( 2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par enfant)</w:t>
            </w:r>
          </w:p>
          <w:p w:rsidR="00310E02" w:rsidRPr="00400034" w:rsidRDefault="004E7DAD" w:rsidP="004E7DAD">
            <w:pPr>
              <w:spacing w:before="12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</w:t>
            </w:r>
            <w:r w:rsidR="00310E02" w:rsidRPr="00400034">
              <w:rPr>
                <w:rFonts w:asciiTheme="minorHAnsi" w:hAnsiTheme="minorHAnsi"/>
                <w:szCs w:val="24"/>
              </w:rPr>
              <w:t>réciser le matériel, l’int</w:t>
            </w:r>
            <w:r>
              <w:rPr>
                <w:rFonts w:asciiTheme="minorHAnsi" w:hAnsiTheme="minorHAnsi"/>
                <w:szCs w:val="24"/>
              </w:rPr>
              <w:t xml:space="preserve">eraction, la division physique ou </w:t>
            </w:r>
            <w:r w:rsidR="00310E02" w:rsidRPr="00400034">
              <w:rPr>
                <w:rFonts w:asciiTheme="minorHAnsi" w:hAnsiTheme="minorHAnsi"/>
                <w:szCs w:val="24"/>
              </w:rPr>
              <w:t>l’activité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310E02" w:rsidRPr="00400034" w:rsidTr="00C538BE">
        <w:tc>
          <w:tcPr>
            <w:tcW w:w="4366" w:type="dxa"/>
          </w:tcPr>
          <w:p w:rsidR="00310E02" w:rsidRDefault="00310E02" w:rsidP="00C538BE">
            <w:pPr>
              <w:spacing w:before="120"/>
              <w:ind w:firstLine="284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Prénom de l’enfant </w:t>
            </w:r>
            <w:r>
              <w:rPr>
                <w:rFonts w:asciiTheme="minorHAnsi" w:hAnsiTheme="minorHAnsi"/>
                <w:szCs w:val="24"/>
              </w:rPr>
              <w:sym w:font="Wingdings" w:char="F09F"/>
            </w:r>
          </w:p>
          <w:p w:rsidR="00310E02" w:rsidRDefault="00310E02" w:rsidP="00C538BE">
            <w:pPr>
              <w:spacing w:before="1680"/>
              <w:ind w:firstLine="284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Prénom de l’enfant </w:t>
            </w:r>
            <w:r>
              <w:rPr>
                <w:rFonts w:asciiTheme="minorHAnsi" w:hAnsiTheme="minorHAnsi"/>
                <w:szCs w:val="24"/>
              </w:rPr>
              <w:sym w:font="Wingdings" w:char="F09F"/>
            </w:r>
          </w:p>
          <w:p w:rsidR="00310E02" w:rsidRDefault="00310E02" w:rsidP="00C538BE">
            <w:pPr>
              <w:spacing w:before="1680"/>
              <w:ind w:firstLine="284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Prénom de l’enfant </w:t>
            </w:r>
            <w:r>
              <w:rPr>
                <w:rFonts w:asciiTheme="minorHAnsi" w:hAnsiTheme="minorHAnsi"/>
                <w:szCs w:val="24"/>
              </w:rPr>
              <w:sym w:font="Wingdings" w:char="F09F"/>
            </w:r>
          </w:p>
          <w:p w:rsidR="00310E02" w:rsidRPr="00400034" w:rsidRDefault="00310E02" w:rsidP="00C538BE">
            <w:pPr>
              <w:spacing w:before="1680"/>
              <w:rPr>
                <w:rFonts w:asciiTheme="minorHAnsi" w:hAnsiTheme="minorHAnsi"/>
                <w:szCs w:val="24"/>
              </w:rPr>
            </w:pPr>
            <w:r w:rsidRPr="00400034">
              <w:rPr>
                <w:rFonts w:asciiTheme="minorHAnsi" w:hAnsiTheme="minorHAnsi"/>
                <w:szCs w:val="24"/>
              </w:rPr>
              <w:t>Etc.</w:t>
            </w:r>
          </w:p>
        </w:tc>
        <w:tc>
          <w:tcPr>
            <w:tcW w:w="4367" w:type="dxa"/>
          </w:tcPr>
          <w:p w:rsidR="00310E02" w:rsidRPr="00400034" w:rsidRDefault="00310E02" w:rsidP="00310E02">
            <w:pPr>
              <w:pStyle w:val="Paragraphedeliste"/>
              <w:numPr>
                <w:ilvl w:val="0"/>
                <w:numId w:val="2"/>
              </w:numPr>
              <w:spacing w:before="120" w:after="1680"/>
              <w:ind w:left="714" w:hanging="357"/>
              <w:rPr>
                <w:rFonts w:asciiTheme="minorHAnsi" w:hAnsiTheme="minorHAnsi"/>
                <w:szCs w:val="24"/>
              </w:rPr>
            </w:pPr>
          </w:p>
          <w:p w:rsidR="00310E02" w:rsidRPr="00400034" w:rsidRDefault="00310E02" w:rsidP="00310E02">
            <w:pPr>
              <w:pStyle w:val="Paragraphedeliste"/>
              <w:numPr>
                <w:ilvl w:val="0"/>
                <w:numId w:val="2"/>
              </w:numPr>
              <w:spacing w:before="1680" w:after="1680"/>
              <w:ind w:left="714" w:hanging="357"/>
              <w:rPr>
                <w:rFonts w:asciiTheme="minorHAnsi" w:hAnsiTheme="minorHAnsi"/>
                <w:szCs w:val="24"/>
              </w:rPr>
            </w:pPr>
          </w:p>
          <w:p w:rsidR="00310E02" w:rsidRPr="00400034" w:rsidRDefault="00310E02" w:rsidP="00310E02">
            <w:pPr>
              <w:pStyle w:val="Paragraphedeliste"/>
              <w:numPr>
                <w:ilvl w:val="0"/>
                <w:numId w:val="2"/>
              </w:numPr>
              <w:spacing w:before="1680" w:after="1680"/>
              <w:ind w:left="714" w:hanging="357"/>
              <w:rPr>
                <w:rFonts w:asciiTheme="minorHAnsi" w:hAnsiTheme="minorHAnsi"/>
                <w:szCs w:val="24"/>
              </w:rPr>
            </w:pPr>
          </w:p>
          <w:p w:rsidR="00310E02" w:rsidRPr="00400034" w:rsidRDefault="00310E02" w:rsidP="00C538BE">
            <w:pPr>
              <w:rPr>
                <w:rFonts w:asciiTheme="minorHAnsi" w:hAnsiTheme="minorHAnsi"/>
                <w:szCs w:val="24"/>
              </w:rPr>
            </w:pPr>
            <w:r w:rsidRPr="00400034">
              <w:rPr>
                <w:rFonts w:asciiTheme="minorHAnsi" w:hAnsiTheme="minorHAnsi"/>
                <w:szCs w:val="24"/>
              </w:rPr>
              <w:t>Etc.</w:t>
            </w:r>
          </w:p>
        </w:tc>
        <w:tc>
          <w:tcPr>
            <w:tcW w:w="4367" w:type="dxa"/>
          </w:tcPr>
          <w:p w:rsidR="00310E02" w:rsidRPr="00400034" w:rsidRDefault="00310E02" w:rsidP="00310E02">
            <w:pPr>
              <w:pStyle w:val="Paragraphedeliste"/>
              <w:numPr>
                <w:ilvl w:val="0"/>
                <w:numId w:val="1"/>
              </w:numPr>
              <w:spacing w:before="120" w:after="1680"/>
              <w:ind w:left="714" w:hanging="357"/>
              <w:rPr>
                <w:rFonts w:asciiTheme="minorHAnsi" w:hAnsiTheme="minorHAnsi"/>
                <w:szCs w:val="24"/>
              </w:rPr>
            </w:pPr>
          </w:p>
          <w:p w:rsidR="00310E02" w:rsidRPr="00400034" w:rsidRDefault="00310E02" w:rsidP="00310E02">
            <w:pPr>
              <w:pStyle w:val="Paragraphedeliste"/>
              <w:numPr>
                <w:ilvl w:val="0"/>
                <w:numId w:val="1"/>
              </w:numPr>
              <w:spacing w:before="1680" w:after="1680"/>
              <w:ind w:left="714" w:hanging="357"/>
              <w:rPr>
                <w:rFonts w:asciiTheme="minorHAnsi" w:hAnsiTheme="minorHAnsi"/>
                <w:szCs w:val="24"/>
              </w:rPr>
            </w:pPr>
          </w:p>
          <w:p w:rsidR="00310E02" w:rsidRPr="00400034" w:rsidRDefault="00310E02" w:rsidP="00310E02">
            <w:pPr>
              <w:pStyle w:val="Paragraphedeliste"/>
              <w:numPr>
                <w:ilvl w:val="0"/>
                <w:numId w:val="1"/>
              </w:numPr>
              <w:spacing w:before="1680" w:after="1680"/>
              <w:ind w:left="714" w:hanging="357"/>
              <w:rPr>
                <w:rFonts w:asciiTheme="minorHAnsi" w:hAnsiTheme="minorHAnsi"/>
                <w:szCs w:val="24"/>
              </w:rPr>
            </w:pPr>
          </w:p>
          <w:p w:rsidR="00310E02" w:rsidRPr="00400034" w:rsidRDefault="00310E02" w:rsidP="00C538BE">
            <w:pPr>
              <w:rPr>
                <w:rFonts w:asciiTheme="minorHAnsi" w:hAnsiTheme="minorHAnsi"/>
                <w:szCs w:val="24"/>
              </w:rPr>
            </w:pPr>
            <w:r w:rsidRPr="00400034">
              <w:rPr>
                <w:rFonts w:asciiTheme="minorHAnsi" w:hAnsiTheme="minorHAnsi"/>
                <w:szCs w:val="24"/>
              </w:rPr>
              <w:t>Etc.</w:t>
            </w:r>
          </w:p>
        </w:tc>
      </w:tr>
    </w:tbl>
    <w:p w:rsidR="00310E02" w:rsidRPr="00400034" w:rsidRDefault="00310E02" w:rsidP="00310E02">
      <w:pPr>
        <w:pStyle w:val="Titre7"/>
      </w:pPr>
      <w:r w:rsidRPr="00400034">
        <w:lastRenderedPageBreak/>
        <w:t xml:space="preserve">Fiche de planification d’une activité </w:t>
      </w:r>
      <w:r w:rsidR="004E7DAD">
        <w:t>pour les 0-24 mois</w:t>
      </w:r>
    </w:p>
    <w:p w:rsidR="00310E02" w:rsidRPr="00400034" w:rsidRDefault="00310E02" w:rsidP="00310E02">
      <w:pPr>
        <w:tabs>
          <w:tab w:val="left" w:pos="7513"/>
        </w:tabs>
        <w:rPr>
          <w:szCs w:val="24"/>
        </w:rPr>
      </w:pPr>
      <w:r w:rsidRPr="00400034">
        <w:rPr>
          <w:szCs w:val="24"/>
        </w:rPr>
        <w:t>Titr</w:t>
      </w:r>
      <w:r>
        <w:rPr>
          <w:szCs w:val="24"/>
        </w:rPr>
        <w:t xml:space="preserve">e : </w:t>
      </w:r>
      <w:r w:rsidRPr="00FC308F">
        <w:rPr>
          <w:szCs w:val="24"/>
          <w:u w:val="single"/>
        </w:rPr>
        <w:tab/>
      </w:r>
    </w:p>
    <w:p w:rsidR="00310E02" w:rsidRPr="00400034" w:rsidRDefault="00310E02" w:rsidP="00310E02">
      <w:pPr>
        <w:spacing w:before="120" w:after="120"/>
        <w:rPr>
          <w:szCs w:val="24"/>
        </w:rPr>
      </w:pPr>
      <w:r w:rsidRPr="00400034">
        <w:rPr>
          <w:szCs w:val="24"/>
        </w:rPr>
        <w:t>Enfants visés par cette planification* : _______________________________</w:t>
      </w:r>
      <w:r w:rsidR="004E7DAD">
        <w:rPr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367"/>
        <w:gridCol w:w="4367"/>
      </w:tblGrid>
      <w:tr w:rsidR="00310E02" w:rsidRPr="00400034" w:rsidTr="00C538BE">
        <w:trPr>
          <w:trHeight w:val="3446"/>
        </w:trPr>
        <w:tc>
          <w:tcPr>
            <w:tcW w:w="4366" w:type="dxa"/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  <w:u w:val="single"/>
              </w:rPr>
            </w:pPr>
            <w:r w:rsidRPr="00400034">
              <w:rPr>
                <w:rFonts w:asciiTheme="minorHAnsi" w:hAnsiTheme="minorHAnsi"/>
                <w:szCs w:val="24"/>
                <w:u w:val="single"/>
              </w:rPr>
              <w:t>L’origine de l’idée </w:t>
            </w:r>
            <w:r w:rsidRPr="00400034">
              <w:rPr>
                <w:rFonts w:asciiTheme="minorHAnsi" w:hAnsiTheme="minorHAnsi"/>
                <w:szCs w:val="24"/>
              </w:rPr>
              <w:t>: (Idée de départ)</w:t>
            </w:r>
            <w:r w:rsidRPr="00400034">
              <w:rPr>
                <w:rFonts w:asciiTheme="minorHAnsi" w:hAnsiTheme="minorHAnsi"/>
                <w:szCs w:val="24"/>
                <w:u w:val="single"/>
              </w:rPr>
              <w:t xml:space="preserve"> </w:t>
            </w:r>
          </w:p>
        </w:tc>
        <w:tc>
          <w:tcPr>
            <w:tcW w:w="4367" w:type="dxa"/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</w:rPr>
            </w:pPr>
            <w:r w:rsidRPr="00400034">
              <w:rPr>
                <w:rFonts w:asciiTheme="minorHAnsi" w:hAnsiTheme="minorHAnsi"/>
                <w:szCs w:val="24"/>
                <w:u w:val="single"/>
              </w:rPr>
              <w:t>Le matériel requis :</w:t>
            </w:r>
            <w:r w:rsidRPr="00400034">
              <w:rPr>
                <w:rFonts w:asciiTheme="minorHAnsi" w:hAnsiTheme="minorHAnsi"/>
                <w:szCs w:val="24"/>
              </w:rPr>
              <w:t xml:space="preserve"> (préciser s’il s’agit de matériel que les enfants connaissent ou si c’est nouveau et la durée pendant laquelle les enfants auront accès à ce matéri</w:t>
            </w:r>
            <w:r>
              <w:rPr>
                <w:rFonts w:asciiTheme="minorHAnsi" w:hAnsiTheme="minorHAnsi"/>
                <w:szCs w:val="24"/>
              </w:rPr>
              <w:t>el</w:t>
            </w:r>
          </w:p>
        </w:tc>
        <w:tc>
          <w:tcPr>
            <w:tcW w:w="4367" w:type="dxa"/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  <w:u w:val="single"/>
              </w:rPr>
            </w:pPr>
            <w:r w:rsidRPr="00400034">
              <w:rPr>
                <w:rFonts w:asciiTheme="minorHAnsi" w:hAnsiTheme="minorHAnsi"/>
                <w:szCs w:val="24"/>
                <w:u w:val="single"/>
              </w:rPr>
              <w:t>Les expériences clés possibles :</w:t>
            </w:r>
          </w:p>
        </w:tc>
      </w:tr>
      <w:tr w:rsidR="00310E02" w:rsidRPr="00400034" w:rsidTr="00C538BE">
        <w:trPr>
          <w:trHeight w:val="1329"/>
        </w:trPr>
        <w:tc>
          <w:tcPr>
            <w:tcW w:w="4366" w:type="dxa"/>
            <w:vMerge w:val="restart"/>
            <w:tcBorders>
              <w:top w:val="single" w:sz="4" w:space="0" w:color="auto"/>
            </w:tcBorders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  <w:u w:val="single"/>
              </w:rPr>
            </w:pPr>
            <w:r w:rsidRPr="00400034">
              <w:rPr>
                <w:rFonts w:asciiTheme="minorHAnsi" w:hAnsiTheme="minorHAnsi"/>
                <w:szCs w:val="24"/>
                <w:u w:val="single"/>
              </w:rPr>
              <w:t xml:space="preserve">Ce que les enfants seront capables de faire : 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</w:tcBorders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</w:rPr>
            </w:pPr>
            <w:r w:rsidRPr="00400034">
              <w:rPr>
                <w:rFonts w:asciiTheme="minorHAnsi" w:hAnsiTheme="minorHAnsi"/>
                <w:szCs w:val="24"/>
                <w:u w:val="single"/>
              </w:rPr>
              <w:t>Le soutien de l’adulte :</w:t>
            </w:r>
            <w:r w:rsidRPr="00400034">
              <w:rPr>
                <w:rFonts w:asciiTheme="minorHAnsi" w:hAnsiTheme="minorHAnsi"/>
                <w:szCs w:val="24"/>
              </w:rPr>
              <w:t xml:space="preserve"> (déclencheur, consignes, attitudes, comportements)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</w:rPr>
            </w:pPr>
            <w:r w:rsidRPr="00400034">
              <w:rPr>
                <w:rFonts w:asciiTheme="minorHAnsi" w:hAnsiTheme="minorHAnsi"/>
                <w:szCs w:val="24"/>
                <w:u w:val="single"/>
              </w:rPr>
              <w:t>Fin de l’activité :</w:t>
            </w:r>
          </w:p>
        </w:tc>
      </w:tr>
      <w:tr w:rsidR="00310E02" w:rsidRPr="00400034" w:rsidTr="00C538BE">
        <w:trPr>
          <w:trHeight w:val="1323"/>
        </w:trPr>
        <w:tc>
          <w:tcPr>
            <w:tcW w:w="4366" w:type="dxa"/>
            <w:vMerge/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  <w:u w:val="single"/>
              </w:rPr>
            </w:pPr>
          </w:p>
        </w:tc>
        <w:tc>
          <w:tcPr>
            <w:tcW w:w="4367" w:type="dxa"/>
            <w:vMerge/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  <w:u w:val="single"/>
              </w:rPr>
            </w:pP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  <w:u w:val="single"/>
              </w:rPr>
            </w:pPr>
            <w:r w:rsidRPr="00400034">
              <w:rPr>
                <w:rFonts w:asciiTheme="minorHAnsi" w:hAnsiTheme="minorHAnsi"/>
                <w:szCs w:val="24"/>
                <w:u w:val="single"/>
              </w:rPr>
              <w:t>Le rangement :</w:t>
            </w:r>
          </w:p>
        </w:tc>
      </w:tr>
      <w:tr w:rsidR="00310E02" w:rsidRPr="00400034" w:rsidTr="00C538BE">
        <w:trPr>
          <w:trHeight w:val="1278"/>
        </w:trPr>
        <w:tc>
          <w:tcPr>
            <w:tcW w:w="4366" w:type="dxa"/>
            <w:vMerge/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  <w:u w:val="single"/>
              </w:rPr>
            </w:pPr>
          </w:p>
        </w:tc>
        <w:tc>
          <w:tcPr>
            <w:tcW w:w="4367" w:type="dxa"/>
            <w:vMerge/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  <w:u w:val="single"/>
              </w:rPr>
            </w:pP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310E02" w:rsidRPr="00400034" w:rsidRDefault="00310E02" w:rsidP="00C538BE">
            <w:pPr>
              <w:rPr>
                <w:rFonts w:asciiTheme="minorHAnsi" w:hAnsiTheme="minorHAnsi"/>
                <w:szCs w:val="24"/>
                <w:u w:val="single"/>
              </w:rPr>
            </w:pPr>
            <w:r w:rsidRPr="00400034">
              <w:rPr>
                <w:rFonts w:asciiTheme="minorHAnsi" w:hAnsiTheme="minorHAnsi"/>
                <w:szCs w:val="24"/>
                <w:u w:val="single"/>
              </w:rPr>
              <w:t>Le suivi </w:t>
            </w:r>
            <w:r w:rsidRPr="00400034">
              <w:rPr>
                <w:rFonts w:asciiTheme="minorHAnsi" w:hAnsiTheme="minorHAnsi"/>
                <w:szCs w:val="24"/>
              </w:rPr>
              <w:t>:</w:t>
            </w:r>
            <w:r w:rsidR="004E7DAD">
              <w:rPr>
                <w:rFonts w:asciiTheme="minorHAnsi" w:hAnsiTheme="minorHAnsi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10E02" w:rsidRPr="00400034" w:rsidRDefault="00310E02" w:rsidP="00310E02">
      <w:pPr>
        <w:spacing w:before="120"/>
        <w:rPr>
          <w:szCs w:val="24"/>
        </w:rPr>
      </w:pPr>
      <w:r w:rsidRPr="00400034">
        <w:rPr>
          <w:szCs w:val="24"/>
        </w:rPr>
        <w:t>NB Vous pouvez vous référer au livre « Prendre plaisir à découvrir », chapitre 4, pages 182 à 190</w:t>
      </w:r>
    </w:p>
    <w:p w:rsidR="005A4C56" w:rsidRPr="00310E02" w:rsidRDefault="00310E02">
      <w:pPr>
        <w:rPr>
          <w:szCs w:val="24"/>
        </w:rPr>
      </w:pPr>
      <w:r w:rsidRPr="00400034">
        <w:rPr>
          <w:szCs w:val="24"/>
        </w:rPr>
        <w:t>*Évidemment cette liste n’est pas exclusive</w:t>
      </w:r>
    </w:p>
    <w:sectPr w:rsidR="005A4C56" w:rsidRPr="00310E02" w:rsidSect="00310E0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E2F"/>
    <w:multiLevelType w:val="hybridMultilevel"/>
    <w:tmpl w:val="BA24AD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3769"/>
    <w:multiLevelType w:val="hybridMultilevel"/>
    <w:tmpl w:val="57805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02"/>
    <w:rsid w:val="00303F19"/>
    <w:rsid w:val="00310E02"/>
    <w:rsid w:val="003C5D72"/>
    <w:rsid w:val="004E7DAD"/>
    <w:rsid w:val="005A4C56"/>
    <w:rsid w:val="007B60BD"/>
    <w:rsid w:val="00A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0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Titre1"/>
    <w:next w:val="Normal"/>
    <w:link w:val="Titre7Car"/>
    <w:qFormat/>
    <w:rsid w:val="00310E02"/>
    <w:pPr>
      <w:keepNext w:val="0"/>
      <w:keepLines w:val="0"/>
      <w:pageBreakBefore/>
      <w:pBdr>
        <w:top w:val="single" w:sz="4" w:space="6" w:color="auto"/>
        <w:bottom w:val="single" w:sz="4" w:space="6" w:color="auto"/>
      </w:pBdr>
      <w:spacing w:before="0" w:after="120" w:line="240" w:lineRule="auto"/>
      <w:jc w:val="center"/>
      <w:outlineLvl w:val="6"/>
    </w:pPr>
    <w:rPr>
      <w:rFonts w:ascii="Tahoma" w:eastAsia="Times New Roman" w:hAnsi="Tahoma" w:cs="Tahoma"/>
      <w:bCs w:val="0"/>
      <w:smallCaps/>
      <w:color w:val="auto"/>
      <w:sz w:val="32"/>
      <w:szCs w:val="32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310E02"/>
    <w:rPr>
      <w:rFonts w:ascii="Tahoma" w:eastAsia="Times New Roman" w:hAnsi="Tahoma" w:cs="Tahoma"/>
      <w:b/>
      <w:smallCaps/>
      <w:sz w:val="32"/>
      <w:szCs w:val="32"/>
      <w:lang w:val="fr-FR" w:eastAsia="fr-CA"/>
    </w:rPr>
  </w:style>
  <w:style w:type="paragraph" w:styleId="Paragraphedeliste">
    <w:name w:val="List Paragraph"/>
    <w:basedOn w:val="Normal"/>
    <w:uiPriority w:val="34"/>
    <w:qFormat/>
    <w:rsid w:val="00310E02"/>
    <w:pPr>
      <w:spacing w:before="240" w:after="0" w:line="240" w:lineRule="auto"/>
      <w:ind w:left="708"/>
      <w:jc w:val="both"/>
    </w:pPr>
    <w:rPr>
      <w:rFonts w:ascii="Tahoma" w:eastAsia="Times New Roman" w:hAnsi="Tahoma" w:cs="Times New Roman"/>
      <w:sz w:val="24"/>
      <w:szCs w:val="20"/>
      <w:lang w:val="fr-FR" w:eastAsia="fr-CA"/>
    </w:rPr>
  </w:style>
  <w:style w:type="table" w:styleId="Grilledutableau">
    <w:name w:val="Table Grid"/>
    <w:basedOn w:val="TableauNormal"/>
    <w:uiPriority w:val="59"/>
    <w:rsid w:val="00310E02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1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0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Titre1"/>
    <w:next w:val="Normal"/>
    <w:link w:val="Titre7Car"/>
    <w:qFormat/>
    <w:rsid w:val="00310E02"/>
    <w:pPr>
      <w:keepNext w:val="0"/>
      <w:keepLines w:val="0"/>
      <w:pageBreakBefore/>
      <w:pBdr>
        <w:top w:val="single" w:sz="4" w:space="6" w:color="auto"/>
        <w:bottom w:val="single" w:sz="4" w:space="6" w:color="auto"/>
      </w:pBdr>
      <w:spacing w:before="0" w:after="120" w:line="240" w:lineRule="auto"/>
      <w:jc w:val="center"/>
      <w:outlineLvl w:val="6"/>
    </w:pPr>
    <w:rPr>
      <w:rFonts w:ascii="Tahoma" w:eastAsia="Times New Roman" w:hAnsi="Tahoma" w:cs="Tahoma"/>
      <w:bCs w:val="0"/>
      <w:smallCaps/>
      <w:color w:val="auto"/>
      <w:sz w:val="32"/>
      <w:szCs w:val="32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310E02"/>
    <w:rPr>
      <w:rFonts w:ascii="Tahoma" w:eastAsia="Times New Roman" w:hAnsi="Tahoma" w:cs="Tahoma"/>
      <w:b/>
      <w:smallCaps/>
      <w:sz w:val="32"/>
      <w:szCs w:val="32"/>
      <w:lang w:val="fr-FR" w:eastAsia="fr-CA"/>
    </w:rPr>
  </w:style>
  <w:style w:type="paragraph" w:styleId="Paragraphedeliste">
    <w:name w:val="List Paragraph"/>
    <w:basedOn w:val="Normal"/>
    <w:uiPriority w:val="34"/>
    <w:qFormat/>
    <w:rsid w:val="00310E02"/>
    <w:pPr>
      <w:spacing w:before="240" w:after="0" w:line="240" w:lineRule="auto"/>
      <w:ind w:left="708"/>
      <w:jc w:val="both"/>
    </w:pPr>
    <w:rPr>
      <w:rFonts w:ascii="Tahoma" w:eastAsia="Times New Roman" w:hAnsi="Tahoma" w:cs="Times New Roman"/>
      <w:sz w:val="24"/>
      <w:szCs w:val="20"/>
      <w:lang w:val="fr-FR" w:eastAsia="fr-CA"/>
    </w:rPr>
  </w:style>
  <w:style w:type="table" w:styleId="Grilledutableau">
    <w:name w:val="Table Grid"/>
    <w:basedOn w:val="TableauNormal"/>
    <w:uiPriority w:val="59"/>
    <w:rsid w:val="00310E02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1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Édouard-Montpetit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DiSTI</dc:creator>
  <cp:lastModifiedBy>Utilisateur</cp:lastModifiedBy>
  <cp:revision>3</cp:revision>
  <dcterms:created xsi:type="dcterms:W3CDTF">2015-03-19T12:30:00Z</dcterms:created>
  <dcterms:modified xsi:type="dcterms:W3CDTF">2015-10-14T21:15:00Z</dcterms:modified>
</cp:coreProperties>
</file>