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52" w:rsidRPr="00EA3C5F" w:rsidRDefault="002A1A52" w:rsidP="00EA3C5F">
      <w:pPr>
        <w:pStyle w:val="Corpotesto"/>
        <w:spacing w:before="1" w:line="360" w:lineRule="auto"/>
      </w:pPr>
    </w:p>
    <w:p w:rsidR="002A1A52" w:rsidRPr="00EA3C5F" w:rsidRDefault="002D6C52" w:rsidP="00EA3C5F">
      <w:pPr>
        <w:pStyle w:val="Corpotesto"/>
        <w:spacing w:before="69" w:line="360" w:lineRule="auto"/>
        <w:ind w:left="1982" w:right="1074"/>
        <w:jc w:val="center"/>
        <w:rPr>
          <w:lang w:val="it-IT"/>
        </w:rPr>
      </w:pPr>
      <w:r w:rsidRPr="00EA3C5F">
        <w:rPr>
          <w:lang w:val="it-IT"/>
        </w:rPr>
        <w:t xml:space="preserve">PIANO TRIENNALE DELL'A FORMAZIONE </w:t>
      </w:r>
      <w:proofErr w:type="spellStart"/>
      <w:r w:rsidRPr="00EA3C5F">
        <w:rPr>
          <w:lang w:val="it-IT"/>
        </w:rPr>
        <w:t>aa.ss</w:t>
      </w:r>
      <w:proofErr w:type="spellEnd"/>
      <w:r w:rsidRPr="00EA3C5F">
        <w:rPr>
          <w:lang w:val="it-IT"/>
        </w:rPr>
        <w:t>. 2016/2019</w:t>
      </w:r>
    </w:p>
    <w:p w:rsidR="002A1A52" w:rsidRPr="00EA3C5F" w:rsidRDefault="002A1A52" w:rsidP="00EA3C5F">
      <w:pPr>
        <w:pStyle w:val="Corpotesto"/>
        <w:spacing w:line="360" w:lineRule="auto"/>
        <w:rPr>
          <w:lang w:val="it-IT"/>
        </w:rPr>
      </w:pPr>
    </w:p>
    <w:p w:rsidR="00213A9A" w:rsidRPr="00EA3C5F" w:rsidRDefault="002D6C52" w:rsidP="00EA3C5F">
      <w:pPr>
        <w:pStyle w:val="Corpotesto"/>
        <w:spacing w:line="360" w:lineRule="auto"/>
        <w:rPr>
          <w:lang w:val="it-IT"/>
        </w:rPr>
      </w:pPr>
      <w:r w:rsidRPr="00EA3C5F">
        <w:rPr>
          <w:lang w:val="it-IT"/>
        </w:rPr>
        <w:t xml:space="preserve">VISTO </w:t>
      </w:r>
      <w:r w:rsidR="00213A9A" w:rsidRPr="00EA3C5F">
        <w:rPr>
          <w:lang w:val="it-IT"/>
        </w:rPr>
        <w:t>il Piano per la formazione dei docenti 2016</w:t>
      </w:r>
      <w:r w:rsidR="00997EDD" w:rsidRPr="00EA3C5F">
        <w:rPr>
          <w:lang w:val="it-IT"/>
        </w:rPr>
        <w:t>/</w:t>
      </w:r>
      <w:r w:rsidR="00213A9A" w:rsidRPr="00EA3C5F">
        <w:rPr>
          <w:lang w:val="it-IT"/>
        </w:rPr>
        <w:t>2019</w:t>
      </w:r>
      <w:r w:rsidR="00AF7894" w:rsidRPr="00EA3C5F">
        <w:rPr>
          <w:lang w:val="it-IT"/>
        </w:rPr>
        <w:t>;</w:t>
      </w:r>
    </w:p>
    <w:p w:rsidR="00D6138A" w:rsidRDefault="002D6C52" w:rsidP="00EA3C5F">
      <w:pPr>
        <w:spacing w:line="360" w:lineRule="auto"/>
        <w:rPr>
          <w:spacing w:val="-3"/>
          <w:lang w:val="it-IT"/>
        </w:rPr>
      </w:pPr>
      <w:r w:rsidRPr="00EA3C5F">
        <w:rPr>
          <w:lang w:val="it-IT"/>
        </w:rPr>
        <w:t xml:space="preserve"> </w:t>
      </w:r>
      <w:r w:rsidRPr="00EA3C5F">
        <w:rPr>
          <w:b/>
          <w:lang w:val="it-IT"/>
        </w:rPr>
        <w:t xml:space="preserve">VISTO </w:t>
      </w:r>
      <w:r w:rsidRPr="00EA3C5F">
        <w:rPr>
          <w:spacing w:val="-3"/>
          <w:lang w:val="it-IT"/>
        </w:rPr>
        <w:t xml:space="preserve">il </w:t>
      </w:r>
      <w:r w:rsidRPr="00EA3C5F">
        <w:rPr>
          <w:lang w:val="it-IT"/>
        </w:rPr>
        <w:t xml:space="preserve">regolamento </w:t>
      </w:r>
      <w:r w:rsidRPr="00EA3C5F">
        <w:rPr>
          <w:spacing w:val="-3"/>
          <w:lang w:val="it-IT"/>
        </w:rPr>
        <w:t xml:space="preserve">di cui al </w:t>
      </w:r>
      <w:r w:rsidRPr="00EA3C5F">
        <w:rPr>
          <w:spacing w:val="-5"/>
          <w:lang w:val="it-IT"/>
        </w:rPr>
        <w:t xml:space="preserve">Decreto </w:t>
      </w:r>
      <w:r w:rsidRPr="00EA3C5F">
        <w:rPr>
          <w:lang w:val="it-IT"/>
        </w:rPr>
        <w:t xml:space="preserve">del Presidente della Repubblica 28 marzo 2013 </w:t>
      </w:r>
      <w:r w:rsidRPr="00EA3C5F">
        <w:rPr>
          <w:spacing w:val="-3"/>
          <w:lang w:val="it-IT"/>
        </w:rPr>
        <w:t>n. 80</w:t>
      </w:r>
    </w:p>
    <w:p w:rsidR="002A1A52" w:rsidRPr="00EA3C5F" w:rsidRDefault="002D6C52" w:rsidP="00EA3C5F">
      <w:pPr>
        <w:spacing w:line="360" w:lineRule="auto"/>
        <w:rPr>
          <w:lang w:val="it-IT"/>
        </w:rPr>
      </w:pPr>
      <w:r w:rsidRPr="00EA3C5F">
        <w:rPr>
          <w:b/>
          <w:spacing w:val="-3"/>
          <w:lang w:val="it-IT"/>
        </w:rPr>
        <w:t xml:space="preserve">VISTO </w:t>
      </w:r>
      <w:r w:rsidRPr="00EA3C5F">
        <w:rPr>
          <w:lang w:val="it-IT"/>
        </w:rPr>
        <w:t xml:space="preserve">il DPR </w:t>
      </w:r>
      <w:r w:rsidRPr="00EA3C5F">
        <w:rPr>
          <w:spacing w:val="-3"/>
          <w:lang w:val="it-IT"/>
        </w:rPr>
        <w:t xml:space="preserve">275/1999, che disciplina </w:t>
      </w:r>
      <w:r w:rsidRPr="00EA3C5F">
        <w:rPr>
          <w:lang w:val="it-IT"/>
        </w:rPr>
        <w:t xml:space="preserve">l'autonomia </w:t>
      </w:r>
      <w:r w:rsidRPr="00EA3C5F">
        <w:rPr>
          <w:spacing w:val="-3"/>
          <w:lang w:val="it-IT"/>
        </w:rPr>
        <w:t>scolastica;</w:t>
      </w:r>
    </w:p>
    <w:p w:rsidR="002A1A52" w:rsidRPr="00EA3C5F" w:rsidRDefault="002D6C52" w:rsidP="00EA3C5F">
      <w:pPr>
        <w:pStyle w:val="Corpotesto"/>
        <w:spacing w:line="360" w:lineRule="auto"/>
        <w:rPr>
          <w:lang w:val="it-IT"/>
        </w:rPr>
      </w:pPr>
      <w:r w:rsidRPr="00EA3C5F">
        <w:rPr>
          <w:b/>
          <w:lang w:val="it-IT"/>
        </w:rPr>
        <w:t xml:space="preserve">VISTO </w:t>
      </w:r>
      <w:r w:rsidRPr="00EA3C5F">
        <w:rPr>
          <w:lang w:val="it-IT"/>
        </w:rPr>
        <w:t xml:space="preserve">il D. </w:t>
      </w:r>
      <w:proofErr w:type="spellStart"/>
      <w:r w:rsidRPr="00EA3C5F">
        <w:rPr>
          <w:lang w:val="it-IT"/>
        </w:rPr>
        <w:t>L.vo</w:t>
      </w:r>
      <w:proofErr w:type="spellEnd"/>
      <w:r w:rsidRPr="00EA3C5F">
        <w:rPr>
          <w:lang w:val="it-IT"/>
        </w:rPr>
        <w:t xml:space="preserve"> 165 del 2001 e ss.mm. ed integrazioni;</w:t>
      </w:r>
    </w:p>
    <w:p w:rsidR="002A1A52" w:rsidRPr="00EA3C5F" w:rsidRDefault="002D6C52" w:rsidP="00EA3C5F">
      <w:pPr>
        <w:pStyle w:val="Corpotesto"/>
        <w:spacing w:line="360" w:lineRule="auto"/>
        <w:rPr>
          <w:lang w:val="it-IT"/>
        </w:rPr>
      </w:pPr>
      <w:r w:rsidRPr="00EA3C5F">
        <w:rPr>
          <w:b/>
          <w:lang w:val="it-IT"/>
        </w:rPr>
        <w:t xml:space="preserve">VISTO </w:t>
      </w:r>
      <w:r w:rsidRPr="00EA3C5F">
        <w:rPr>
          <w:lang w:val="it-IT"/>
        </w:rPr>
        <w:t>il CCNL comparto scuola 2006/2009;</w:t>
      </w:r>
    </w:p>
    <w:p w:rsidR="002A1A52" w:rsidRPr="00EA3C5F" w:rsidRDefault="002D6C52" w:rsidP="00EA3C5F">
      <w:pPr>
        <w:pStyle w:val="Corpotesto"/>
        <w:spacing w:line="360" w:lineRule="auto"/>
        <w:rPr>
          <w:lang w:val="it-IT"/>
        </w:rPr>
      </w:pPr>
      <w:r w:rsidRPr="00EA3C5F">
        <w:rPr>
          <w:spacing w:val="-4"/>
          <w:lang w:val="it-IT"/>
        </w:rPr>
        <w:t xml:space="preserve">VISTA </w:t>
      </w:r>
      <w:r w:rsidRPr="00EA3C5F">
        <w:rPr>
          <w:spacing w:val="-3"/>
          <w:lang w:val="it-IT"/>
        </w:rPr>
        <w:t xml:space="preserve">la </w:t>
      </w:r>
      <w:r w:rsidRPr="00EA3C5F">
        <w:rPr>
          <w:spacing w:val="-5"/>
          <w:lang w:val="it-IT"/>
        </w:rPr>
        <w:t xml:space="preserve">Legge </w:t>
      </w:r>
      <w:r w:rsidRPr="00EA3C5F">
        <w:rPr>
          <w:lang w:val="it-IT"/>
        </w:rPr>
        <w:t xml:space="preserve">n. </w:t>
      </w:r>
      <w:r w:rsidRPr="00EA3C5F">
        <w:rPr>
          <w:spacing w:val="-4"/>
          <w:lang w:val="it-IT"/>
        </w:rPr>
        <w:t xml:space="preserve">107 del </w:t>
      </w:r>
      <w:r w:rsidRPr="00EA3C5F">
        <w:rPr>
          <w:spacing w:val="3"/>
          <w:lang w:val="it-IT"/>
        </w:rPr>
        <w:t xml:space="preserve">2015, </w:t>
      </w:r>
      <w:r w:rsidRPr="00EA3C5F">
        <w:rPr>
          <w:spacing w:val="-5"/>
          <w:lang w:val="it-IT"/>
        </w:rPr>
        <w:t xml:space="preserve">Riforma </w:t>
      </w:r>
      <w:r w:rsidRPr="00EA3C5F">
        <w:rPr>
          <w:spacing w:val="-4"/>
          <w:lang w:val="it-IT"/>
        </w:rPr>
        <w:t xml:space="preserve">del </w:t>
      </w:r>
      <w:r w:rsidRPr="00EA3C5F">
        <w:rPr>
          <w:spacing w:val="-5"/>
          <w:lang w:val="it-IT"/>
        </w:rPr>
        <w:t xml:space="preserve">sistema nazionale </w:t>
      </w:r>
      <w:r w:rsidRPr="00EA3C5F">
        <w:rPr>
          <w:lang w:val="it-IT"/>
        </w:rPr>
        <w:t xml:space="preserve">di </w:t>
      </w:r>
      <w:r w:rsidRPr="00EA3C5F">
        <w:rPr>
          <w:spacing w:val="-5"/>
          <w:lang w:val="it-IT"/>
        </w:rPr>
        <w:t xml:space="preserve">istruzione </w:t>
      </w:r>
      <w:r w:rsidRPr="00EA3C5F">
        <w:rPr>
          <w:lang w:val="it-IT"/>
        </w:rPr>
        <w:t xml:space="preserve">e </w:t>
      </w:r>
      <w:r w:rsidRPr="00EA3C5F">
        <w:rPr>
          <w:spacing w:val="-5"/>
          <w:lang w:val="it-IT"/>
        </w:rPr>
        <w:t xml:space="preserve">formazione </w:t>
      </w:r>
      <w:r w:rsidRPr="00EA3C5F">
        <w:rPr>
          <w:lang w:val="it-IT"/>
        </w:rPr>
        <w:t xml:space="preserve">e </w:t>
      </w:r>
      <w:r w:rsidRPr="00EA3C5F">
        <w:rPr>
          <w:spacing w:val="-3"/>
          <w:lang w:val="it-IT"/>
        </w:rPr>
        <w:t xml:space="preserve">più </w:t>
      </w:r>
      <w:r w:rsidRPr="00EA3C5F">
        <w:rPr>
          <w:spacing w:val="-6"/>
          <w:lang w:val="it-IT"/>
        </w:rPr>
        <w:t>specificatamente:</w:t>
      </w:r>
    </w:p>
    <w:p w:rsidR="002A1A52" w:rsidRPr="00EA3C5F" w:rsidRDefault="002D6C52" w:rsidP="00EA3C5F">
      <w:pPr>
        <w:pStyle w:val="Corpotesto"/>
        <w:spacing w:line="360" w:lineRule="auto"/>
        <w:ind w:left="720"/>
        <w:rPr>
          <w:lang w:val="it-IT"/>
        </w:rPr>
      </w:pPr>
      <w:r w:rsidRPr="00EA3C5F">
        <w:rPr>
          <w:b/>
          <w:spacing w:val="-4"/>
          <w:lang w:val="it-IT"/>
        </w:rPr>
        <w:t xml:space="preserve">Commi </w:t>
      </w:r>
      <w:r w:rsidRPr="00EA3C5F">
        <w:rPr>
          <w:lang w:val="it-IT"/>
        </w:rPr>
        <w:t xml:space="preserve">n. </w:t>
      </w:r>
      <w:r w:rsidRPr="00EA3C5F">
        <w:rPr>
          <w:spacing w:val="-3"/>
          <w:lang w:val="it-IT"/>
        </w:rPr>
        <w:t xml:space="preserve">56-57-58  </w:t>
      </w:r>
      <w:r w:rsidRPr="00EA3C5F">
        <w:rPr>
          <w:spacing w:val="-4"/>
          <w:lang w:val="it-IT"/>
        </w:rPr>
        <w:t xml:space="preserve">relativi </w:t>
      </w:r>
      <w:r w:rsidRPr="00EA3C5F">
        <w:rPr>
          <w:spacing w:val="-3"/>
          <w:lang w:val="it-IT"/>
        </w:rPr>
        <w:t>al Piano Nazionale della scuola</w:t>
      </w:r>
      <w:r w:rsidRPr="00EA3C5F">
        <w:rPr>
          <w:spacing w:val="-16"/>
          <w:lang w:val="it-IT"/>
        </w:rPr>
        <w:t xml:space="preserve"> </w:t>
      </w:r>
      <w:r w:rsidRPr="00EA3C5F">
        <w:rPr>
          <w:spacing w:val="-3"/>
          <w:lang w:val="it-IT"/>
        </w:rPr>
        <w:t>digitale;</w:t>
      </w:r>
    </w:p>
    <w:p w:rsidR="002A1A52" w:rsidRPr="00EA3C5F" w:rsidRDefault="002D6C52" w:rsidP="00EA3C5F">
      <w:pPr>
        <w:pStyle w:val="Corpotesto"/>
        <w:spacing w:line="360" w:lineRule="auto"/>
        <w:ind w:left="720"/>
        <w:rPr>
          <w:lang w:val="it-IT"/>
        </w:rPr>
      </w:pPr>
      <w:r w:rsidRPr="00EA3C5F">
        <w:rPr>
          <w:b/>
          <w:spacing w:val="-4"/>
          <w:lang w:val="it-IT"/>
        </w:rPr>
        <w:t xml:space="preserve">Comma </w:t>
      </w:r>
      <w:r w:rsidRPr="00EA3C5F">
        <w:rPr>
          <w:lang w:val="it-IT"/>
        </w:rPr>
        <w:t xml:space="preserve">n. 60 </w:t>
      </w:r>
      <w:r w:rsidRPr="00EA3C5F">
        <w:rPr>
          <w:spacing w:val="-4"/>
          <w:lang w:val="it-IT"/>
        </w:rPr>
        <w:t xml:space="preserve">relativo </w:t>
      </w:r>
      <w:r w:rsidRPr="00EA3C5F">
        <w:rPr>
          <w:lang w:val="it-IT"/>
        </w:rPr>
        <w:t xml:space="preserve">allo </w:t>
      </w:r>
      <w:r w:rsidRPr="00EA3C5F">
        <w:rPr>
          <w:spacing w:val="-3"/>
          <w:lang w:val="it-IT"/>
        </w:rPr>
        <w:t xml:space="preserve">sviluppo della didattica </w:t>
      </w:r>
      <w:r w:rsidRPr="00EA3C5F">
        <w:rPr>
          <w:spacing w:val="-4"/>
          <w:lang w:val="it-IT"/>
        </w:rPr>
        <w:t>laboratoriale anche  attraverso</w:t>
      </w:r>
      <w:r w:rsidRPr="00EA3C5F">
        <w:rPr>
          <w:spacing w:val="52"/>
          <w:lang w:val="it-IT"/>
        </w:rPr>
        <w:t xml:space="preserve"> </w:t>
      </w:r>
      <w:r w:rsidRPr="00EA3C5F">
        <w:rPr>
          <w:spacing w:val="-4"/>
          <w:lang w:val="it-IT"/>
        </w:rPr>
        <w:t xml:space="preserve">laboratori territoriali </w:t>
      </w:r>
      <w:r w:rsidRPr="00EA3C5F">
        <w:rPr>
          <w:spacing w:val="-3"/>
          <w:lang w:val="it-IT"/>
        </w:rPr>
        <w:t xml:space="preserve">della </w:t>
      </w:r>
      <w:proofErr w:type="spellStart"/>
      <w:r w:rsidRPr="00EA3C5F">
        <w:rPr>
          <w:spacing w:val="-4"/>
          <w:lang w:val="it-IT"/>
        </w:rPr>
        <w:t>occupabilità</w:t>
      </w:r>
      <w:proofErr w:type="spellEnd"/>
      <w:r w:rsidRPr="00EA3C5F">
        <w:rPr>
          <w:spacing w:val="-4"/>
          <w:lang w:val="it-IT"/>
        </w:rPr>
        <w:t xml:space="preserve">, </w:t>
      </w:r>
      <w:r w:rsidRPr="00EA3C5F">
        <w:rPr>
          <w:lang w:val="it-IT"/>
        </w:rPr>
        <w:t xml:space="preserve">al </w:t>
      </w:r>
      <w:r w:rsidRPr="00EA3C5F">
        <w:rPr>
          <w:spacing w:val="-3"/>
          <w:lang w:val="it-IT"/>
        </w:rPr>
        <w:t xml:space="preserve">fine </w:t>
      </w:r>
      <w:r w:rsidRPr="00EA3C5F">
        <w:rPr>
          <w:lang w:val="it-IT"/>
        </w:rPr>
        <w:t xml:space="preserve">di </w:t>
      </w:r>
      <w:r w:rsidRPr="00EA3C5F">
        <w:rPr>
          <w:spacing w:val="-4"/>
          <w:lang w:val="it-IT"/>
        </w:rPr>
        <w:t xml:space="preserve">coinvolgere </w:t>
      </w:r>
      <w:r w:rsidRPr="00EA3C5F">
        <w:rPr>
          <w:spacing w:val="-3"/>
          <w:lang w:val="it-IT"/>
        </w:rPr>
        <w:t>maggiormente il</w:t>
      </w:r>
      <w:r w:rsidRPr="00EA3C5F">
        <w:rPr>
          <w:spacing w:val="4"/>
          <w:lang w:val="it-IT"/>
        </w:rPr>
        <w:t xml:space="preserve"> </w:t>
      </w:r>
      <w:r w:rsidRPr="00EA3C5F">
        <w:rPr>
          <w:spacing w:val="-4"/>
          <w:lang w:val="it-IT"/>
        </w:rPr>
        <w:t>territorio;</w:t>
      </w:r>
    </w:p>
    <w:p w:rsidR="002A1A52" w:rsidRPr="00EA3C5F" w:rsidRDefault="002D6C52" w:rsidP="00EA3C5F">
      <w:pPr>
        <w:pStyle w:val="Corpotesto"/>
        <w:spacing w:line="360" w:lineRule="auto"/>
        <w:ind w:left="720"/>
        <w:rPr>
          <w:lang w:val="it-IT"/>
        </w:rPr>
      </w:pPr>
      <w:r w:rsidRPr="00EA3C5F">
        <w:rPr>
          <w:b/>
          <w:spacing w:val="-4"/>
          <w:lang w:val="it-IT"/>
        </w:rPr>
        <w:t xml:space="preserve">Comma </w:t>
      </w:r>
      <w:r w:rsidRPr="00EA3C5F">
        <w:rPr>
          <w:lang w:val="it-IT"/>
        </w:rPr>
        <w:t xml:space="preserve">71 </w:t>
      </w:r>
      <w:r w:rsidRPr="00EA3C5F">
        <w:rPr>
          <w:spacing w:val="-3"/>
          <w:lang w:val="it-IT"/>
        </w:rPr>
        <w:t xml:space="preserve">relativo </w:t>
      </w:r>
      <w:r w:rsidRPr="00EA3C5F">
        <w:rPr>
          <w:lang w:val="it-IT"/>
        </w:rPr>
        <w:t xml:space="preserve">alla </w:t>
      </w:r>
      <w:r w:rsidRPr="00EA3C5F">
        <w:rPr>
          <w:spacing w:val="-4"/>
          <w:lang w:val="it-IT"/>
        </w:rPr>
        <w:t xml:space="preserve">costituzione </w:t>
      </w:r>
      <w:r w:rsidRPr="00EA3C5F">
        <w:rPr>
          <w:lang w:val="it-IT"/>
        </w:rPr>
        <w:t xml:space="preserve">di </w:t>
      </w:r>
      <w:r w:rsidRPr="00EA3C5F">
        <w:rPr>
          <w:spacing w:val="-4"/>
          <w:lang w:val="it-IT"/>
        </w:rPr>
        <w:t xml:space="preserve">RETI, </w:t>
      </w:r>
      <w:r w:rsidRPr="00EA3C5F">
        <w:rPr>
          <w:spacing w:val="-3"/>
          <w:lang w:val="it-IT"/>
        </w:rPr>
        <w:t xml:space="preserve">per iniziative formative </w:t>
      </w:r>
      <w:r w:rsidRPr="00EA3C5F">
        <w:rPr>
          <w:spacing w:val="-4"/>
          <w:lang w:val="it-IT"/>
        </w:rPr>
        <w:t xml:space="preserve">didattiche </w:t>
      </w:r>
      <w:r w:rsidRPr="00EA3C5F">
        <w:rPr>
          <w:spacing w:val="-3"/>
          <w:lang w:val="it-IT"/>
        </w:rPr>
        <w:t xml:space="preserve">educative culturali </w:t>
      </w:r>
      <w:r w:rsidRPr="00EA3C5F">
        <w:rPr>
          <w:lang w:val="it-IT"/>
        </w:rPr>
        <w:t xml:space="preserve">e </w:t>
      </w:r>
      <w:r w:rsidRPr="00EA3C5F">
        <w:rPr>
          <w:spacing w:val="-3"/>
          <w:lang w:val="it-IT"/>
        </w:rPr>
        <w:t xml:space="preserve">sportive, con enti pubblici </w:t>
      </w:r>
      <w:r w:rsidRPr="00EA3C5F">
        <w:rPr>
          <w:lang w:val="it-IT"/>
        </w:rPr>
        <w:t xml:space="preserve">e </w:t>
      </w:r>
      <w:r w:rsidRPr="00EA3C5F">
        <w:rPr>
          <w:spacing w:val="-3"/>
          <w:lang w:val="it-IT"/>
        </w:rPr>
        <w:t xml:space="preserve">privati </w:t>
      </w:r>
      <w:r w:rsidRPr="00EA3C5F">
        <w:rPr>
          <w:spacing w:val="-4"/>
          <w:lang w:val="it-IT"/>
        </w:rPr>
        <w:t xml:space="preserve">associazioni </w:t>
      </w:r>
      <w:r w:rsidRPr="00EA3C5F">
        <w:rPr>
          <w:lang w:val="it-IT"/>
        </w:rPr>
        <w:t xml:space="preserve">e </w:t>
      </w:r>
      <w:r w:rsidRPr="00EA3C5F">
        <w:rPr>
          <w:spacing w:val="-3"/>
          <w:lang w:val="it-IT"/>
        </w:rPr>
        <w:t xml:space="preserve">fondazioni che possono </w:t>
      </w:r>
      <w:r w:rsidRPr="00EA3C5F">
        <w:rPr>
          <w:spacing w:val="-4"/>
          <w:lang w:val="it-IT"/>
        </w:rPr>
        <w:t xml:space="preserve">partecipare </w:t>
      </w:r>
      <w:r w:rsidRPr="00EA3C5F">
        <w:rPr>
          <w:lang w:val="it-IT"/>
        </w:rPr>
        <w:t xml:space="preserve">al </w:t>
      </w:r>
      <w:r w:rsidRPr="00EA3C5F">
        <w:rPr>
          <w:spacing w:val="-3"/>
          <w:lang w:val="it-IT"/>
        </w:rPr>
        <w:t xml:space="preserve">progetto </w:t>
      </w:r>
      <w:r w:rsidRPr="00EA3C5F">
        <w:rPr>
          <w:spacing w:val="-4"/>
          <w:lang w:val="it-IT"/>
        </w:rPr>
        <w:t xml:space="preserve">formativo </w:t>
      </w:r>
      <w:r w:rsidRPr="00EA3C5F">
        <w:rPr>
          <w:spacing w:val="-3"/>
          <w:lang w:val="it-IT"/>
        </w:rPr>
        <w:t xml:space="preserve">anche </w:t>
      </w:r>
      <w:r w:rsidRPr="00EA3C5F">
        <w:rPr>
          <w:lang w:val="it-IT"/>
        </w:rPr>
        <w:t xml:space="preserve">in </w:t>
      </w:r>
      <w:r w:rsidRPr="00EA3C5F">
        <w:rPr>
          <w:spacing w:val="-3"/>
          <w:lang w:val="it-IT"/>
        </w:rPr>
        <w:t>qualità</w:t>
      </w:r>
      <w:r w:rsidRPr="00EA3C5F">
        <w:rPr>
          <w:spacing w:val="-8"/>
          <w:lang w:val="it-IT"/>
        </w:rPr>
        <w:t xml:space="preserve"> </w:t>
      </w:r>
      <w:r w:rsidRPr="00EA3C5F">
        <w:rPr>
          <w:spacing w:val="-4"/>
          <w:lang w:val="it-IT"/>
        </w:rPr>
        <w:t>dico-finanziatori;</w:t>
      </w:r>
    </w:p>
    <w:p w:rsidR="002A1A52" w:rsidRPr="00EA3C5F" w:rsidRDefault="002D6C52" w:rsidP="00EA3C5F">
      <w:pPr>
        <w:pStyle w:val="Corpotesto"/>
        <w:spacing w:line="360" w:lineRule="auto"/>
        <w:ind w:left="720"/>
        <w:rPr>
          <w:lang w:val="it-IT"/>
        </w:rPr>
      </w:pPr>
      <w:r w:rsidRPr="00EA3C5F">
        <w:rPr>
          <w:b/>
          <w:spacing w:val="-4"/>
          <w:lang w:val="it-IT"/>
        </w:rPr>
        <w:t xml:space="preserve">Comma </w:t>
      </w:r>
      <w:r w:rsidRPr="00EA3C5F">
        <w:rPr>
          <w:lang w:val="it-IT"/>
        </w:rPr>
        <w:t xml:space="preserve">38 </w:t>
      </w:r>
      <w:r w:rsidRPr="00EA3C5F">
        <w:rPr>
          <w:spacing w:val="-3"/>
          <w:lang w:val="it-IT"/>
        </w:rPr>
        <w:t xml:space="preserve">relativo </w:t>
      </w:r>
      <w:r w:rsidRPr="00EA3C5F">
        <w:rPr>
          <w:lang w:val="it-IT"/>
        </w:rPr>
        <w:t xml:space="preserve">alle </w:t>
      </w:r>
      <w:r w:rsidRPr="00EA3C5F">
        <w:rPr>
          <w:spacing w:val="-3"/>
          <w:lang w:val="it-IT"/>
        </w:rPr>
        <w:t xml:space="preserve">attività </w:t>
      </w:r>
      <w:r w:rsidRPr="00EA3C5F">
        <w:rPr>
          <w:lang w:val="it-IT"/>
        </w:rPr>
        <w:t xml:space="preserve">di </w:t>
      </w:r>
      <w:r w:rsidRPr="00EA3C5F">
        <w:rPr>
          <w:spacing w:val="-4"/>
          <w:lang w:val="it-IT"/>
        </w:rPr>
        <w:t xml:space="preserve">formazione </w:t>
      </w:r>
      <w:r w:rsidRPr="00EA3C5F">
        <w:rPr>
          <w:spacing w:val="-3"/>
          <w:lang w:val="it-IT"/>
        </w:rPr>
        <w:t xml:space="preserve">in materia </w:t>
      </w:r>
      <w:r w:rsidRPr="00EA3C5F">
        <w:rPr>
          <w:lang w:val="it-IT"/>
        </w:rPr>
        <w:t xml:space="preserve">di </w:t>
      </w:r>
      <w:r w:rsidRPr="00EA3C5F">
        <w:rPr>
          <w:spacing w:val="-3"/>
          <w:lang w:val="it-IT"/>
        </w:rPr>
        <w:t xml:space="preserve">tutela della salute </w:t>
      </w:r>
      <w:r w:rsidRPr="00EA3C5F">
        <w:rPr>
          <w:lang w:val="it-IT"/>
        </w:rPr>
        <w:t xml:space="preserve">e </w:t>
      </w:r>
      <w:r w:rsidRPr="00EA3C5F">
        <w:rPr>
          <w:spacing w:val="-3"/>
          <w:lang w:val="it-IT"/>
        </w:rPr>
        <w:t xml:space="preserve">della sicurezza nei luoghi </w:t>
      </w:r>
      <w:r w:rsidRPr="00EA3C5F">
        <w:rPr>
          <w:lang w:val="it-IT"/>
        </w:rPr>
        <w:t>di</w:t>
      </w:r>
      <w:r w:rsidRPr="00EA3C5F">
        <w:rPr>
          <w:spacing w:val="-17"/>
          <w:lang w:val="it-IT"/>
        </w:rPr>
        <w:t xml:space="preserve"> </w:t>
      </w:r>
      <w:r w:rsidRPr="00EA3C5F">
        <w:rPr>
          <w:spacing w:val="-3"/>
          <w:lang w:val="it-IT"/>
        </w:rPr>
        <w:t>lavoro;</w:t>
      </w:r>
    </w:p>
    <w:p w:rsidR="002A1A52" w:rsidRPr="00EA3C5F" w:rsidRDefault="002D6C52" w:rsidP="00EA3C5F">
      <w:pPr>
        <w:pStyle w:val="Corpotesto"/>
        <w:spacing w:line="360" w:lineRule="auto"/>
        <w:ind w:left="720"/>
        <w:rPr>
          <w:lang w:val="it-IT"/>
        </w:rPr>
      </w:pPr>
      <w:r w:rsidRPr="00EA3C5F">
        <w:rPr>
          <w:b/>
          <w:spacing w:val="-4"/>
          <w:lang w:val="it-IT"/>
        </w:rPr>
        <w:t xml:space="preserve">Comma </w:t>
      </w:r>
      <w:r w:rsidRPr="00EA3C5F">
        <w:rPr>
          <w:lang w:val="it-IT"/>
        </w:rPr>
        <w:t xml:space="preserve">117 </w:t>
      </w:r>
      <w:r w:rsidRPr="00EA3C5F">
        <w:rPr>
          <w:spacing w:val="-4"/>
          <w:lang w:val="it-IT"/>
        </w:rPr>
        <w:t xml:space="preserve">formazione </w:t>
      </w:r>
      <w:r w:rsidRPr="00EA3C5F">
        <w:rPr>
          <w:spacing w:val="-3"/>
          <w:lang w:val="it-IT"/>
        </w:rPr>
        <w:t xml:space="preserve">per </w:t>
      </w:r>
      <w:r w:rsidRPr="00EA3C5F">
        <w:rPr>
          <w:lang w:val="it-IT"/>
        </w:rPr>
        <w:t xml:space="preserve">i </w:t>
      </w:r>
      <w:r w:rsidRPr="00EA3C5F">
        <w:rPr>
          <w:spacing w:val="-4"/>
          <w:lang w:val="it-IT"/>
        </w:rPr>
        <w:t xml:space="preserve">docenti neo-immessi </w:t>
      </w:r>
      <w:r w:rsidRPr="00EA3C5F">
        <w:rPr>
          <w:spacing w:val="-3"/>
          <w:lang w:val="it-IT"/>
        </w:rPr>
        <w:t xml:space="preserve">nei ruoli per </w:t>
      </w:r>
      <w:r w:rsidRPr="00EA3C5F">
        <w:rPr>
          <w:lang w:val="it-IT"/>
        </w:rPr>
        <w:t xml:space="preserve">la </w:t>
      </w:r>
      <w:r w:rsidRPr="00EA3C5F">
        <w:rPr>
          <w:spacing w:val="-4"/>
          <w:lang w:val="it-IT"/>
        </w:rPr>
        <w:t>valutazione dell’anno</w:t>
      </w:r>
      <w:r w:rsidRPr="00EA3C5F">
        <w:rPr>
          <w:spacing w:val="52"/>
          <w:lang w:val="it-IT"/>
        </w:rPr>
        <w:t xml:space="preserve"> </w:t>
      </w:r>
      <w:r w:rsidRPr="00EA3C5F">
        <w:rPr>
          <w:lang w:val="it-IT"/>
        </w:rPr>
        <w:t>di</w:t>
      </w:r>
      <w:r w:rsidRPr="00EA3C5F">
        <w:rPr>
          <w:spacing w:val="-3"/>
          <w:lang w:val="it-IT"/>
        </w:rPr>
        <w:t xml:space="preserve"> </w:t>
      </w:r>
      <w:r w:rsidRPr="00EA3C5F">
        <w:rPr>
          <w:spacing w:val="-4"/>
          <w:lang w:val="it-IT"/>
        </w:rPr>
        <w:t>prova;</w:t>
      </w:r>
    </w:p>
    <w:p w:rsidR="002A1A52" w:rsidRPr="00EA3C5F" w:rsidRDefault="002D6C52" w:rsidP="00EA3C5F">
      <w:pPr>
        <w:pStyle w:val="Corpotesto"/>
        <w:spacing w:line="360" w:lineRule="auto"/>
        <w:ind w:left="720"/>
        <w:rPr>
          <w:lang w:val="it-IT"/>
        </w:rPr>
      </w:pPr>
      <w:r w:rsidRPr="00EA3C5F">
        <w:rPr>
          <w:b/>
          <w:spacing w:val="-4"/>
          <w:lang w:val="it-IT"/>
        </w:rPr>
        <w:t xml:space="preserve">Comma </w:t>
      </w:r>
      <w:r w:rsidRPr="00EA3C5F">
        <w:rPr>
          <w:lang w:val="it-IT"/>
        </w:rPr>
        <w:t xml:space="preserve">121 </w:t>
      </w:r>
      <w:r w:rsidRPr="00EA3C5F">
        <w:rPr>
          <w:spacing w:val="-3"/>
          <w:lang w:val="it-IT"/>
        </w:rPr>
        <w:t xml:space="preserve">relativo alla formazione continua dei docenti per </w:t>
      </w:r>
      <w:r w:rsidRPr="00EA3C5F">
        <w:rPr>
          <w:lang w:val="it-IT"/>
        </w:rPr>
        <w:t xml:space="preserve">la </w:t>
      </w:r>
      <w:r w:rsidRPr="00EA3C5F">
        <w:rPr>
          <w:spacing w:val="-4"/>
          <w:lang w:val="it-IT"/>
        </w:rPr>
        <w:t xml:space="preserve">valorizzazione </w:t>
      </w:r>
      <w:r w:rsidRPr="00EA3C5F">
        <w:rPr>
          <w:spacing w:val="-3"/>
          <w:lang w:val="it-IT"/>
        </w:rPr>
        <w:t xml:space="preserve">delle competenze </w:t>
      </w:r>
      <w:r w:rsidRPr="00EA3C5F">
        <w:rPr>
          <w:spacing w:val="-4"/>
          <w:lang w:val="it-IT"/>
        </w:rPr>
        <w:t>professionali</w:t>
      </w:r>
      <w:r w:rsidRPr="00EA3C5F">
        <w:rPr>
          <w:spacing w:val="52"/>
          <w:lang w:val="it-IT"/>
        </w:rPr>
        <w:t xml:space="preserve"> </w:t>
      </w:r>
      <w:r w:rsidRPr="00EA3C5F">
        <w:rPr>
          <w:spacing w:val="-3"/>
          <w:lang w:val="it-IT"/>
        </w:rPr>
        <w:t xml:space="preserve">anche mediante l’utilizzo della </w:t>
      </w:r>
      <w:r w:rsidRPr="00EA3C5F">
        <w:rPr>
          <w:lang w:val="it-IT"/>
        </w:rPr>
        <w:t xml:space="preserve">“ </w:t>
      </w:r>
      <w:r w:rsidRPr="00EA3C5F">
        <w:rPr>
          <w:spacing w:val="-3"/>
          <w:lang w:val="it-IT"/>
        </w:rPr>
        <w:t xml:space="preserve">carta </w:t>
      </w:r>
      <w:r w:rsidRPr="00EA3C5F">
        <w:rPr>
          <w:spacing w:val="-4"/>
          <w:lang w:val="it-IT"/>
        </w:rPr>
        <w:t>elettronica</w:t>
      </w:r>
      <w:r w:rsidRPr="00EA3C5F">
        <w:rPr>
          <w:spacing w:val="52"/>
          <w:lang w:val="it-IT"/>
        </w:rPr>
        <w:t xml:space="preserve"> </w:t>
      </w:r>
      <w:r w:rsidRPr="00EA3C5F">
        <w:rPr>
          <w:spacing w:val="-3"/>
          <w:lang w:val="it-IT"/>
        </w:rPr>
        <w:t xml:space="preserve">per </w:t>
      </w:r>
      <w:r w:rsidRPr="00EA3C5F">
        <w:rPr>
          <w:spacing w:val="-4"/>
          <w:lang w:val="it-IT"/>
        </w:rPr>
        <w:t>l’aggiornamento</w:t>
      </w:r>
      <w:r w:rsidRPr="00EA3C5F">
        <w:rPr>
          <w:spacing w:val="52"/>
          <w:lang w:val="it-IT"/>
        </w:rPr>
        <w:t xml:space="preserve"> </w:t>
      </w:r>
      <w:r w:rsidRPr="00EA3C5F">
        <w:rPr>
          <w:lang w:val="it-IT"/>
        </w:rPr>
        <w:t xml:space="preserve">e la </w:t>
      </w:r>
      <w:r w:rsidRPr="00EA3C5F">
        <w:rPr>
          <w:spacing w:val="-4"/>
          <w:lang w:val="it-IT"/>
        </w:rPr>
        <w:t>formazione</w:t>
      </w:r>
      <w:r w:rsidRPr="00EA3C5F">
        <w:rPr>
          <w:spacing w:val="52"/>
          <w:lang w:val="it-IT"/>
        </w:rPr>
        <w:t xml:space="preserve"> </w:t>
      </w:r>
      <w:r w:rsidRPr="00EA3C5F">
        <w:rPr>
          <w:spacing w:val="-3"/>
          <w:lang w:val="it-IT"/>
        </w:rPr>
        <w:t xml:space="preserve">del </w:t>
      </w:r>
      <w:r w:rsidRPr="00EA3C5F">
        <w:rPr>
          <w:spacing w:val="-4"/>
          <w:lang w:val="it-IT"/>
        </w:rPr>
        <w:t>docente”</w:t>
      </w:r>
      <w:r w:rsidRPr="00EA3C5F">
        <w:rPr>
          <w:spacing w:val="52"/>
          <w:lang w:val="it-IT"/>
        </w:rPr>
        <w:t xml:space="preserve"> </w:t>
      </w:r>
      <w:r w:rsidRPr="00EA3C5F">
        <w:rPr>
          <w:spacing w:val="-3"/>
          <w:lang w:val="it-IT"/>
        </w:rPr>
        <w:t xml:space="preserve">per tutte </w:t>
      </w:r>
      <w:r w:rsidRPr="00EA3C5F">
        <w:rPr>
          <w:lang w:val="it-IT"/>
        </w:rPr>
        <w:t xml:space="preserve">le </w:t>
      </w:r>
      <w:r w:rsidRPr="00EA3C5F">
        <w:rPr>
          <w:spacing w:val="-3"/>
          <w:lang w:val="it-IT"/>
        </w:rPr>
        <w:t xml:space="preserve">spese </w:t>
      </w:r>
      <w:r w:rsidRPr="00EA3C5F">
        <w:rPr>
          <w:spacing w:val="-4"/>
          <w:lang w:val="it-IT"/>
        </w:rPr>
        <w:t>connesse</w:t>
      </w:r>
      <w:r w:rsidRPr="00EA3C5F">
        <w:rPr>
          <w:spacing w:val="52"/>
          <w:lang w:val="it-IT"/>
        </w:rPr>
        <w:t xml:space="preserve"> </w:t>
      </w:r>
      <w:r w:rsidRPr="00EA3C5F">
        <w:rPr>
          <w:spacing w:val="-4"/>
          <w:lang w:val="it-IT"/>
        </w:rPr>
        <w:t xml:space="preserve">all’auto </w:t>
      </w:r>
      <w:r w:rsidRPr="00EA3C5F">
        <w:rPr>
          <w:spacing w:val="-3"/>
          <w:lang w:val="it-IT"/>
        </w:rPr>
        <w:t>aggiornamento “</w:t>
      </w:r>
      <w:proofErr w:type="spellStart"/>
      <w:r w:rsidRPr="00EA3C5F">
        <w:rPr>
          <w:spacing w:val="-3"/>
          <w:lang w:val="it-IT"/>
        </w:rPr>
        <w:t>nonchè</w:t>
      </w:r>
      <w:proofErr w:type="spellEnd"/>
      <w:r w:rsidRPr="00EA3C5F">
        <w:rPr>
          <w:spacing w:val="-3"/>
          <w:lang w:val="it-IT"/>
        </w:rPr>
        <w:t xml:space="preserve"> per iniziative </w:t>
      </w:r>
      <w:r w:rsidRPr="00EA3C5F">
        <w:rPr>
          <w:spacing w:val="-4"/>
          <w:lang w:val="it-IT"/>
        </w:rPr>
        <w:t xml:space="preserve">coerenti </w:t>
      </w:r>
      <w:r w:rsidRPr="00EA3C5F">
        <w:rPr>
          <w:spacing w:val="-3"/>
          <w:lang w:val="it-IT"/>
        </w:rPr>
        <w:t xml:space="preserve">con </w:t>
      </w:r>
      <w:r w:rsidRPr="00EA3C5F">
        <w:rPr>
          <w:lang w:val="it-IT"/>
        </w:rPr>
        <w:t xml:space="preserve">le </w:t>
      </w:r>
      <w:r w:rsidRPr="00EA3C5F">
        <w:rPr>
          <w:spacing w:val="-3"/>
          <w:lang w:val="it-IT"/>
        </w:rPr>
        <w:t xml:space="preserve">attività individuate nell’ambito del Piano triennale </w:t>
      </w:r>
      <w:r w:rsidRPr="00EA3C5F">
        <w:rPr>
          <w:spacing w:val="-4"/>
          <w:lang w:val="it-IT"/>
        </w:rPr>
        <w:t xml:space="preserve">dell’offerta </w:t>
      </w:r>
      <w:r w:rsidRPr="00EA3C5F">
        <w:rPr>
          <w:spacing w:val="-3"/>
          <w:lang w:val="it-IT"/>
        </w:rPr>
        <w:t xml:space="preserve">formativa </w:t>
      </w:r>
      <w:r w:rsidRPr="00EA3C5F">
        <w:rPr>
          <w:lang w:val="it-IT"/>
        </w:rPr>
        <w:t xml:space="preserve">e </w:t>
      </w:r>
      <w:r w:rsidRPr="00EA3C5F">
        <w:rPr>
          <w:spacing w:val="-3"/>
          <w:lang w:val="it-IT"/>
        </w:rPr>
        <w:t>del Piano nazionale di</w:t>
      </w:r>
      <w:r w:rsidRPr="00EA3C5F">
        <w:rPr>
          <w:spacing w:val="-13"/>
          <w:lang w:val="it-IT"/>
        </w:rPr>
        <w:t xml:space="preserve"> </w:t>
      </w:r>
      <w:r w:rsidRPr="00EA3C5F">
        <w:rPr>
          <w:spacing w:val="-4"/>
          <w:lang w:val="it-IT"/>
        </w:rPr>
        <w:t>formazione;</w:t>
      </w:r>
    </w:p>
    <w:p w:rsidR="002A1A52" w:rsidRPr="00EA3C5F" w:rsidRDefault="002D6C52" w:rsidP="00EA3C5F">
      <w:pPr>
        <w:pStyle w:val="Corpotesto"/>
        <w:spacing w:line="360" w:lineRule="auto"/>
        <w:ind w:left="720"/>
        <w:rPr>
          <w:lang w:val="it-IT"/>
        </w:rPr>
      </w:pPr>
      <w:r w:rsidRPr="00EA3C5F">
        <w:rPr>
          <w:b/>
          <w:spacing w:val="-4"/>
          <w:lang w:val="it-IT"/>
        </w:rPr>
        <w:t xml:space="preserve">Comma </w:t>
      </w:r>
      <w:r w:rsidRPr="00EA3C5F">
        <w:rPr>
          <w:lang w:val="it-IT"/>
        </w:rPr>
        <w:t xml:space="preserve">124 </w:t>
      </w:r>
      <w:r w:rsidRPr="00EA3C5F">
        <w:rPr>
          <w:spacing w:val="-3"/>
          <w:lang w:val="it-IT"/>
        </w:rPr>
        <w:t xml:space="preserve">relativo alla funzione docente </w:t>
      </w:r>
      <w:r w:rsidRPr="00EA3C5F">
        <w:rPr>
          <w:lang w:val="it-IT"/>
        </w:rPr>
        <w:t xml:space="preserve">e </w:t>
      </w:r>
      <w:r w:rsidRPr="00EA3C5F">
        <w:rPr>
          <w:spacing w:val="-3"/>
          <w:lang w:val="it-IT"/>
        </w:rPr>
        <w:t xml:space="preserve">alla </w:t>
      </w:r>
      <w:r w:rsidRPr="00EA3C5F">
        <w:rPr>
          <w:spacing w:val="-4"/>
          <w:lang w:val="it-IT"/>
        </w:rPr>
        <w:t xml:space="preserve">formazione </w:t>
      </w:r>
      <w:r w:rsidRPr="00EA3C5F">
        <w:rPr>
          <w:lang w:val="it-IT"/>
        </w:rPr>
        <w:t xml:space="preserve">in </w:t>
      </w:r>
      <w:r w:rsidRPr="00EA3C5F">
        <w:rPr>
          <w:spacing w:val="-3"/>
          <w:lang w:val="it-IT"/>
        </w:rPr>
        <w:t xml:space="preserve">servizio dei docenti che </w:t>
      </w:r>
      <w:r w:rsidRPr="00EA3C5F">
        <w:rPr>
          <w:lang w:val="it-IT"/>
        </w:rPr>
        <w:t xml:space="preserve">è </w:t>
      </w:r>
      <w:r w:rsidRPr="00EA3C5F">
        <w:rPr>
          <w:spacing w:val="-4"/>
          <w:lang w:val="it-IT"/>
        </w:rPr>
        <w:t xml:space="preserve">obbligatoria, permanente </w:t>
      </w:r>
      <w:r w:rsidRPr="00EA3C5F">
        <w:rPr>
          <w:lang w:val="it-IT"/>
        </w:rPr>
        <w:t>e</w:t>
      </w:r>
      <w:r w:rsidRPr="00EA3C5F">
        <w:rPr>
          <w:spacing w:val="18"/>
          <w:lang w:val="it-IT"/>
        </w:rPr>
        <w:t xml:space="preserve"> </w:t>
      </w:r>
      <w:r w:rsidRPr="00EA3C5F">
        <w:rPr>
          <w:spacing w:val="-4"/>
          <w:lang w:val="it-IT"/>
        </w:rPr>
        <w:t>strutturale.</w:t>
      </w:r>
    </w:p>
    <w:p w:rsidR="002A1A52" w:rsidRPr="00EA3C5F" w:rsidRDefault="002A1A52" w:rsidP="00EA3C5F">
      <w:pPr>
        <w:pStyle w:val="Corpotesto"/>
        <w:spacing w:line="360" w:lineRule="auto"/>
        <w:rPr>
          <w:lang w:val="it-IT"/>
        </w:rPr>
      </w:pPr>
    </w:p>
    <w:p w:rsidR="002A1A52" w:rsidRPr="00EA3C5F" w:rsidRDefault="002D6C52" w:rsidP="00EA3C5F">
      <w:pPr>
        <w:pStyle w:val="Corpotesto"/>
        <w:spacing w:line="360" w:lineRule="auto"/>
        <w:rPr>
          <w:b/>
          <w:lang w:val="it-IT"/>
        </w:rPr>
      </w:pPr>
      <w:r w:rsidRPr="00EA3C5F">
        <w:rPr>
          <w:b/>
          <w:lang w:val="it-IT"/>
        </w:rPr>
        <w:t>CONSIDERATE</w:t>
      </w:r>
    </w:p>
    <w:p w:rsidR="00997EDD" w:rsidRPr="00EA3C5F" w:rsidRDefault="00997EDD" w:rsidP="00EA3C5F">
      <w:pPr>
        <w:pStyle w:val="Corpotesto"/>
        <w:spacing w:line="360" w:lineRule="auto"/>
        <w:rPr>
          <w:lang w:val="it-IT"/>
        </w:rPr>
      </w:pPr>
    </w:p>
    <w:p w:rsidR="002A1A52" w:rsidRPr="00EA3C5F" w:rsidRDefault="002D6C52" w:rsidP="00D6138A">
      <w:pPr>
        <w:pStyle w:val="Corpotesto"/>
        <w:numPr>
          <w:ilvl w:val="0"/>
          <w:numId w:val="10"/>
        </w:numPr>
        <w:spacing w:line="360" w:lineRule="auto"/>
        <w:rPr>
          <w:lang w:val="it-IT"/>
        </w:rPr>
      </w:pPr>
      <w:r w:rsidRPr="00EA3C5F">
        <w:rPr>
          <w:lang w:val="it-IT"/>
        </w:rPr>
        <w:t>le priorità nazionali indicate nel Piano</w:t>
      </w:r>
      <w:r w:rsidR="00B81D1D" w:rsidRPr="00EA3C5F">
        <w:rPr>
          <w:lang w:val="it-IT"/>
        </w:rPr>
        <w:t xml:space="preserve"> Nazionale della Formazione;</w:t>
      </w:r>
    </w:p>
    <w:p w:rsidR="002A1A52" w:rsidRPr="00EA3C5F" w:rsidRDefault="002D6C52" w:rsidP="00D6138A">
      <w:pPr>
        <w:pStyle w:val="Corpotesto"/>
        <w:numPr>
          <w:ilvl w:val="0"/>
          <w:numId w:val="10"/>
        </w:numPr>
        <w:spacing w:line="360" w:lineRule="auto"/>
        <w:rPr>
          <w:lang w:val="it-IT"/>
        </w:rPr>
      </w:pPr>
      <w:r w:rsidRPr="00EA3C5F">
        <w:rPr>
          <w:lang w:val="it-IT"/>
        </w:rPr>
        <w:t>i risultati emersi dal Rapporto di autovalutazione (RAV) nonché dagli esiti formativi registrati dagli studenti negli anni scolastici</w:t>
      </w:r>
      <w:r w:rsidRPr="00EA3C5F">
        <w:rPr>
          <w:spacing w:val="-8"/>
          <w:lang w:val="it-IT"/>
        </w:rPr>
        <w:t xml:space="preserve"> </w:t>
      </w:r>
      <w:r w:rsidRPr="00EA3C5F">
        <w:rPr>
          <w:lang w:val="it-IT"/>
        </w:rPr>
        <w:t>precedenti;</w:t>
      </w:r>
    </w:p>
    <w:p w:rsidR="00213A9A" w:rsidRPr="00EA3C5F" w:rsidRDefault="00213A9A" w:rsidP="00D6138A">
      <w:pPr>
        <w:pStyle w:val="Corpotesto"/>
        <w:numPr>
          <w:ilvl w:val="0"/>
          <w:numId w:val="10"/>
        </w:numPr>
        <w:spacing w:line="360" w:lineRule="auto"/>
        <w:rPr>
          <w:lang w:val="it-IT"/>
        </w:rPr>
      </w:pPr>
      <w:bookmarkStart w:id="0" w:name="_GoBack"/>
      <w:r w:rsidRPr="00EA3C5F">
        <w:rPr>
          <w:lang w:val="it-IT"/>
        </w:rPr>
        <w:t>le risposte emerse dal questionario</w:t>
      </w:r>
      <w:r w:rsidR="00B81D1D" w:rsidRPr="00EA3C5F">
        <w:rPr>
          <w:lang w:val="it-IT"/>
        </w:rPr>
        <w:t xml:space="preserve"> per la rilevazione dei bisogni formativi dei docenti del IC Sannazzaro</w:t>
      </w:r>
    </w:p>
    <w:bookmarkEnd w:id="0"/>
    <w:p w:rsidR="0043478C" w:rsidRPr="00EA3C5F" w:rsidRDefault="0043478C" w:rsidP="00EA3C5F">
      <w:pPr>
        <w:pStyle w:val="Corpotesto"/>
        <w:spacing w:line="360" w:lineRule="auto"/>
        <w:rPr>
          <w:lang w:val="it-IT"/>
        </w:rPr>
      </w:pPr>
    </w:p>
    <w:p w:rsidR="002A1A52" w:rsidRPr="00EA3C5F" w:rsidRDefault="002D6C52" w:rsidP="00EA3C5F">
      <w:pPr>
        <w:pStyle w:val="Corpotesto"/>
        <w:spacing w:line="360" w:lineRule="auto"/>
        <w:rPr>
          <w:b/>
          <w:lang w:val="it-IT"/>
        </w:rPr>
      </w:pPr>
      <w:r w:rsidRPr="00EA3C5F">
        <w:rPr>
          <w:b/>
          <w:lang w:val="it-IT"/>
        </w:rPr>
        <w:t>AL FINE DI:</w:t>
      </w:r>
    </w:p>
    <w:p w:rsidR="002A1A52" w:rsidRPr="00EA3C5F" w:rsidRDefault="002A1A52" w:rsidP="00EA3C5F">
      <w:pPr>
        <w:pStyle w:val="Corpotesto"/>
        <w:spacing w:line="360" w:lineRule="auto"/>
        <w:rPr>
          <w:lang w:val="it-IT"/>
        </w:rPr>
      </w:pPr>
    </w:p>
    <w:p w:rsidR="002A1A52" w:rsidRPr="00EA3C5F" w:rsidRDefault="002D6C52" w:rsidP="00B16BC6">
      <w:pPr>
        <w:pStyle w:val="Corpotesto"/>
        <w:numPr>
          <w:ilvl w:val="0"/>
          <w:numId w:val="8"/>
        </w:numPr>
        <w:spacing w:line="360" w:lineRule="auto"/>
        <w:jc w:val="both"/>
        <w:rPr>
          <w:lang w:val="it-IT"/>
        </w:rPr>
      </w:pPr>
      <w:r w:rsidRPr="00EA3C5F">
        <w:rPr>
          <w:color w:val="202020"/>
          <w:lang w:val="it-IT"/>
        </w:rPr>
        <w:t>Promuovere</w:t>
      </w:r>
      <w:r w:rsidR="00B16BC6">
        <w:rPr>
          <w:color w:val="202020"/>
          <w:lang w:val="it-IT"/>
        </w:rPr>
        <w:t xml:space="preserve"> </w:t>
      </w:r>
      <w:r w:rsidRPr="00EA3C5F">
        <w:rPr>
          <w:color w:val="202020"/>
          <w:lang w:val="it-IT"/>
        </w:rPr>
        <w:t>l'offerta</w:t>
      </w:r>
      <w:r w:rsidRPr="00EA3C5F">
        <w:rPr>
          <w:color w:val="202020"/>
          <w:lang w:val="it-IT"/>
        </w:rPr>
        <w:tab/>
        <w:t>formativa,</w:t>
      </w:r>
      <w:r w:rsidR="00B16BC6">
        <w:rPr>
          <w:color w:val="202020"/>
          <w:lang w:val="it-IT"/>
        </w:rPr>
        <w:t xml:space="preserve"> </w:t>
      </w:r>
      <w:r w:rsidRPr="00EA3C5F">
        <w:rPr>
          <w:color w:val="202020"/>
          <w:lang w:val="it-IT"/>
        </w:rPr>
        <w:t>dirigendo</w:t>
      </w:r>
      <w:r w:rsidR="00B16BC6">
        <w:rPr>
          <w:color w:val="202020"/>
          <w:lang w:val="it-IT"/>
        </w:rPr>
        <w:t xml:space="preserve"> </w:t>
      </w:r>
      <w:r w:rsidRPr="00EA3C5F">
        <w:rPr>
          <w:color w:val="202020"/>
          <w:lang w:val="it-IT"/>
        </w:rPr>
        <w:t>attività</w:t>
      </w:r>
      <w:r w:rsidRPr="00EA3C5F">
        <w:rPr>
          <w:color w:val="202020"/>
          <w:lang w:val="it-IT"/>
        </w:rPr>
        <w:tab/>
        <w:t>progettuali</w:t>
      </w:r>
      <w:r w:rsidR="00B16BC6">
        <w:rPr>
          <w:color w:val="202020"/>
          <w:lang w:val="it-IT"/>
        </w:rPr>
        <w:t xml:space="preserve"> </w:t>
      </w:r>
      <w:r w:rsidRPr="00EA3C5F">
        <w:rPr>
          <w:color w:val="202020"/>
          <w:lang w:val="it-IT"/>
        </w:rPr>
        <w:t>curriculari</w:t>
      </w:r>
      <w:r w:rsidRPr="00EA3C5F">
        <w:rPr>
          <w:color w:val="202020"/>
          <w:lang w:val="it-IT"/>
        </w:rPr>
        <w:tab/>
        <w:t>ed</w:t>
      </w:r>
      <w:r w:rsidR="00B16BC6">
        <w:rPr>
          <w:color w:val="202020"/>
          <w:lang w:val="it-IT"/>
        </w:rPr>
        <w:t xml:space="preserve"> </w:t>
      </w:r>
      <w:r w:rsidRPr="00EA3C5F">
        <w:rPr>
          <w:color w:val="202020"/>
          <w:lang w:val="it-IT"/>
        </w:rPr>
        <w:t>extracurriculari verso l’affermazione del curricolo per</w:t>
      </w:r>
      <w:r w:rsidRPr="00EA3C5F">
        <w:rPr>
          <w:color w:val="202020"/>
          <w:spacing w:val="-11"/>
          <w:lang w:val="it-IT"/>
        </w:rPr>
        <w:t xml:space="preserve"> </w:t>
      </w:r>
      <w:r w:rsidRPr="00EA3C5F">
        <w:rPr>
          <w:color w:val="202020"/>
          <w:lang w:val="it-IT"/>
        </w:rPr>
        <w:t>competenze;</w:t>
      </w:r>
    </w:p>
    <w:p w:rsidR="002A1A52" w:rsidRPr="00EA3C5F" w:rsidRDefault="002D6C52" w:rsidP="00B16BC6">
      <w:pPr>
        <w:pStyle w:val="Corpotesto"/>
        <w:numPr>
          <w:ilvl w:val="0"/>
          <w:numId w:val="8"/>
        </w:numPr>
        <w:spacing w:line="360" w:lineRule="auto"/>
        <w:jc w:val="both"/>
        <w:rPr>
          <w:lang w:val="it-IT"/>
        </w:rPr>
      </w:pPr>
      <w:r w:rsidRPr="00EA3C5F">
        <w:rPr>
          <w:color w:val="202020"/>
          <w:lang w:val="it-IT"/>
        </w:rPr>
        <w:t>Sostenere l’ampliamento e la diffusione dell’innovazione</w:t>
      </w:r>
      <w:r w:rsidRPr="00EA3C5F">
        <w:rPr>
          <w:color w:val="202020"/>
          <w:spacing w:val="-9"/>
          <w:lang w:val="it-IT"/>
        </w:rPr>
        <w:t xml:space="preserve"> </w:t>
      </w:r>
      <w:r w:rsidRPr="00EA3C5F">
        <w:rPr>
          <w:color w:val="202020"/>
          <w:lang w:val="it-IT"/>
        </w:rPr>
        <w:t>didattico-metodologica;</w:t>
      </w:r>
    </w:p>
    <w:p w:rsidR="002A1A52" w:rsidRPr="00EA3C5F" w:rsidRDefault="002D6C52" w:rsidP="00EA3C5F">
      <w:pPr>
        <w:pStyle w:val="Corpotesto"/>
        <w:numPr>
          <w:ilvl w:val="0"/>
          <w:numId w:val="8"/>
        </w:numPr>
        <w:spacing w:line="360" w:lineRule="auto"/>
        <w:jc w:val="both"/>
        <w:rPr>
          <w:lang w:val="it-IT"/>
        </w:rPr>
      </w:pPr>
      <w:r w:rsidRPr="00EA3C5F">
        <w:rPr>
          <w:color w:val="202020"/>
          <w:lang w:val="it-IT"/>
        </w:rPr>
        <w:t>Favorire il sistema formativo integrato sul territorio mediante la costituzione di reti, partenariati, accordi di programma, protocolli</w:t>
      </w:r>
      <w:r w:rsidRPr="00EA3C5F">
        <w:rPr>
          <w:color w:val="202020"/>
          <w:spacing w:val="-9"/>
          <w:lang w:val="it-IT"/>
        </w:rPr>
        <w:t xml:space="preserve"> </w:t>
      </w:r>
      <w:r w:rsidRPr="00EA3C5F">
        <w:rPr>
          <w:color w:val="202020"/>
          <w:lang w:val="it-IT"/>
        </w:rPr>
        <w:t>d’intesa;</w:t>
      </w:r>
    </w:p>
    <w:p w:rsidR="002A1A52" w:rsidRPr="00EA3C5F" w:rsidRDefault="002D6C52" w:rsidP="00EA3C5F">
      <w:pPr>
        <w:pStyle w:val="Corpotesto"/>
        <w:numPr>
          <w:ilvl w:val="0"/>
          <w:numId w:val="8"/>
        </w:numPr>
        <w:spacing w:line="360" w:lineRule="auto"/>
        <w:rPr>
          <w:lang w:val="it-IT"/>
        </w:rPr>
      </w:pPr>
      <w:r w:rsidRPr="00EA3C5F">
        <w:rPr>
          <w:color w:val="202020"/>
          <w:lang w:val="it-IT"/>
        </w:rPr>
        <w:t xml:space="preserve">Potenziare la comunicazione intra ed extrascolastica (sito web, posta elettronica, area riservata, </w:t>
      </w:r>
      <w:proofErr w:type="spellStart"/>
      <w:r w:rsidRPr="00EA3C5F">
        <w:rPr>
          <w:color w:val="202020"/>
          <w:lang w:val="it-IT"/>
        </w:rPr>
        <w:t>ecc</w:t>
      </w:r>
      <w:proofErr w:type="spellEnd"/>
      <w:r w:rsidRPr="00EA3C5F">
        <w:rPr>
          <w:color w:val="202020"/>
          <w:lang w:val="it-IT"/>
        </w:rPr>
        <w:t>) per migliorare l’azione della scuola sul</w:t>
      </w:r>
      <w:r w:rsidRPr="00EA3C5F">
        <w:rPr>
          <w:color w:val="202020"/>
          <w:spacing w:val="-11"/>
          <w:lang w:val="it-IT"/>
        </w:rPr>
        <w:t xml:space="preserve"> </w:t>
      </w:r>
      <w:r w:rsidRPr="00EA3C5F">
        <w:rPr>
          <w:color w:val="202020"/>
          <w:lang w:val="it-IT"/>
        </w:rPr>
        <w:t>territorio;</w:t>
      </w:r>
    </w:p>
    <w:p w:rsidR="002A1A52" w:rsidRPr="00EA3C5F" w:rsidRDefault="002D6C52" w:rsidP="00EA3C5F">
      <w:pPr>
        <w:pStyle w:val="Corpotesto"/>
        <w:numPr>
          <w:ilvl w:val="0"/>
          <w:numId w:val="8"/>
        </w:numPr>
        <w:spacing w:line="360" w:lineRule="auto"/>
        <w:rPr>
          <w:lang w:val="it-IT"/>
        </w:rPr>
      </w:pPr>
      <w:r w:rsidRPr="00EA3C5F">
        <w:rPr>
          <w:color w:val="202020"/>
          <w:lang w:val="it-IT"/>
        </w:rPr>
        <w:t>Promuovere azioni funzionali allo sviluppo della cultura della</w:t>
      </w:r>
      <w:r w:rsidRPr="00EA3C5F">
        <w:rPr>
          <w:color w:val="202020"/>
          <w:spacing w:val="-10"/>
          <w:lang w:val="it-IT"/>
        </w:rPr>
        <w:t xml:space="preserve"> </w:t>
      </w:r>
      <w:r w:rsidRPr="00EA3C5F">
        <w:rPr>
          <w:color w:val="202020"/>
          <w:lang w:val="it-IT"/>
        </w:rPr>
        <w:t>sicurezza</w:t>
      </w:r>
    </w:p>
    <w:p w:rsidR="00D6138A" w:rsidRDefault="00D6138A" w:rsidP="00EA3C5F">
      <w:pPr>
        <w:pStyle w:val="Corpotesto"/>
        <w:spacing w:line="360" w:lineRule="auto"/>
        <w:rPr>
          <w:b/>
          <w:lang w:val="it-IT"/>
        </w:rPr>
      </w:pPr>
    </w:p>
    <w:p w:rsidR="002A1A52" w:rsidRPr="00EA3C5F" w:rsidRDefault="002D6C52" w:rsidP="00EA3C5F">
      <w:pPr>
        <w:pStyle w:val="Corpotesto"/>
        <w:spacing w:line="360" w:lineRule="auto"/>
        <w:rPr>
          <w:b/>
          <w:lang w:val="it-IT"/>
        </w:rPr>
      </w:pPr>
      <w:r w:rsidRPr="00EA3C5F">
        <w:rPr>
          <w:b/>
          <w:lang w:val="it-IT"/>
        </w:rPr>
        <w:t>ATTESO CHE</w:t>
      </w:r>
    </w:p>
    <w:p w:rsidR="0043478C" w:rsidRPr="00EA3C5F" w:rsidRDefault="0043478C" w:rsidP="00EA3C5F">
      <w:pPr>
        <w:pStyle w:val="Corpotesto"/>
        <w:spacing w:line="360" w:lineRule="auto"/>
        <w:rPr>
          <w:lang w:val="it-IT"/>
        </w:rPr>
      </w:pPr>
    </w:p>
    <w:p w:rsidR="002A1A52" w:rsidRPr="00EA3C5F" w:rsidRDefault="002D6C52" w:rsidP="00B16BC6">
      <w:pPr>
        <w:pStyle w:val="Corpotesto"/>
        <w:spacing w:line="360" w:lineRule="auto"/>
        <w:rPr>
          <w:b/>
          <w:lang w:val="it-IT"/>
        </w:rPr>
      </w:pPr>
      <w:r w:rsidRPr="00EA3C5F">
        <w:rPr>
          <w:spacing w:val="-7"/>
          <w:lang w:val="it-IT"/>
        </w:rPr>
        <w:t xml:space="preserve">nella progettazione dell'offerta formativa triennale </w:t>
      </w:r>
      <w:r w:rsidRPr="00EA3C5F">
        <w:rPr>
          <w:spacing w:val="-4"/>
          <w:lang w:val="it-IT"/>
        </w:rPr>
        <w:t>si</w:t>
      </w:r>
      <w:r w:rsidRPr="00EA3C5F">
        <w:rPr>
          <w:spacing w:val="52"/>
          <w:lang w:val="it-IT"/>
        </w:rPr>
        <w:t xml:space="preserve"> </w:t>
      </w:r>
      <w:r w:rsidRPr="00EA3C5F">
        <w:rPr>
          <w:lang w:val="it-IT"/>
        </w:rPr>
        <w:t xml:space="preserve">è </w:t>
      </w:r>
      <w:r w:rsidRPr="00EA3C5F">
        <w:rPr>
          <w:spacing w:val="-7"/>
          <w:lang w:val="it-IT"/>
        </w:rPr>
        <w:t xml:space="preserve">tenuto conto </w:t>
      </w:r>
      <w:r w:rsidRPr="00EA3C5F">
        <w:rPr>
          <w:spacing w:val="-4"/>
          <w:lang w:val="it-IT"/>
        </w:rPr>
        <w:t>delle</w:t>
      </w:r>
      <w:r w:rsidRPr="00EA3C5F">
        <w:rPr>
          <w:spacing w:val="52"/>
          <w:lang w:val="it-IT"/>
        </w:rPr>
        <w:t xml:space="preserve"> </w:t>
      </w:r>
      <w:r w:rsidRPr="00EA3C5F">
        <w:rPr>
          <w:spacing w:val="-5"/>
          <w:lang w:val="it-IT"/>
        </w:rPr>
        <w:t>priorità</w:t>
      </w:r>
      <w:r w:rsidR="00E16259">
        <w:rPr>
          <w:spacing w:val="-5"/>
          <w:lang w:val="it-IT"/>
        </w:rPr>
        <w:t xml:space="preserve"> </w:t>
      </w:r>
      <w:r w:rsidRPr="00EA3C5F">
        <w:rPr>
          <w:spacing w:val="-5"/>
          <w:lang w:val="it-IT"/>
        </w:rPr>
        <w:t xml:space="preserve">individuate durante </w:t>
      </w:r>
      <w:r w:rsidRPr="00EA3C5F">
        <w:rPr>
          <w:spacing w:val="-3"/>
          <w:lang w:val="it-IT"/>
        </w:rPr>
        <w:t xml:space="preserve">la </w:t>
      </w:r>
      <w:r w:rsidRPr="00EA3C5F">
        <w:rPr>
          <w:spacing w:val="-5"/>
          <w:lang w:val="it-IT"/>
        </w:rPr>
        <w:t xml:space="preserve">fase </w:t>
      </w:r>
      <w:r w:rsidRPr="00EA3C5F">
        <w:rPr>
          <w:spacing w:val="-3"/>
          <w:lang w:val="it-IT"/>
        </w:rPr>
        <w:t xml:space="preserve">di </w:t>
      </w:r>
      <w:r w:rsidRPr="00EA3C5F">
        <w:rPr>
          <w:spacing w:val="-5"/>
          <w:lang w:val="it-IT"/>
        </w:rPr>
        <w:t xml:space="preserve">compilazione </w:t>
      </w:r>
      <w:r w:rsidRPr="00EA3C5F">
        <w:rPr>
          <w:spacing w:val="-4"/>
          <w:lang w:val="it-IT"/>
        </w:rPr>
        <w:t xml:space="preserve">del </w:t>
      </w:r>
      <w:r w:rsidRPr="00EA3C5F">
        <w:rPr>
          <w:spacing w:val="-5"/>
          <w:lang w:val="it-IT"/>
        </w:rPr>
        <w:t xml:space="preserve">RAV, </w:t>
      </w:r>
      <w:r w:rsidRPr="00EA3C5F">
        <w:rPr>
          <w:spacing w:val="-4"/>
          <w:lang w:val="it-IT"/>
        </w:rPr>
        <w:t xml:space="preserve">con </w:t>
      </w:r>
      <w:r w:rsidRPr="00EA3C5F">
        <w:rPr>
          <w:lang w:val="it-IT"/>
        </w:rPr>
        <w:t xml:space="preserve">i </w:t>
      </w:r>
      <w:r w:rsidRPr="00EA3C5F">
        <w:rPr>
          <w:spacing w:val="-6"/>
          <w:lang w:val="it-IT"/>
        </w:rPr>
        <w:t xml:space="preserve">conseguenti </w:t>
      </w:r>
      <w:r w:rsidRPr="00EA3C5F">
        <w:rPr>
          <w:spacing w:val="-5"/>
          <w:lang w:val="it-IT"/>
        </w:rPr>
        <w:t xml:space="preserve">obiettivi </w:t>
      </w:r>
      <w:r w:rsidRPr="00EA3C5F">
        <w:rPr>
          <w:spacing w:val="-4"/>
          <w:lang w:val="it-IT"/>
        </w:rPr>
        <w:t xml:space="preserve">di </w:t>
      </w:r>
      <w:r w:rsidRPr="00EA3C5F">
        <w:rPr>
          <w:spacing w:val="-5"/>
          <w:lang w:val="it-IT"/>
        </w:rPr>
        <w:t>processo</w:t>
      </w:r>
      <w:r w:rsidRPr="00EA3C5F">
        <w:rPr>
          <w:b/>
          <w:spacing w:val="-5"/>
          <w:lang w:val="it-IT"/>
        </w:rPr>
        <w:t>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3402"/>
        <w:gridCol w:w="3481"/>
      </w:tblGrid>
      <w:tr w:rsidR="002A1A52" w:rsidRPr="00EA3C5F" w:rsidTr="00B81D1D">
        <w:trPr>
          <w:trHeight w:hRule="exact" w:val="223"/>
        </w:trPr>
        <w:tc>
          <w:tcPr>
            <w:tcW w:w="258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</w:rPr>
            </w:pPr>
            <w:r w:rsidRPr="00EA3C5F">
              <w:rPr>
                <w:sz w:val="22"/>
                <w:szCs w:val="22"/>
              </w:rPr>
              <w:t>ESITI</w:t>
            </w:r>
          </w:p>
        </w:tc>
        <w:tc>
          <w:tcPr>
            <w:tcW w:w="340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</w:rPr>
            </w:pPr>
            <w:r w:rsidRPr="00EA3C5F">
              <w:rPr>
                <w:sz w:val="22"/>
                <w:szCs w:val="22"/>
              </w:rPr>
              <w:t>PRIORITA’ ( dal RAV)</w:t>
            </w:r>
          </w:p>
        </w:tc>
        <w:tc>
          <w:tcPr>
            <w:tcW w:w="3481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</w:rPr>
            </w:pPr>
            <w:r w:rsidRPr="00EA3C5F">
              <w:rPr>
                <w:sz w:val="22"/>
                <w:szCs w:val="22"/>
              </w:rPr>
              <w:t>TRAGUARDI</w:t>
            </w:r>
          </w:p>
        </w:tc>
      </w:tr>
      <w:tr w:rsidR="002A1A52" w:rsidRPr="00D94E9E" w:rsidTr="00EA3C5F">
        <w:trPr>
          <w:trHeight w:hRule="exact" w:val="1651"/>
        </w:trPr>
        <w:tc>
          <w:tcPr>
            <w:tcW w:w="258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EA3C5F">
              <w:rPr>
                <w:sz w:val="22"/>
                <w:szCs w:val="22"/>
                <w:lang w:val="it-IT"/>
              </w:rPr>
              <w:t>Sviluppo e valorizzazione delle risorse umane</w:t>
            </w:r>
          </w:p>
          <w:p w:rsidR="002A1A52" w:rsidRPr="00EA3C5F" w:rsidRDefault="002D6C52" w:rsidP="00EA3C5F">
            <w:pPr>
              <w:pStyle w:val="Corpotesto"/>
              <w:rPr>
                <w:sz w:val="22"/>
                <w:szCs w:val="22"/>
              </w:rPr>
            </w:pPr>
            <w:proofErr w:type="spellStart"/>
            <w:r w:rsidRPr="00EA3C5F">
              <w:rPr>
                <w:sz w:val="22"/>
                <w:szCs w:val="22"/>
              </w:rPr>
              <w:t>Risultati</w:t>
            </w:r>
            <w:proofErr w:type="spellEnd"/>
            <w:r w:rsidRPr="00EA3C5F">
              <w:rPr>
                <w:sz w:val="22"/>
                <w:szCs w:val="22"/>
              </w:rPr>
              <w:t xml:space="preserve"> </w:t>
            </w:r>
            <w:proofErr w:type="spellStart"/>
            <w:r w:rsidRPr="00EA3C5F">
              <w:rPr>
                <w:sz w:val="22"/>
                <w:szCs w:val="22"/>
              </w:rPr>
              <w:t>scolastici</w:t>
            </w:r>
            <w:proofErr w:type="spellEnd"/>
          </w:p>
        </w:tc>
        <w:tc>
          <w:tcPr>
            <w:tcW w:w="340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EA3C5F">
              <w:rPr>
                <w:sz w:val="22"/>
                <w:szCs w:val="22"/>
                <w:lang w:val="it-IT"/>
              </w:rPr>
              <w:t>Promuovere interventi di formazione dei docenti per la creazione di modelli e strategie tecnologiche finalizzate al coinvolgimento degli alunni.</w:t>
            </w:r>
          </w:p>
        </w:tc>
        <w:tc>
          <w:tcPr>
            <w:tcW w:w="3481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EA3C5F">
              <w:rPr>
                <w:sz w:val="22"/>
                <w:szCs w:val="22"/>
                <w:lang w:val="it-IT"/>
              </w:rPr>
              <w:t>Supporto innovativo alla didattica in modo da motivare e coinvolgere maggiormente gli alunni, rendendo più esperti i docenti nell'utilizzo di tecnologie multimediali.</w:t>
            </w:r>
          </w:p>
        </w:tc>
      </w:tr>
      <w:tr w:rsidR="002A1A52" w:rsidRPr="00D94E9E" w:rsidTr="00EA3C5F">
        <w:trPr>
          <w:trHeight w:hRule="exact" w:val="1278"/>
        </w:trPr>
        <w:tc>
          <w:tcPr>
            <w:tcW w:w="258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</w:rPr>
            </w:pPr>
            <w:proofErr w:type="spellStart"/>
            <w:r w:rsidRPr="00EA3C5F">
              <w:rPr>
                <w:sz w:val="22"/>
                <w:szCs w:val="22"/>
              </w:rPr>
              <w:t>Continuità</w:t>
            </w:r>
            <w:proofErr w:type="spellEnd"/>
            <w:r w:rsidRPr="00EA3C5F">
              <w:rPr>
                <w:sz w:val="22"/>
                <w:szCs w:val="22"/>
              </w:rPr>
              <w:t xml:space="preserve"> e </w:t>
            </w:r>
            <w:proofErr w:type="spellStart"/>
            <w:r w:rsidRPr="00EA3C5F">
              <w:rPr>
                <w:sz w:val="22"/>
                <w:szCs w:val="22"/>
              </w:rPr>
              <w:t>orientamento</w:t>
            </w:r>
            <w:proofErr w:type="spellEnd"/>
          </w:p>
        </w:tc>
        <w:tc>
          <w:tcPr>
            <w:tcW w:w="340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EA3C5F">
              <w:rPr>
                <w:sz w:val="22"/>
                <w:szCs w:val="22"/>
                <w:lang w:val="it-IT"/>
              </w:rPr>
              <w:t>Maggior raccordo tra i docenti dei due ordini di scuola per agevolare il passaggio da un ordine di scuola all'altro.</w:t>
            </w:r>
          </w:p>
        </w:tc>
        <w:tc>
          <w:tcPr>
            <w:tcW w:w="3481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EA3C5F">
              <w:rPr>
                <w:sz w:val="22"/>
                <w:szCs w:val="22"/>
                <w:lang w:val="it-IT"/>
              </w:rPr>
              <w:t>azioni progettuali rivolte agli studenti della scuola secondaria di primo grado per rendere più efficace l'azione di orientamento</w:t>
            </w:r>
          </w:p>
        </w:tc>
      </w:tr>
      <w:tr w:rsidR="002A1A52" w:rsidRPr="00D94E9E" w:rsidTr="00EA3C5F">
        <w:trPr>
          <w:trHeight w:hRule="exact" w:val="1403"/>
        </w:trPr>
        <w:tc>
          <w:tcPr>
            <w:tcW w:w="258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</w:rPr>
            </w:pPr>
            <w:proofErr w:type="spellStart"/>
            <w:r w:rsidRPr="00EA3C5F">
              <w:rPr>
                <w:spacing w:val="-11"/>
                <w:sz w:val="22"/>
                <w:szCs w:val="22"/>
              </w:rPr>
              <w:t>Curricolo</w:t>
            </w:r>
            <w:proofErr w:type="spellEnd"/>
            <w:r w:rsidRPr="00EA3C5F">
              <w:rPr>
                <w:spacing w:val="-11"/>
                <w:sz w:val="22"/>
                <w:szCs w:val="22"/>
              </w:rPr>
              <w:t xml:space="preserve">, </w:t>
            </w:r>
            <w:proofErr w:type="spellStart"/>
            <w:r w:rsidRPr="00EA3C5F">
              <w:rPr>
                <w:spacing w:val="-11"/>
                <w:sz w:val="22"/>
                <w:szCs w:val="22"/>
              </w:rPr>
              <w:t>progettazione</w:t>
            </w:r>
            <w:proofErr w:type="spellEnd"/>
            <w:r w:rsidRPr="00EA3C5F">
              <w:rPr>
                <w:spacing w:val="-11"/>
                <w:sz w:val="22"/>
                <w:szCs w:val="22"/>
              </w:rPr>
              <w:t xml:space="preserve"> </w:t>
            </w:r>
            <w:r w:rsidRPr="00EA3C5F">
              <w:rPr>
                <w:sz w:val="22"/>
                <w:szCs w:val="22"/>
              </w:rPr>
              <w:t xml:space="preserve">e </w:t>
            </w:r>
            <w:proofErr w:type="spellStart"/>
            <w:r w:rsidRPr="00EA3C5F">
              <w:rPr>
                <w:spacing w:val="-11"/>
                <w:sz w:val="22"/>
                <w:szCs w:val="22"/>
              </w:rPr>
              <w:t>valutazione</w:t>
            </w:r>
            <w:proofErr w:type="spellEnd"/>
          </w:p>
        </w:tc>
        <w:tc>
          <w:tcPr>
            <w:tcW w:w="3402" w:type="dxa"/>
          </w:tcPr>
          <w:p w:rsidR="002A1A52" w:rsidRPr="003967A3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3967A3">
              <w:rPr>
                <w:sz w:val="22"/>
                <w:szCs w:val="22"/>
                <w:lang w:val="it-IT"/>
              </w:rPr>
              <w:t>Sviluppare la cultura della valutazione, volta alla condivisione di criteri, che preveda azioni di monitoraggio e di analisi delle performance.</w:t>
            </w:r>
          </w:p>
        </w:tc>
        <w:tc>
          <w:tcPr>
            <w:tcW w:w="3481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EA3C5F">
              <w:rPr>
                <w:sz w:val="22"/>
                <w:szCs w:val="22"/>
                <w:lang w:val="it-IT"/>
              </w:rPr>
              <w:t>prevedere un sistema di indicatori di qualità e di standard efficaci per rendere osservabili e valutabili i processi e le azioni di qualità previste nel PTOF.</w:t>
            </w:r>
          </w:p>
        </w:tc>
      </w:tr>
      <w:tr w:rsidR="002A1A52" w:rsidRPr="00D94E9E" w:rsidTr="00B81D1D">
        <w:trPr>
          <w:trHeight w:hRule="exact" w:val="567"/>
        </w:trPr>
        <w:tc>
          <w:tcPr>
            <w:tcW w:w="2582" w:type="dxa"/>
          </w:tcPr>
          <w:p w:rsidR="002A1A52" w:rsidRPr="00EA3C5F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EA3C5F">
              <w:rPr>
                <w:sz w:val="22"/>
                <w:szCs w:val="22"/>
                <w:lang w:val="it-IT"/>
              </w:rPr>
              <w:t>Risultati</w:t>
            </w:r>
            <w:r w:rsidR="00B81D1D" w:rsidRPr="00EA3C5F">
              <w:rPr>
                <w:sz w:val="22"/>
                <w:szCs w:val="22"/>
                <w:lang w:val="it-IT"/>
              </w:rPr>
              <w:t xml:space="preserve"> </w:t>
            </w:r>
            <w:r w:rsidRPr="00EA3C5F">
              <w:rPr>
                <w:sz w:val="22"/>
                <w:szCs w:val="22"/>
                <w:lang w:val="it-IT"/>
              </w:rPr>
              <w:t>nelle</w:t>
            </w:r>
            <w:r w:rsidRPr="00EA3C5F">
              <w:rPr>
                <w:sz w:val="22"/>
                <w:szCs w:val="22"/>
                <w:lang w:val="it-IT"/>
              </w:rPr>
              <w:tab/>
              <w:t>prove</w:t>
            </w:r>
            <w:r w:rsidR="00B81D1D" w:rsidRPr="00EA3C5F">
              <w:rPr>
                <w:sz w:val="22"/>
                <w:szCs w:val="22"/>
                <w:lang w:val="it-IT"/>
              </w:rPr>
              <w:t xml:space="preserve"> standardizzate nazionali</w:t>
            </w:r>
          </w:p>
        </w:tc>
        <w:tc>
          <w:tcPr>
            <w:tcW w:w="3402" w:type="dxa"/>
          </w:tcPr>
          <w:p w:rsidR="002A1A52" w:rsidRPr="003967A3" w:rsidRDefault="002D6C52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3967A3">
              <w:rPr>
                <w:sz w:val="22"/>
                <w:szCs w:val="22"/>
                <w:lang w:val="it-IT"/>
              </w:rPr>
              <w:t>Riduzione della variabilità tra le classi.</w:t>
            </w:r>
          </w:p>
        </w:tc>
        <w:tc>
          <w:tcPr>
            <w:tcW w:w="3481" w:type="dxa"/>
          </w:tcPr>
          <w:p w:rsidR="002A1A52" w:rsidRPr="00EA3C5F" w:rsidRDefault="00B81D1D" w:rsidP="00EA3C5F">
            <w:pPr>
              <w:pStyle w:val="Corpotesto"/>
              <w:rPr>
                <w:sz w:val="22"/>
                <w:szCs w:val="22"/>
                <w:lang w:val="it-IT"/>
              </w:rPr>
            </w:pPr>
            <w:r w:rsidRPr="003967A3">
              <w:rPr>
                <w:sz w:val="22"/>
                <w:szCs w:val="22"/>
                <w:lang w:val="it-IT"/>
              </w:rPr>
              <w:t>O</w:t>
            </w:r>
            <w:r w:rsidR="002D6C52" w:rsidRPr="003967A3">
              <w:rPr>
                <w:sz w:val="22"/>
                <w:szCs w:val="22"/>
                <w:lang w:val="it-IT"/>
              </w:rPr>
              <w:t>mogeneità dei risultati  tra</w:t>
            </w:r>
            <w:r w:rsidRPr="003967A3">
              <w:rPr>
                <w:sz w:val="22"/>
                <w:szCs w:val="22"/>
                <w:lang w:val="it-IT"/>
              </w:rPr>
              <w:t xml:space="preserve"> gli alunni delle classi</w:t>
            </w:r>
          </w:p>
        </w:tc>
      </w:tr>
    </w:tbl>
    <w:p w:rsidR="002A1A52" w:rsidRPr="00EA3C5F" w:rsidRDefault="002A1A52" w:rsidP="00EA3C5F">
      <w:pPr>
        <w:pStyle w:val="Corpotesto"/>
        <w:spacing w:line="360" w:lineRule="auto"/>
        <w:rPr>
          <w:b/>
          <w:lang w:val="it-IT"/>
        </w:rPr>
      </w:pPr>
    </w:p>
    <w:p w:rsidR="00B16BC6" w:rsidRDefault="00B16BC6" w:rsidP="00EA3C5F">
      <w:pPr>
        <w:pStyle w:val="Corpotesto"/>
        <w:spacing w:line="360" w:lineRule="auto"/>
        <w:rPr>
          <w:lang w:val="it-IT"/>
        </w:rPr>
      </w:pPr>
    </w:p>
    <w:p w:rsidR="00B16BC6" w:rsidRDefault="00B16BC6" w:rsidP="00EA3C5F">
      <w:pPr>
        <w:pStyle w:val="Corpotesto"/>
        <w:spacing w:line="360" w:lineRule="auto"/>
        <w:rPr>
          <w:lang w:val="it-IT"/>
        </w:rPr>
      </w:pPr>
    </w:p>
    <w:p w:rsidR="00EC7084" w:rsidRPr="00EA3C5F" w:rsidRDefault="00EC7084" w:rsidP="00EA3C5F">
      <w:pPr>
        <w:pStyle w:val="Corpotesto"/>
        <w:spacing w:line="360" w:lineRule="auto"/>
        <w:rPr>
          <w:lang w:val="it-IT"/>
        </w:rPr>
      </w:pPr>
      <w:r w:rsidRPr="00EA3C5F">
        <w:rPr>
          <w:lang w:val="it-IT"/>
        </w:rPr>
        <w:t>L’Istituto organizza, sia singolarmente che in Rete con altre scuole, corsi di formazione che concorrono alla formazione sulle le seguenti aree tematiche</w:t>
      </w:r>
      <w:r w:rsidR="00EA3C5F">
        <w:rPr>
          <w:lang w:val="it-IT"/>
        </w:rPr>
        <w:t>:</w:t>
      </w:r>
      <w:r w:rsidRPr="00EA3C5F">
        <w:rPr>
          <w:lang w:val="it-IT"/>
        </w:rPr>
        <w:t xml:space="preserve"> </w:t>
      </w:r>
    </w:p>
    <w:p w:rsidR="00EC7084" w:rsidRPr="00EA3C5F" w:rsidRDefault="00EC7084" w:rsidP="00EA3C5F">
      <w:pPr>
        <w:pStyle w:val="Corpotesto"/>
        <w:spacing w:line="360" w:lineRule="auto"/>
        <w:rPr>
          <w:b/>
          <w:lang w:val="it-IT"/>
        </w:rPr>
      </w:pPr>
    </w:p>
    <w:p w:rsidR="00EC7084" w:rsidRPr="00EA3C5F" w:rsidRDefault="00EC7084" w:rsidP="00EA3C5F">
      <w:pPr>
        <w:pStyle w:val="Corpotesto"/>
        <w:numPr>
          <w:ilvl w:val="0"/>
          <w:numId w:val="9"/>
        </w:numPr>
        <w:spacing w:line="360" w:lineRule="auto"/>
        <w:rPr>
          <w:b/>
          <w:lang w:val="it-IT"/>
        </w:rPr>
      </w:pPr>
      <w:r w:rsidRPr="00EA3C5F">
        <w:rPr>
          <w:b/>
          <w:lang w:val="it-IT"/>
        </w:rPr>
        <w:lastRenderedPageBreak/>
        <w:t>Didattica per competenza, innovazione metodologica e competenze di base</w:t>
      </w:r>
    </w:p>
    <w:p w:rsidR="00EC7084" w:rsidRPr="00EA3C5F" w:rsidRDefault="00EC7084" w:rsidP="00EA3C5F">
      <w:pPr>
        <w:pStyle w:val="Corpotesto"/>
        <w:spacing w:line="360" w:lineRule="auto"/>
        <w:rPr>
          <w:b/>
          <w:lang w:val="it-IT"/>
        </w:rPr>
      </w:pPr>
    </w:p>
    <w:p w:rsidR="00EC7084" w:rsidRPr="00EA3C5F" w:rsidRDefault="00EC7084" w:rsidP="00EA3C5F">
      <w:pPr>
        <w:pStyle w:val="Corpotesto"/>
        <w:numPr>
          <w:ilvl w:val="0"/>
          <w:numId w:val="9"/>
        </w:numPr>
        <w:spacing w:line="360" w:lineRule="auto"/>
        <w:rPr>
          <w:b/>
          <w:lang w:val="it-IT"/>
        </w:rPr>
      </w:pPr>
      <w:r w:rsidRPr="00EA3C5F">
        <w:rPr>
          <w:b/>
          <w:color w:val="202020"/>
          <w:lang w:val="it-IT"/>
        </w:rPr>
        <w:t xml:space="preserve">Competenze digitali e nuovi ambienti per l’ apprendimento </w:t>
      </w:r>
    </w:p>
    <w:p w:rsidR="00EC7084" w:rsidRPr="00EA3C5F" w:rsidRDefault="00EC7084" w:rsidP="00EA3C5F">
      <w:pPr>
        <w:pStyle w:val="Corpotesto"/>
        <w:spacing w:line="360" w:lineRule="auto"/>
        <w:rPr>
          <w:b/>
          <w:lang w:val="it-IT"/>
        </w:rPr>
      </w:pPr>
    </w:p>
    <w:p w:rsidR="00EC7084" w:rsidRPr="00EA3C5F" w:rsidRDefault="00EC7084" w:rsidP="00EA3C5F">
      <w:pPr>
        <w:pStyle w:val="Corpotesto"/>
        <w:numPr>
          <w:ilvl w:val="0"/>
          <w:numId w:val="9"/>
        </w:numPr>
        <w:spacing w:line="360" w:lineRule="auto"/>
        <w:rPr>
          <w:b/>
          <w:lang w:val="it-IT"/>
        </w:rPr>
      </w:pPr>
      <w:r w:rsidRPr="00EA3C5F">
        <w:rPr>
          <w:b/>
          <w:lang w:val="it-IT"/>
        </w:rPr>
        <w:t>Inclusione e disabilità</w:t>
      </w:r>
    </w:p>
    <w:p w:rsidR="00EC7084" w:rsidRPr="00EA3C5F" w:rsidRDefault="00EC7084" w:rsidP="00EA3C5F">
      <w:pPr>
        <w:pStyle w:val="Corpotesto"/>
        <w:spacing w:line="360" w:lineRule="auto"/>
        <w:rPr>
          <w:lang w:val="it-IT"/>
        </w:rPr>
      </w:pPr>
    </w:p>
    <w:p w:rsidR="00EC7084" w:rsidRPr="00EA3C5F" w:rsidRDefault="00EC7084" w:rsidP="00EA3C5F">
      <w:pPr>
        <w:pStyle w:val="Corpotesto"/>
        <w:spacing w:line="360" w:lineRule="auto"/>
        <w:rPr>
          <w:lang w:val="it-IT"/>
        </w:rPr>
      </w:pPr>
      <w:r w:rsidRPr="00EA3C5F">
        <w:rPr>
          <w:lang w:val="it-IT"/>
        </w:rPr>
        <w:t>La misura minima di formazione (in termi</w:t>
      </w:r>
      <w:r w:rsidR="000D0417" w:rsidRPr="00EA3C5F">
        <w:rPr>
          <w:lang w:val="it-IT"/>
        </w:rPr>
        <w:t xml:space="preserve">ni di ore) che ciascun docente </w:t>
      </w:r>
      <w:r w:rsidRPr="00EA3C5F">
        <w:rPr>
          <w:b/>
          <w:lang w:val="it-IT"/>
        </w:rPr>
        <w:t>dovrà</w:t>
      </w:r>
      <w:r w:rsidRPr="00EA3C5F">
        <w:rPr>
          <w:b/>
          <w:spacing w:val="-13"/>
          <w:lang w:val="it-IT"/>
        </w:rPr>
        <w:t xml:space="preserve"> </w:t>
      </w:r>
      <w:r w:rsidRPr="00EA3C5F">
        <w:rPr>
          <w:b/>
          <w:lang w:val="it-IT"/>
        </w:rPr>
        <w:t>certificare</w:t>
      </w:r>
      <w:r w:rsidRPr="00EA3C5F">
        <w:rPr>
          <w:b/>
          <w:spacing w:val="-13"/>
          <w:lang w:val="it-IT"/>
        </w:rPr>
        <w:t xml:space="preserve"> </w:t>
      </w:r>
      <w:r w:rsidRPr="00EA3C5F">
        <w:rPr>
          <w:b/>
          <w:lang w:val="it-IT"/>
        </w:rPr>
        <w:t>a</w:t>
      </w:r>
      <w:r w:rsidRPr="00EA3C5F">
        <w:rPr>
          <w:b/>
          <w:spacing w:val="-13"/>
          <w:lang w:val="it-IT"/>
        </w:rPr>
        <w:t xml:space="preserve"> </w:t>
      </w:r>
      <w:r w:rsidRPr="00EA3C5F">
        <w:rPr>
          <w:b/>
          <w:lang w:val="it-IT"/>
        </w:rPr>
        <w:t>fine</w:t>
      </w:r>
      <w:r w:rsidRPr="00EA3C5F">
        <w:rPr>
          <w:b/>
          <w:spacing w:val="-13"/>
          <w:lang w:val="it-IT"/>
        </w:rPr>
        <w:t xml:space="preserve"> </w:t>
      </w:r>
      <w:r w:rsidRPr="00EA3C5F">
        <w:rPr>
          <w:b/>
          <w:lang w:val="it-IT"/>
        </w:rPr>
        <w:t>anno,</w:t>
      </w:r>
      <w:r w:rsidRPr="00EA3C5F">
        <w:rPr>
          <w:b/>
          <w:spacing w:val="-13"/>
          <w:lang w:val="it-IT"/>
        </w:rPr>
        <w:t xml:space="preserve"> </w:t>
      </w:r>
      <w:r w:rsidRPr="00D6138A">
        <w:rPr>
          <w:b/>
          <w:lang w:val="it-IT"/>
        </w:rPr>
        <w:t>è</w:t>
      </w:r>
      <w:r w:rsidRPr="00D6138A">
        <w:rPr>
          <w:b/>
          <w:spacing w:val="-13"/>
          <w:lang w:val="it-IT"/>
        </w:rPr>
        <w:t xml:space="preserve"> </w:t>
      </w:r>
      <w:r w:rsidRPr="00D6138A">
        <w:rPr>
          <w:b/>
          <w:lang w:val="it-IT"/>
        </w:rPr>
        <w:t>di</w:t>
      </w:r>
      <w:r w:rsidRPr="00D6138A">
        <w:rPr>
          <w:b/>
          <w:spacing w:val="-13"/>
          <w:lang w:val="it-IT"/>
        </w:rPr>
        <w:t xml:space="preserve"> </w:t>
      </w:r>
      <w:r w:rsidRPr="00D6138A">
        <w:rPr>
          <w:b/>
          <w:lang w:val="it-IT"/>
        </w:rPr>
        <w:t>almeno</w:t>
      </w:r>
      <w:r w:rsidRPr="00D6138A">
        <w:rPr>
          <w:b/>
          <w:spacing w:val="-13"/>
          <w:lang w:val="it-IT"/>
        </w:rPr>
        <w:t xml:space="preserve"> </w:t>
      </w:r>
      <w:r w:rsidRPr="00D6138A">
        <w:rPr>
          <w:b/>
          <w:lang w:val="it-IT"/>
        </w:rPr>
        <w:t>1 unità formativa( 25 ore)</w:t>
      </w:r>
    </w:p>
    <w:p w:rsidR="00EC7084" w:rsidRPr="00EA3C5F" w:rsidRDefault="00EC7084" w:rsidP="00EA3C5F">
      <w:pPr>
        <w:pStyle w:val="Corpotesto"/>
        <w:spacing w:line="360" w:lineRule="auto"/>
        <w:rPr>
          <w:lang w:val="it-IT"/>
        </w:rPr>
      </w:pPr>
      <w:r w:rsidRPr="00EA3C5F">
        <w:rPr>
          <w:lang w:val="it-IT"/>
        </w:rPr>
        <w:t xml:space="preserve">Oltre alle attività d’Istituto, è prevista la possibilità di svolgere attività individuali di formazione scelte liberamente, ma in piena aderenza al RAV, al Piano di Miglioramento e alle necessità formative individuate per questa Istituzione Scolastica. </w:t>
      </w:r>
    </w:p>
    <w:p w:rsidR="00EA3C5F" w:rsidRPr="00EA3C5F" w:rsidRDefault="002D6C52" w:rsidP="00EA3C5F">
      <w:pPr>
        <w:pStyle w:val="Corpotesto"/>
        <w:spacing w:line="360" w:lineRule="auto"/>
        <w:rPr>
          <w:color w:val="202020"/>
          <w:lang w:val="it-IT"/>
        </w:rPr>
      </w:pPr>
      <w:r w:rsidRPr="00EA3C5F">
        <w:rPr>
          <w:color w:val="202020"/>
          <w:lang w:val="it-IT"/>
        </w:rPr>
        <w:t xml:space="preserve">Pertanto nell’ambito di questa Istituzione scolastica si intende realizzare i seguenti progetti di </w:t>
      </w:r>
      <w:r w:rsidR="00B16BC6">
        <w:rPr>
          <w:color w:val="202020"/>
          <w:lang w:val="it-IT"/>
        </w:rPr>
        <w:t xml:space="preserve"> </w:t>
      </w:r>
      <w:r w:rsidRPr="00EA3C5F">
        <w:rPr>
          <w:color w:val="202020"/>
          <w:lang w:val="it-IT"/>
        </w:rPr>
        <w:t>formazione.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126"/>
        <w:gridCol w:w="1843"/>
        <w:gridCol w:w="4350"/>
      </w:tblGrid>
      <w:tr w:rsidR="0087183A" w:rsidRPr="00EA3C5F" w:rsidTr="00FC4F24">
        <w:trPr>
          <w:trHeight w:hRule="exact" w:val="867"/>
        </w:trPr>
        <w:tc>
          <w:tcPr>
            <w:tcW w:w="1310" w:type="dxa"/>
          </w:tcPr>
          <w:p w:rsidR="0087183A" w:rsidRPr="00EA3C5F" w:rsidRDefault="0087183A" w:rsidP="00FC4F24">
            <w:pPr>
              <w:pStyle w:val="Corpotesto"/>
              <w:rPr>
                <w:b/>
              </w:rPr>
            </w:pPr>
            <w:r w:rsidRPr="00EA3C5F">
              <w:rPr>
                <w:b/>
              </w:rPr>
              <w:t>A. S</w:t>
            </w:r>
          </w:p>
        </w:tc>
        <w:tc>
          <w:tcPr>
            <w:tcW w:w="2126" w:type="dxa"/>
          </w:tcPr>
          <w:p w:rsidR="0087183A" w:rsidRPr="00EA3C5F" w:rsidRDefault="0087183A" w:rsidP="00EA3C5F">
            <w:pPr>
              <w:pStyle w:val="Corpotesto"/>
              <w:rPr>
                <w:b/>
              </w:rPr>
            </w:pPr>
            <w:proofErr w:type="spellStart"/>
            <w:r w:rsidRPr="00EA3C5F">
              <w:rPr>
                <w:b/>
              </w:rPr>
              <w:t>Attività</w:t>
            </w:r>
            <w:proofErr w:type="spellEnd"/>
            <w:r w:rsidRPr="00EA3C5F">
              <w:rPr>
                <w:b/>
              </w:rPr>
              <w:t xml:space="preserve"> </w:t>
            </w:r>
            <w:proofErr w:type="spellStart"/>
            <w:r w:rsidRPr="00EA3C5F">
              <w:rPr>
                <w:b/>
              </w:rPr>
              <w:t>Formativa</w:t>
            </w:r>
            <w:proofErr w:type="spellEnd"/>
          </w:p>
        </w:tc>
        <w:tc>
          <w:tcPr>
            <w:tcW w:w="1843" w:type="dxa"/>
          </w:tcPr>
          <w:p w:rsidR="0087183A" w:rsidRPr="00EA3C5F" w:rsidRDefault="0087183A" w:rsidP="00EA3C5F">
            <w:pPr>
              <w:pStyle w:val="Corpotesto"/>
              <w:rPr>
                <w:b/>
              </w:rPr>
            </w:pPr>
            <w:proofErr w:type="spellStart"/>
            <w:r w:rsidRPr="00EA3C5F">
              <w:rPr>
                <w:b/>
              </w:rPr>
              <w:t>Personale</w:t>
            </w:r>
            <w:proofErr w:type="spellEnd"/>
            <w:r w:rsidRPr="00EA3C5F">
              <w:rPr>
                <w:b/>
              </w:rPr>
              <w:t xml:space="preserve"> </w:t>
            </w:r>
            <w:proofErr w:type="spellStart"/>
            <w:r w:rsidRPr="00EA3C5F">
              <w:rPr>
                <w:b/>
              </w:rPr>
              <w:t>coinvolto</w:t>
            </w:r>
            <w:proofErr w:type="spellEnd"/>
          </w:p>
        </w:tc>
        <w:tc>
          <w:tcPr>
            <w:tcW w:w="4350" w:type="dxa"/>
          </w:tcPr>
          <w:p w:rsidR="0087183A" w:rsidRDefault="0087183A" w:rsidP="00EA3C5F">
            <w:pPr>
              <w:pStyle w:val="Corpotesto"/>
              <w:rPr>
                <w:b/>
              </w:rPr>
            </w:pPr>
            <w:proofErr w:type="spellStart"/>
            <w:r w:rsidRPr="00EA3C5F">
              <w:rPr>
                <w:b/>
              </w:rPr>
              <w:t>Priorità</w:t>
            </w:r>
            <w:proofErr w:type="spellEnd"/>
            <w:r w:rsidRPr="00EA3C5F">
              <w:rPr>
                <w:b/>
              </w:rPr>
              <w:t xml:space="preserve"> </w:t>
            </w:r>
            <w:proofErr w:type="spellStart"/>
            <w:r w:rsidRPr="00EA3C5F">
              <w:rPr>
                <w:b/>
              </w:rPr>
              <w:t>strategica</w:t>
            </w:r>
            <w:proofErr w:type="spellEnd"/>
            <w:r w:rsidRPr="00EA3C5F">
              <w:rPr>
                <w:b/>
              </w:rPr>
              <w:t xml:space="preserve"> </w:t>
            </w:r>
            <w:proofErr w:type="spellStart"/>
            <w:r w:rsidR="00FC4F24">
              <w:rPr>
                <w:b/>
              </w:rPr>
              <w:t>correlat</w:t>
            </w:r>
            <w:r w:rsidR="00D94E9E">
              <w:rPr>
                <w:b/>
              </w:rPr>
              <w:t>a</w:t>
            </w:r>
            <w:proofErr w:type="spellEnd"/>
          </w:p>
          <w:p w:rsidR="00FC4F24" w:rsidRDefault="00FC4F24" w:rsidP="00EA3C5F">
            <w:pPr>
              <w:pStyle w:val="Corpotesto"/>
              <w:rPr>
                <w:b/>
              </w:rPr>
            </w:pPr>
          </w:p>
          <w:p w:rsidR="00FC4F24" w:rsidRDefault="00FC4F24" w:rsidP="00EA3C5F">
            <w:pPr>
              <w:pStyle w:val="Corpotesto"/>
              <w:rPr>
                <w:b/>
              </w:rPr>
            </w:pPr>
          </w:p>
          <w:p w:rsidR="00FC4F24" w:rsidRPr="00EA3C5F" w:rsidRDefault="00FC4F24" w:rsidP="00EA3C5F">
            <w:pPr>
              <w:pStyle w:val="Corpotesto"/>
              <w:rPr>
                <w:b/>
              </w:rPr>
            </w:pPr>
          </w:p>
        </w:tc>
      </w:tr>
      <w:tr w:rsidR="0087183A" w:rsidRPr="00D94E9E" w:rsidTr="00E16259">
        <w:trPr>
          <w:trHeight w:hRule="exact" w:val="1603"/>
        </w:trPr>
        <w:tc>
          <w:tcPr>
            <w:tcW w:w="1310" w:type="dxa"/>
          </w:tcPr>
          <w:p w:rsidR="0087183A" w:rsidRPr="00EA3C5F" w:rsidRDefault="0087183A" w:rsidP="00EA3C5F">
            <w:pPr>
              <w:pStyle w:val="Corpotesto"/>
              <w:rPr>
                <w:b/>
              </w:rPr>
            </w:pPr>
            <w:r w:rsidRPr="00EA3C5F">
              <w:rPr>
                <w:b/>
              </w:rPr>
              <w:t>2016/2017</w:t>
            </w:r>
          </w:p>
        </w:tc>
        <w:tc>
          <w:tcPr>
            <w:tcW w:w="2126" w:type="dxa"/>
          </w:tcPr>
          <w:p w:rsidR="0087183A" w:rsidRPr="00EA3C5F" w:rsidRDefault="0087183A" w:rsidP="00EA3C5F">
            <w:pPr>
              <w:pStyle w:val="Corpotesto"/>
            </w:pPr>
            <w:proofErr w:type="spellStart"/>
            <w:r w:rsidRPr="00EA3C5F">
              <w:t>Sicurezza</w:t>
            </w:r>
            <w:proofErr w:type="spellEnd"/>
            <w:r w:rsidRPr="00EA3C5F">
              <w:t xml:space="preserve"> – 2 h</w:t>
            </w:r>
          </w:p>
        </w:tc>
        <w:tc>
          <w:tcPr>
            <w:tcW w:w="1843" w:type="dxa"/>
          </w:tcPr>
          <w:p w:rsidR="0087183A" w:rsidRPr="00EA3C5F" w:rsidRDefault="0087183A" w:rsidP="00EA3C5F">
            <w:pPr>
              <w:pStyle w:val="Corpotesto"/>
              <w:rPr>
                <w:lang w:val="it-IT"/>
              </w:rPr>
            </w:pPr>
            <w:r w:rsidRPr="00EA3C5F">
              <w:rPr>
                <w:lang w:val="it-IT"/>
              </w:rPr>
              <w:t xml:space="preserve">Tutto il personale d’Istituto, docenti e ATA, per ogni </w:t>
            </w:r>
            <w:proofErr w:type="spellStart"/>
            <w:r w:rsidRPr="00EA3C5F">
              <w:rPr>
                <w:lang w:val="it-IT"/>
              </w:rPr>
              <w:t>a.s.</w:t>
            </w:r>
            <w:proofErr w:type="spellEnd"/>
            <w:r w:rsidRPr="00EA3C5F">
              <w:rPr>
                <w:lang w:val="it-IT"/>
              </w:rPr>
              <w:t>.</w:t>
            </w:r>
          </w:p>
        </w:tc>
        <w:tc>
          <w:tcPr>
            <w:tcW w:w="4350" w:type="dxa"/>
          </w:tcPr>
          <w:p w:rsidR="00EA3C5F" w:rsidRPr="00EA3C5F" w:rsidRDefault="00EA3C5F" w:rsidP="00EA3C5F">
            <w:pPr>
              <w:pStyle w:val="Corpotesto"/>
              <w:rPr>
                <w:rFonts w:eastAsiaTheme="minorHAnsi"/>
                <w:color w:val="000000"/>
                <w:lang w:val="it-IT"/>
              </w:rPr>
            </w:pPr>
            <w:r w:rsidRPr="00EA3C5F">
              <w:rPr>
                <w:rFonts w:eastAsiaTheme="minorHAnsi"/>
                <w:color w:val="000000"/>
                <w:lang w:val="it-IT"/>
              </w:rPr>
              <w:t xml:space="preserve">Adempimento obblighi in materia di tutela della salute e della sicurezza nei luoghi di lavoro. </w:t>
            </w:r>
          </w:p>
          <w:p w:rsidR="0087183A" w:rsidRPr="00EA3C5F" w:rsidRDefault="0087183A" w:rsidP="00EA3C5F">
            <w:pPr>
              <w:pStyle w:val="Corpotesto"/>
              <w:rPr>
                <w:rFonts w:eastAsiaTheme="minorHAnsi"/>
                <w:color w:val="000000"/>
                <w:lang w:val="it-IT"/>
              </w:rPr>
            </w:pPr>
            <w:r w:rsidRPr="00EA3C5F">
              <w:rPr>
                <w:rFonts w:eastAsiaTheme="minorHAnsi"/>
                <w:color w:val="000000"/>
                <w:lang w:val="it-IT"/>
              </w:rPr>
              <w:t xml:space="preserve">Formazione obbligatoria, art. 20, comma 2, </w:t>
            </w:r>
            <w:proofErr w:type="spellStart"/>
            <w:r w:rsidRPr="00EA3C5F">
              <w:rPr>
                <w:rFonts w:eastAsiaTheme="minorHAnsi"/>
                <w:color w:val="000000"/>
                <w:lang w:val="it-IT"/>
              </w:rPr>
              <w:t>lett</w:t>
            </w:r>
            <w:proofErr w:type="spellEnd"/>
            <w:r w:rsidRPr="00EA3C5F">
              <w:rPr>
                <w:rFonts w:eastAsiaTheme="minorHAnsi"/>
                <w:color w:val="000000"/>
                <w:lang w:val="it-IT"/>
              </w:rPr>
              <w:t xml:space="preserve">. h D. </w:t>
            </w:r>
            <w:proofErr w:type="spellStart"/>
            <w:r w:rsidRPr="00EA3C5F">
              <w:rPr>
                <w:rFonts w:eastAsiaTheme="minorHAnsi"/>
                <w:color w:val="000000"/>
                <w:lang w:val="it-IT"/>
              </w:rPr>
              <w:t>Lgs</w:t>
            </w:r>
            <w:proofErr w:type="spellEnd"/>
            <w:r w:rsidRPr="00EA3C5F">
              <w:rPr>
                <w:rFonts w:eastAsiaTheme="minorHAnsi"/>
                <w:color w:val="000000"/>
                <w:lang w:val="it-IT"/>
              </w:rPr>
              <w:t>. n. 81/2008</w:t>
            </w:r>
          </w:p>
          <w:p w:rsidR="00EA3C5F" w:rsidRPr="00EA3C5F" w:rsidRDefault="00EA3C5F" w:rsidP="00EA3C5F">
            <w:pPr>
              <w:pStyle w:val="Corpotesto"/>
              <w:rPr>
                <w:rFonts w:eastAsiaTheme="minorHAnsi"/>
                <w:color w:val="000000"/>
                <w:lang w:val="it-IT"/>
              </w:rPr>
            </w:pPr>
          </w:p>
          <w:p w:rsidR="00EA3C5F" w:rsidRPr="00EA3C5F" w:rsidRDefault="00EA3C5F" w:rsidP="00EA3C5F">
            <w:pPr>
              <w:pStyle w:val="Corpotesto"/>
              <w:rPr>
                <w:rFonts w:eastAsiaTheme="minorHAnsi"/>
                <w:color w:val="000000"/>
                <w:lang w:val="it-IT"/>
              </w:rPr>
            </w:pPr>
          </w:p>
          <w:p w:rsidR="00EA3C5F" w:rsidRPr="00EA3C5F" w:rsidRDefault="00EA3C5F" w:rsidP="00EA3C5F">
            <w:pPr>
              <w:pStyle w:val="Corpotesto"/>
              <w:rPr>
                <w:rFonts w:eastAsiaTheme="minorHAnsi"/>
                <w:color w:val="000000"/>
                <w:lang w:val="it-IT"/>
              </w:rPr>
            </w:pPr>
          </w:p>
        </w:tc>
      </w:tr>
      <w:tr w:rsidR="0087183A" w:rsidRPr="00EA3C5F" w:rsidTr="00E16259">
        <w:trPr>
          <w:trHeight w:hRule="exact" w:val="1838"/>
        </w:trPr>
        <w:tc>
          <w:tcPr>
            <w:tcW w:w="1310" w:type="dxa"/>
          </w:tcPr>
          <w:p w:rsidR="0087183A" w:rsidRPr="00EA3C5F" w:rsidRDefault="0087183A" w:rsidP="00EA3C5F">
            <w:pPr>
              <w:pStyle w:val="Corpotesto"/>
            </w:pPr>
            <w:r w:rsidRPr="00EA3C5F">
              <w:t>2016/2017</w:t>
            </w:r>
          </w:p>
        </w:tc>
        <w:tc>
          <w:tcPr>
            <w:tcW w:w="2126" w:type="dxa"/>
          </w:tcPr>
          <w:p w:rsidR="0087183A" w:rsidRPr="00EA3C5F" w:rsidRDefault="0087183A" w:rsidP="00EA3C5F">
            <w:pPr>
              <w:pStyle w:val="Corpotesto"/>
            </w:pPr>
            <w:proofErr w:type="spellStart"/>
            <w:r w:rsidRPr="00EA3C5F">
              <w:t>Sicurezza</w:t>
            </w:r>
            <w:proofErr w:type="spellEnd"/>
            <w:r w:rsidRPr="00EA3C5F">
              <w:t xml:space="preserve"> – 12 h</w:t>
            </w:r>
          </w:p>
        </w:tc>
        <w:tc>
          <w:tcPr>
            <w:tcW w:w="1843" w:type="dxa"/>
          </w:tcPr>
          <w:p w:rsidR="0087183A" w:rsidRPr="00EA3C5F" w:rsidRDefault="0087183A" w:rsidP="00EA3C5F">
            <w:pPr>
              <w:pStyle w:val="Corpotesto"/>
              <w:rPr>
                <w:lang w:val="it-IT"/>
              </w:rPr>
            </w:pPr>
            <w:r w:rsidRPr="00EA3C5F">
              <w:rPr>
                <w:lang w:val="it-IT"/>
              </w:rPr>
              <w:t>Personale d’Istituto, docenti</w:t>
            </w:r>
            <w:r w:rsidRPr="00EA3C5F">
              <w:rPr>
                <w:spacing w:val="-8"/>
                <w:lang w:val="it-IT"/>
              </w:rPr>
              <w:t xml:space="preserve"> </w:t>
            </w:r>
            <w:r w:rsidRPr="00EA3C5F">
              <w:rPr>
                <w:lang w:val="it-IT"/>
              </w:rPr>
              <w:t xml:space="preserve">e ATA. </w:t>
            </w:r>
          </w:p>
        </w:tc>
        <w:tc>
          <w:tcPr>
            <w:tcW w:w="4350" w:type="dxa"/>
          </w:tcPr>
          <w:p w:rsidR="00EA3C5F" w:rsidRPr="00EA3C5F" w:rsidRDefault="00EA3C5F" w:rsidP="00EA3C5F">
            <w:pPr>
              <w:pStyle w:val="Corpotesto"/>
              <w:rPr>
                <w:rFonts w:eastAsiaTheme="minorHAnsi"/>
                <w:color w:val="000000"/>
                <w:lang w:val="it-IT"/>
              </w:rPr>
            </w:pPr>
            <w:r w:rsidRPr="00EA3C5F">
              <w:rPr>
                <w:rFonts w:eastAsiaTheme="minorHAnsi"/>
                <w:color w:val="000000"/>
                <w:lang w:val="it-IT"/>
              </w:rPr>
              <w:t xml:space="preserve">  Adempimento obblighi in materia di tutela della salute e della sicurezza nei luoghi di lavoro.</w:t>
            </w:r>
          </w:p>
          <w:p w:rsidR="0087183A" w:rsidRPr="00EA3C5F" w:rsidRDefault="0087183A" w:rsidP="00EA3C5F">
            <w:pPr>
              <w:pStyle w:val="Corpotesto"/>
              <w:rPr>
                <w:rFonts w:eastAsiaTheme="minorHAnsi"/>
                <w:color w:val="000000"/>
                <w:lang w:val="it-IT"/>
              </w:rPr>
            </w:pPr>
            <w:r w:rsidRPr="00EA3C5F">
              <w:rPr>
                <w:rFonts w:eastAsiaTheme="minorHAnsi"/>
                <w:color w:val="000000"/>
                <w:lang w:val="it-IT"/>
              </w:rPr>
              <w:t>Formazione generale h 8 e Formazione specifica h 4</w:t>
            </w:r>
          </w:p>
          <w:p w:rsidR="0087183A" w:rsidRPr="00E16259" w:rsidRDefault="0087183A" w:rsidP="00EA3C5F">
            <w:pPr>
              <w:pStyle w:val="Corpotesto"/>
              <w:rPr>
                <w:rFonts w:eastAsiaTheme="minorHAnsi"/>
                <w:color w:val="000000"/>
              </w:rPr>
            </w:pPr>
            <w:r w:rsidRPr="00E16259">
              <w:rPr>
                <w:rFonts w:eastAsiaTheme="minorHAnsi"/>
                <w:color w:val="000000"/>
              </w:rPr>
              <w:t xml:space="preserve">art. 20, comma 2, </w:t>
            </w:r>
            <w:proofErr w:type="spellStart"/>
            <w:r w:rsidRPr="00E16259">
              <w:rPr>
                <w:rFonts w:eastAsiaTheme="minorHAnsi"/>
                <w:color w:val="000000"/>
              </w:rPr>
              <w:t>lett</w:t>
            </w:r>
            <w:proofErr w:type="spellEnd"/>
            <w:r w:rsidRPr="00E16259">
              <w:rPr>
                <w:rFonts w:eastAsiaTheme="minorHAnsi"/>
                <w:color w:val="000000"/>
              </w:rPr>
              <w:t xml:space="preserve">. h D. </w:t>
            </w:r>
            <w:proofErr w:type="spellStart"/>
            <w:r w:rsidRPr="00E16259">
              <w:rPr>
                <w:rFonts w:eastAsiaTheme="minorHAnsi"/>
                <w:color w:val="000000"/>
              </w:rPr>
              <w:t>Lgs</w:t>
            </w:r>
            <w:proofErr w:type="spellEnd"/>
            <w:r w:rsidRPr="00E16259">
              <w:rPr>
                <w:rFonts w:eastAsiaTheme="minorHAnsi"/>
                <w:color w:val="000000"/>
              </w:rPr>
              <w:t>. n. 81/2008</w:t>
            </w:r>
          </w:p>
        </w:tc>
      </w:tr>
      <w:tr w:rsidR="0087183A" w:rsidRPr="00EA3C5F" w:rsidTr="00E16259">
        <w:trPr>
          <w:trHeight w:hRule="exact" w:val="776"/>
        </w:trPr>
        <w:tc>
          <w:tcPr>
            <w:tcW w:w="1310" w:type="dxa"/>
          </w:tcPr>
          <w:p w:rsidR="0087183A" w:rsidRPr="00D94E9E" w:rsidRDefault="0087183A" w:rsidP="00EA3C5F">
            <w:pPr>
              <w:pStyle w:val="Corpotesto"/>
              <w:rPr>
                <w:highlight w:val="yellow"/>
              </w:rPr>
            </w:pPr>
            <w:r w:rsidRPr="00D94E9E">
              <w:rPr>
                <w:highlight w:val="yellow"/>
              </w:rPr>
              <w:t>2016/2017</w:t>
            </w:r>
          </w:p>
        </w:tc>
        <w:tc>
          <w:tcPr>
            <w:tcW w:w="2126" w:type="dxa"/>
          </w:tcPr>
          <w:p w:rsidR="0087183A" w:rsidRPr="00D94E9E" w:rsidRDefault="0087183A" w:rsidP="00EA3C5F">
            <w:pPr>
              <w:pStyle w:val="Corpotesto"/>
              <w:rPr>
                <w:highlight w:val="yellow"/>
                <w:lang w:val="it-IT"/>
              </w:rPr>
            </w:pPr>
            <w:r w:rsidRPr="00D94E9E">
              <w:rPr>
                <w:highlight w:val="yellow"/>
                <w:lang w:val="it-IT"/>
              </w:rPr>
              <w:t>Senza zaino</w:t>
            </w:r>
            <w:r w:rsidR="00D94E9E">
              <w:rPr>
                <w:highlight w:val="yellow"/>
                <w:lang w:val="it-IT"/>
              </w:rPr>
              <w:t xml:space="preserve"> - h</w:t>
            </w:r>
          </w:p>
        </w:tc>
        <w:tc>
          <w:tcPr>
            <w:tcW w:w="1843" w:type="dxa"/>
          </w:tcPr>
          <w:p w:rsidR="0087183A" w:rsidRPr="00D94E9E" w:rsidRDefault="0087183A" w:rsidP="00EA3C5F">
            <w:pPr>
              <w:pStyle w:val="Corpotesto"/>
              <w:rPr>
                <w:highlight w:val="yellow"/>
                <w:lang w:val="it-IT"/>
              </w:rPr>
            </w:pPr>
            <w:r w:rsidRPr="00D94E9E">
              <w:rPr>
                <w:highlight w:val="yellow"/>
                <w:lang w:val="it-IT"/>
              </w:rPr>
              <w:t>Docenti scuola Primaria</w:t>
            </w:r>
          </w:p>
        </w:tc>
        <w:tc>
          <w:tcPr>
            <w:tcW w:w="4350" w:type="dxa"/>
          </w:tcPr>
          <w:p w:rsidR="0087183A" w:rsidRPr="00EA3C5F" w:rsidRDefault="0087183A" w:rsidP="00EA3C5F">
            <w:pPr>
              <w:pStyle w:val="Corpotesto"/>
              <w:rPr>
                <w:lang w:val="it-IT"/>
              </w:rPr>
            </w:pPr>
          </w:p>
        </w:tc>
      </w:tr>
      <w:tr w:rsidR="0087183A" w:rsidRPr="00D94E9E" w:rsidTr="00D94E9E">
        <w:trPr>
          <w:trHeight w:hRule="exact" w:val="1700"/>
        </w:trPr>
        <w:tc>
          <w:tcPr>
            <w:tcW w:w="1310" w:type="dxa"/>
          </w:tcPr>
          <w:p w:rsidR="0087183A" w:rsidRPr="00EA3C5F" w:rsidRDefault="0087183A" w:rsidP="00EA3C5F">
            <w:pPr>
              <w:pStyle w:val="Corpotesto"/>
            </w:pPr>
            <w:r w:rsidRPr="00EA3C5F">
              <w:t>2016/2017</w:t>
            </w:r>
          </w:p>
        </w:tc>
        <w:tc>
          <w:tcPr>
            <w:tcW w:w="2126" w:type="dxa"/>
          </w:tcPr>
          <w:p w:rsidR="0087183A" w:rsidRPr="00EA3C5F" w:rsidRDefault="00CD22D1" w:rsidP="00EA3C5F">
            <w:pPr>
              <w:pStyle w:val="Corpotesto"/>
            </w:pPr>
            <w:proofErr w:type="spellStart"/>
            <w:r w:rsidRPr="00EA3C5F">
              <w:t>Dislessiamica</w:t>
            </w:r>
            <w:proofErr w:type="spellEnd"/>
            <w:r w:rsidR="00D94E9E">
              <w:t xml:space="preserve"> -40 h </w:t>
            </w:r>
          </w:p>
        </w:tc>
        <w:tc>
          <w:tcPr>
            <w:tcW w:w="1843" w:type="dxa"/>
          </w:tcPr>
          <w:p w:rsidR="0087183A" w:rsidRPr="00EA3C5F" w:rsidRDefault="00CD22D1" w:rsidP="00EA3C5F">
            <w:pPr>
              <w:pStyle w:val="Corpotesto"/>
              <w:rPr>
                <w:lang w:val="it-IT"/>
              </w:rPr>
            </w:pPr>
            <w:r w:rsidRPr="00EA3C5F">
              <w:rPr>
                <w:lang w:val="it-IT"/>
              </w:rPr>
              <w:t>30 docenti scuola primaria e secondaria di I grado</w:t>
            </w:r>
            <w:r w:rsidR="003967A3">
              <w:rPr>
                <w:lang w:val="it-IT"/>
              </w:rPr>
              <w:t>( vedere Progetto)</w:t>
            </w:r>
          </w:p>
        </w:tc>
        <w:tc>
          <w:tcPr>
            <w:tcW w:w="4350" w:type="dxa"/>
          </w:tcPr>
          <w:p w:rsidR="00997EDD" w:rsidRPr="00EA3C5F" w:rsidRDefault="00997EDD" w:rsidP="00EA3C5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it-IT"/>
              </w:rPr>
            </w:pPr>
            <w:r w:rsidRPr="00EA3C5F">
              <w:rPr>
                <w:rFonts w:eastAsiaTheme="minorHAnsi"/>
                <w:color w:val="000000"/>
                <w:sz w:val="24"/>
                <w:szCs w:val="24"/>
                <w:lang w:val="it-IT"/>
              </w:rPr>
              <w:t xml:space="preserve">Personalizzazione e individualizzazione di percorsi insegnamento e apprendimento.  Miglioramento della partecipazione degli alunni alla scolastica. </w:t>
            </w:r>
          </w:p>
          <w:p w:rsidR="00997EDD" w:rsidRPr="00EA3C5F" w:rsidRDefault="00997EDD" w:rsidP="00EA3C5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it-IT"/>
              </w:rPr>
            </w:pPr>
            <w:r w:rsidRPr="00EA3C5F">
              <w:rPr>
                <w:rFonts w:eastAsiaTheme="minorHAnsi"/>
                <w:color w:val="000000"/>
                <w:sz w:val="24"/>
                <w:szCs w:val="24"/>
                <w:lang w:val="it-IT"/>
              </w:rPr>
              <w:t xml:space="preserve"> Riduzione e prevenzione della dispersione scolastica.</w:t>
            </w:r>
          </w:p>
          <w:p w:rsidR="0087183A" w:rsidRPr="00EA3C5F" w:rsidRDefault="0087183A" w:rsidP="00EA3C5F">
            <w:pPr>
              <w:pStyle w:val="Corpotesto"/>
              <w:rPr>
                <w:lang w:val="it-IT"/>
              </w:rPr>
            </w:pPr>
          </w:p>
        </w:tc>
      </w:tr>
      <w:tr w:rsidR="00CD22D1" w:rsidRPr="00EA3C5F" w:rsidTr="00D94E9E">
        <w:trPr>
          <w:trHeight w:hRule="exact" w:val="1479"/>
        </w:trPr>
        <w:tc>
          <w:tcPr>
            <w:tcW w:w="1310" w:type="dxa"/>
          </w:tcPr>
          <w:p w:rsidR="00CD22D1" w:rsidRPr="00EA3C5F" w:rsidRDefault="00CD22D1" w:rsidP="00EA3C5F">
            <w:pPr>
              <w:pStyle w:val="Corpotesto"/>
            </w:pPr>
            <w:r w:rsidRPr="00EA3C5F">
              <w:t>2016/2017</w:t>
            </w:r>
          </w:p>
        </w:tc>
        <w:tc>
          <w:tcPr>
            <w:tcW w:w="2126" w:type="dxa"/>
          </w:tcPr>
          <w:p w:rsidR="00D94E9E" w:rsidRDefault="00CD22D1" w:rsidP="00EA3C5F">
            <w:pPr>
              <w:pStyle w:val="Corpotesto"/>
            </w:pPr>
            <w:r w:rsidRPr="00EA3C5F">
              <w:t>Coding in your classroom, now</w:t>
            </w:r>
          </w:p>
          <w:p w:rsidR="00CD22D1" w:rsidRPr="00EA3C5F" w:rsidRDefault="00CD22D1" w:rsidP="00EA3C5F">
            <w:pPr>
              <w:pStyle w:val="Corpotesto"/>
            </w:pPr>
            <w:r w:rsidRPr="00EA3C5F">
              <w:t xml:space="preserve">( </w:t>
            </w:r>
            <w:proofErr w:type="spellStart"/>
            <w:r w:rsidRPr="00EA3C5F">
              <w:t>vedere</w:t>
            </w:r>
            <w:proofErr w:type="spellEnd"/>
            <w:r w:rsidRPr="00EA3C5F">
              <w:t xml:space="preserve"> </w:t>
            </w:r>
            <w:proofErr w:type="spellStart"/>
            <w:r w:rsidRPr="00EA3C5F">
              <w:t>progettazione</w:t>
            </w:r>
            <w:proofErr w:type="spellEnd"/>
            <w:r w:rsidRPr="00EA3C5F">
              <w:t xml:space="preserve"> </w:t>
            </w:r>
            <w:proofErr w:type="spellStart"/>
            <w:r w:rsidRPr="00EA3C5F">
              <w:t>allegata</w:t>
            </w:r>
            <w:proofErr w:type="spellEnd"/>
            <w:r w:rsidRPr="00EA3C5F">
              <w:t>)</w:t>
            </w:r>
          </w:p>
        </w:tc>
        <w:tc>
          <w:tcPr>
            <w:tcW w:w="1843" w:type="dxa"/>
          </w:tcPr>
          <w:p w:rsidR="00CD22D1" w:rsidRPr="00EA3C5F" w:rsidRDefault="00CD22D1" w:rsidP="00EA3C5F">
            <w:pPr>
              <w:pStyle w:val="Corpotesto"/>
              <w:rPr>
                <w:lang w:val="it-IT"/>
              </w:rPr>
            </w:pPr>
            <w:r w:rsidRPr="00EA3C5F">
              <w:rPr>
                <w:lang w:val="it-IT"/>
              </w:rPr>
              <w:t xml:space="preserve">20 docenti </w:t>
            </w:r>
          </w:p>
          <w:p w:rsidR="00CD22D1" w:rsidRPr="00EA3C5F" w:rsidRDefault="00CD22D1" w:rsidP="00EA3C5F">
            <w:pPr>
              <w:pStyle w:val="Corpotesto"/>
              <w:rPr>
                <w:lang w:val="it-IT"/>
              </w:rPr>
            </w:pPr>
          </w:p>
        </w:tc>
        <w:tc>
          <w:tcPr>
            <w:tcW w:w="4350" w:type="dxa"/>
          </w:tcPr>
          <w:p w:rsidR="00CD22D1" w:rsidRPr="00EA3C5F" w:rsidRDefault="00CD22D1" w:rsidP="00EA3C5F">
            <w:pPr>
              <w:pStyle w:val="Corpotesto"/>
              <w:rPr>
                <w:lang w:val="it-IT"/>
              </w:rPr>
            </w:pPr>
            <w:r w:rsidRPr="00EA3C5F">
              <w:rPr>
                <w:lang w:val="it-IT"/>
              </w:rPr>
              <w:t>Costruzione del pensiero computazionale</w:t>
            </w:r>
          </w:p>
        </w:tc>
      </w:tr>
      <w:tr w:rsidR="00EA3C5F" w:rsidRPr="00EA3C5F" w:rsidTr="00E16259">
        <w:trPr>
          <w:trHeight w:hRule="exact" w:val="556"/>
        </w:trPr>
        <w:tc>
          <w:tcPr>
            <w:tcW w:w="1310" w:type="dxa"/>
          </w:tcPr>
          <w:p w:rsidR="00EA3C5F" w:rsidRPr="00EA3C5F" w:rsidRDefault="00EA3C5F" w:rsidP="00EA3C5F">
            <w:pPr>
              <w:pStyle w:val="Corpotesto"/>
            </w:pPr>
          </w:p>
        </w:tc>
        <w:tc>
          <w:tcPr>
            <w:tcW w:w="2126" w:type="dxa"/>
          </w:tcPr>
          <w:p w:rsidR="00FC4F24" w:rsidRDefault="00FC4F24" w:rsidP="00EA3C5F">
            <w:pPr>
              <w:pStyle w:val="Corpotesto"/>
            </w:pPr>
          </w:p>
          <w:p w:rsidR="00EA3C5F" w:rsidRPr="00EA3C5F" w:rsidRDefault="00EA3C5F" w:rsidP="00EA3C5F">
            <w:pPr>
              <w:pStyle w:val="Corpotesto"/>
            </w:pPr>
            <w:proofErr w:type="spellStart"/>
            <w:r w:rsidRPr="00D6138A">
              <w:rPr>
                <w:highlight w:val="yellow"/>
              </w:rPr>
              <w:t>Classe</w:t>
            </w:r>
            <w:proofErr w:type="spellEnd"/>
            <w:r w:rsidRPr="00D6138A">
              <w:rPr>
                <w:highlight w:val="yellow"/>
              </w:rPr>
              <w:t xml:space="preserve"> </w:t>
            </w:r>
            <w:proofErr w:type="spellStart"/>
            <w:r w:rsidRPr="00D6138A">
              <w:rPr>
                <w:highlight w:val="yellow"/>
              </w:rPr>
              <w:t>capovolta</w:t>
            </w:r>
            <w:proofErr w:type="spellEnd"/>
          </w:p>
        </w:tc>
        <w:tc>
          <w:tcPr>
            <w:tcW w:w="1843" w:type="dxa"/>
          </w:tcPr>
          <w:p w:rsidR="00EA3C5F" w:rsidRPr="00EA3C5F" w:rsidRDefault="00EA3C5F" w:rsidP="00EA3C5F">
            <w:pPr>
              <w:pStyle w:val="Corpotesto"/>
              <w:rPr>
                <w:lang w:val="it-IT"/>
              </w:rPr>
            </w:pPr>
          </w:p>
        </w:tc>
        <w:tc>
          <w:tcPr>
            <w:tcW w:w="4350" w:type="dxa"/>
          </w:tcPr>
          <w:p w:rsidR="00EA3C5F" w:rsidRPr="00EA3C5F" w:rsidRDefault="00EA3C5F" w:rsidP="00EA3C5F">
            <w:pPr>
              <w:pStyle w:val="Corpotesto"/>
              <w:rPr>
                <w:lang w:val="it-IT"/>
              </w:rPr>
            </w:pPr>
          </w:p>
        </w:tc>
      </w:tr>
      <w:tr w:rsidR="00FC4F24" w:rsidRPr="00D94E9E" w:rsidTr="00F64C9A">
        <w:trPr>
          <w:trHeight w:hRule="exact" w:val="1853"/>
        </w:trPr>
        <w:tc>
          <w:tcPr>
            <w:tcW w:w="1310" w:type="dxa"/>
          </w:tcPr>
          <w:p w:rsidR="00FC4F24" w:rsidRPr="003967A3" w:rsidRDefault="00FC4F24" w:rsidP="00EA3C5F">
            <w:pPr>
              <w:pStyle w:val="Corpotesto"/>
              <w:rPr>
                <w:lang w:val="it-IT"/>
              </w:rPr>
            </w:pPr>
          </w:p>
        </w:tc>
        <w:tc>
          <w:tcPr>
            <w:tcW w:w="2126" w:type="dxa"/>
          </w:tcPr>
          <w:p w:rsidR="00FC4F24" w:rsidRPr="00EA3C5F" w:rsidRDefault="00FC4F24" w:rsidP="00F64C9A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 xml:space="preserve">Formazione </w:t>
            </w:r>
            <w:r w:rsidR="00F64C9A">
              <w:rPr>
                <w:lang w:val="it-IT"/>
              </w:rPr>
              <w:t>DOCENTI PON</w:t>
            </w:r>
          </w:p>
        </w:tc>
        <w:tc>
          <w:tcPr>
            <w:tcW w:w="1843" w:type="dxa"/>
          </w:tcPr>
          <w:p w:rsidR="00FC4F24" w:rsidRPr="00EA3C5F" w:rsidRDefault="00FC4F24" w:rsidP="00EA3C5F">
            <w:pPr>
              <w:pStyle w:val="Corpotesto"/>
              <w:rPr>
                <w:lang w:val="it-IT"/>
              </w:rPr>
            </w:pPr>
          </w:p>
        </w:tc>
        <w:tc>
          <w:tcPr>
            <w:tcW w:w="4350" w:type="dxa"/>
          </w:tcPr>
          <w:p w:rsidR="00FC4F24" w:rsidRPr="00EA3C5F" w:rsidRDefault="00F64C9A" w:rsidP="00D6138A">
            <w:pPr>
              <w:widowControl/>
              <w:autoSpaceDE w:val="0"/>
              <w:autoSpaceDN w:val="0"/>
              <w:adjustRightInd w:val="0"/>
              <w:rPr>
                <w:lang w:val="it-IT"/>
              </w:rPr>
            </w:pPr>
            <w:r w:rsidRPr="00D6138A">
              <w:rPr>
                <w:rFonts w:eastAsiaTheme="minorHAnsi"/>
                <w:color w:val="000000"/>
                <w:sz w:val="24"/>
                <w:szCs w:val="24"/>
                <w:lang w:val="it-IT"/>
              </w:rPr>
              <w:t>Formazione in servizio all’innovazione didattica e organizzativa (PNSD) all’interno del</w:t>
            </w:r>
            <w:r w:rsidR="00D6138A">
              <w:rPr>
                <w:rFonts w:eastAsiaTheme="minorHAnsi"/>
                <w:color w:val="000000"/>
                <w:sz w:val="24"/>
                <w:szCs w:val="24"/>
                <w:lang w:val="it-IT"/>
              </w:rPr>
              <w:t xml:space="preserve"> </w:t>
            </w:r>
            <w:r w:rsidRPr="00D6138A">
              <w:rPr>
                <w:rFonts w:eastAsiaTheme="minorHAnsi"/>
                <w:color w:val="000000"/>
                <w:sz w:val="24"/>
                <w:szCs w:val="24"/>
                <w:lang w:val="it-IT"/>
              </w:rPr>
              <w:t>Programma Operativo Nazionale “Per la Scuola – competenze e ambienti per l’apprendimento” 2014-2020</w:t>
            </w:r>
            <w:r>
              <w:rPr>
                <w:rFonts w:ascii="Garamond" w:eastAsiaTheme="minorHAnsi" w:hAnsi="Garamond" w:cs="Garamond"/>
                <w:color w:val="000000"/>
                <w:lang w:val="it-IT"/>
              </w:rPr>
              <w:t xml:space="preserve"> </w:t>
            </w:r>
          </w:p>
        </w:tc>
      </w:tr>
    </w:tbl>
    <w:p w:rsidR="000D0417" w:rsidRPr="00EA3C5F" w:rsidRDefault="000D0417" w:rsidP="00EA3C5F">
      <w:pPr>
        <w:pStyle w:val="Corpotesto"/>
        <w:spacing w:line="360" w:lineRule="auto"/>
        <w:rPr>
          <w:color w:val="202020"/>
          <w:lang w:val="it-IT"/>
        </w:rPr>
      </w:pPr>
    </w:p>
    <w:p w:rsidR="000D0417" w:rsidRPr="00EA3C5F" w:rsidRDefault="000D0417" w:rsidP="00EA3C5F">
      <w:pPr>
        <w:pStyle w:val="Corpotesto"/>
        <w:spacing w:line="360" w:lineRule="auto"/>
        <w:rPr>
          <w:color w:val="202020"/>
          <w:lang w:val="it-IT"/>
        </w:rPr>
      </w:pPr>
    </w:p>
    <w:p w:rsidR="000D0417" w:rsidRPr="00EA3C5F" w:rsidRDefault="000D0417" w:rsidP="00EA3C5F">
      <w:pPr>
        <w:pStyle w:val="Corpotesto"/>
        <w:spacing w:line="360" w:lineRule="auto"/>
        <w:rPr>
          <w:color w:val="202020"/>
          <w:lang w:val="it-IT"/>
        </w:rPr>
      </w:pPr>
    </w:p>
    <w:p w:rsidR="002A1A52" w:rsidRPr="00EA3C5F" w:rsidRDefault="002D6C52" w:rsidP="00EA3C5F">
      <w:pPr>
        <w:pStyle w:val="Corpotesto"/>
        <w:spacing w:line="360" w:lineRule="auto"/>
        <w:rPr>
          <w:lang w:val="it-IT"/>
        </w:rPr>
      </w:pPr>
      <w:r w:rsidRPr="00EA3C5F">
        <w:rPr>
          <w:color w:val="202020"/>
          <w:lang w:val="it-IT"/>
        </w:rPr>
        <w:t>ORGANIZZAZIONE</w:t>
      </w:r>
    </w:p>
    <w:p w:rsidR="002A1A52" w:rsidRPr="00EA3C5F" w:rsidRDefault="002D6C52" w:rsidP="00EA3C5F">
      <w:pPr>
        <w:pStyle w:val="Corpotesto"/>
        <w:spacing w:line="360" w:lineRule="auto"/>
        <w:rPr>
          <w:lang w:val="it-IT"/>
        </w:rPr>
      </w:pPr>
      <w:r w:rsidRPr="00EA3C5F">
        <w:rPr>
          <w:color w:val="202020"/>
          <w:lang w:val="it-IT"/>
        </w:rPr>
        <w:t xml:space="preserve">Per assicurare il normale andamento delle attività scolastiche risulta necessario regolamentare la partecipazione dei docenti </w:t>
      </w:r>
      <w:r w:rsidRPr="00EA3C5F">
        <w:rPr>
          <w:b/>
          <w:lang w:val="it-IT"/>
        </w:rPr>
        <w:t xml:space="preserve">in orario di servizio </w:t>
      </w:r>
      <w:r w:rsidRPr="00EA3C5F">
        <w:rPr>
          <w:color w:val="202020"/>
          <w:lang w:val="it-IT"/>
        </w:rPr>
        <w:t xml:space="preserve">a corsi di aggiornamento e di qualificazione delle competenze professionali, svolte da Enti accreditati presso il Ministero dell’Istruzione dell’Università e della Ricerca. Pertanto </w:t>
      </w:r>
      <w:r w:rsidRPr="00EA3C5F">
        <w:rPr>
          <w:b/>
          <w:color w:val="202020"/>
          <w:lang w:val="it-IT"/>
        </w:rPr>
        <w:t xml:space="preserve">sarà assicurata la partecipazione di non più di tre docenti in servizio </w:t>
      </w:r>
      <w:r w:rsidRPr="00EA3C5F">
        <w:rPr>
          <w:color w:val="202020"/>
          <w:lang w:val="it-IT"/>
        </w:rPr>
        <w:t>per ogni singola iniziativa in orario di servizio, purché coerente con il presente piano di formazione e con le attività individuate nell’ambito dei Dipartimenti disciplinari e con criteri di partecipazione in essi stabiliti.</w:t>
      </w:r>
    </w:p>
    <w:p w:rsidR="002A1A52" w:rsidRPr="00EA3C5F" w:rsidRDefault="002D6C52" w:rsidP="00EA3C5F">
      <w:pPr>
        <w:pStyle w:val="Corpotesto"/>
        <w:spacing w:line="360" w:lineRule="auto"/>
        <w:rPr>
          <w:lang w:val="it-IT"/>
        </w:rPr>
      </w:pPr>
      <w:r w:rsidRPr="00EA3C5F">
        <w:rPr>
          <w:lang w:val="it-IT"/>
        </w:rPr>
        <w:t xml:space="preserve">I docenti possono usufruire ai sensi del CCNL fino a 5 giorni di permesso per formazione. </w:t>
      </w:r>
    </w:p>
    <w:sectPr w:rsidR="002A1A52" w:rsidRPr="00EA3C5F">
      <w:footerReference w:type="default" r:id="rId8"/>
      <w:pgSz w:w="11910" w:h="16840"/>
      <w:pgMar w:top="1380" w:right="880" w:bottom="920" w:left="116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D2" w:rsidRDefault="00F10DD2">
      <w:r>
        <w:separator/>
      </w:r>
    </w:p>
  </w:endnote>
  <w:endnote w:type="continuationSeparator" w:id="0">
    <w:p w:rsidR="00F10DD2" w:rsidRDefault="00F1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52" w:rsidRDefault="0098370A">
    <w:pPr>
      <w:pStyle w:val="Corpotesto"/>
      <w:spacing w:line="14" w:lineRule="auto"/>
      <w:rPr>
        <w:sz w:val="1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EB75C2" wp14:editId="4E119B8C">
              <wp:simplePos x="0" y="0"/>
              <wp:positionH relativeFrom="page">
                <wp:posOffset>6842760</wp:posOffset>
              </wp:positionH>
              <wp:positionV relativeFrom="page">
                <wp:posOffset>10088880</wp:posOffset>
              </wp:positionV>
              <wp:extent cx="114300" cy="152400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A52" w:rsidRDefault="002D6C52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E9E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4.4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" filled="f" stroked="f">
              <v:textbox inset="0,0,0,0">
                <w:txbxContent>
                  <w:p w:rsidR="002A1A52" w:rsidRDefault="002D6C52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E9E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D2" w:rsidRDefault="00F10DD2">
      <w:r>
        <w:separator/>
      </w:r>
    </w:p>
  </w:footnote>
  <w:footnote w:type="continuationSeparator" w:id="0">
    <w:p w:rsidR="00F10DD2" w:rsidRDefault="00F1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4AC"/>
    <w:multiLevelType w:val="hybridMultilevel"/>
    <w:tmpl w:val="37807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498"/>
    <w:multiLevelType w:val="hybridMultilevel"/>
    <w:tmpl w:val="DFC0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E7D"/>
    <w:multiLevelType w:val="hybridMultilevel"/>
    <w:tmpl w:val="CCE89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5BCA"/>
    <w:multiLevelType w:val="hybridMultilevel"/>
    <w:tmpl w:val="3992187C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>
    <w:nsid w:val="4F3731F8"/>
    <w:multiLevelType w:val="hybridMultilevel"/>
    <w:tmpl w:val="5FAE2EEA"/>
    <w:lvl w:ilvl="0" w:tplc="1A22FDAA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BA2434A">
      <w:start w:val="1"/>
      <w:numFmt w:val="decimal"/>
      <w:lvlText w:val="%2.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99"/>
        <w:sz w:val="24"/>
        <w:szCs w:val="24"/>
      </w:rPr>
    </w:lvl>
    <w:lvl w:ilvl="2" w:tplc="ED2EAD00"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8E90A21E"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CA280C80">
      <w:numFmt w:val="bullet"/>
      <w:lvlText w:val="•"/>
      <w:lvlJc w:val="left"/>
      <w:pPr>
        <w:ind w:left="4162" w:hanging="360"/>
      </w:pPr>
      <w:rPr>
        <w:rFonts w:hint="default"/>
      </w:rPr>
    </w:lvl>
    <w:lvl w:ilvl="5" w:tplc="F8325DB4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3E3003E0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2BAA6C12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8DE4D0AA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5">
    <w:nsid w:val="55894242"/>
    <w:multiLevelType w:val="hybridMultilevel"/>
    <w:tmpl w:val="593CADEC"/>
    <w:lvl w:ilvl="0" w:tplc="A15E247C">
      <w:numFmt w:val="bullet"/>
      <w:lvlText w:val=""/>
      <w:lvlJc w:val="left"/>
      <w:pPr>
        <w:ind w:left="918" w:hanging="360"/>
      </w:pPr>
      <w:rPr>
        <w:rFonts w:hint="default"/>
        <w:w w:val="100"/>
      </w:rPr>
    </w:lvl>
    <w:lvl w:ilvl="1" w:tplc="1FD0F036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EEE0AC24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71DEEF42"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8130A024">
      <w:numFmt w:val="bullet"/>
      <w:lvlText w:val="•"/>
      <w:lvlJc w:val="left"/>
      <w:pPr>
        <w:ind w:left="4779" w:hanging="360"/>
      </w:pPr>
      <w:rPr>
        <w:rFonts w:hint="default"/>
      </w:rPr>
    </w:lvl>
    <w:lvl w:ilvl="5" w:tplc="FEF0C356">
      <w:numFmt w:val="bullet"/>
      <w:lvlText w:val="•"/>
      <w:lvlJc w:val="left"/>
      <w:pPr>
        <w:ind w:left="5744" w:hanging="360"/>
      </w:pPr>
      <w:rPr>
        <w:rFonts w:hint="default"/>
      </w:rPr>
    </w:lvl>
    <w:lvl w:ilvl="6" w:tplc="4702A368">
      <w:numFmt w:val="bullet"/>
      <w:lvlText w:val="•"/>
      <w:lvlJc w:val="left"/>
      <w:pPr>
        <w:ind w:left="6709" w:hanging="360"/>
      </w:pPr>
      <w:rPr>
        <w:rFonts w:hint="default"/>
      </w:rPr>
    </w:lvl>
    <w:lvl w:ilvl="7" w:tplc="3A3EDAB6"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3B40670A">
      <w:numFmt w:val="bullet"/>
      <w:lvlText w:val="•"/>
      <w:lvlJc w:val="left"/>
      <w:pPr>
        <w:ind w:left="8639" w:hanging="360"/>
      </w:pPr>
      <w:rPr>
        <w:rFonts w:hint="default"/>
      </w:rPr>
    </w:lvl>
  </w:abstractNum>
  <w:abstractNum w:abstractNumId="6">
    <w:nsid w:val="5B6743DC"/>
    <w:multiLevelType w:val="hybridMultilevel"/>
    <w:tmpl w:val="3ABEEB40"/>
    <w:lvl w:ilvl="0" w:tplc="9746E60A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color w:val="4D4D4E"/>
        <w:w w:val="100"/>
        <w:sz w:val="22"/>
        <w:szCs w:val="22"/>
      </w:rPr>
    </w:lvl>
    <w:lvl w:ilvl="1" w:tplc="CD9EA096">
      <w:numFmt w:val="bullet"/>
      <w:lvlText w:val="•"/>
      <w:lvlJc w:val="left"/>
      <w:pPr>
        <w:ind w:left="1091" w:hanging="360"/>
      </w:pPr>
      <w:rPr>
        <w:rFonts w:hint="default"/>
      </w:rPr>
    </w:lvl>
    <w:lvl w:ilvl="2" w:tplc="12F00978">
      <w:numFmt w:val="bullet"/>
      <w:lvlText w:val="•"/>
      <w:lvlJc w:val="left"/>
      <w:pPr>
        <w:ind w:left="1362" w:hanging="360"/>
      </w:pPr>
      <w:rPr>
        <w:rFonts w:hint="default"/>
      </w:rPr>
    </w:lvl>
    <w:lvl w:ilvl="3" w:tplc="88DE3F84">
      <w:numFmt w:val="bullet"/>
      <w:lvlText w:val="•"/>
      <w:lvlJc w:val="left"/>
      <w:pPr>
        <w:ind w:left="1633" w:hanging="360"/>
      </w:pPr>
      <w:rPr>
        <w:rFonts w:hint="default"/>
      </w:rPr>
    </w:lvl>
    <w:lvl w:ilvl="4" w:tplc="3FDE84FE">
      <w:numFmt w:val="bullet"/>
      <w:lvlText w:val="•"/>
      <w:lvlJc w:val="left"/>
      <w:pPr>
        <w:ind w:left="1905" w:hanging="360"/>
      </w:pPr>
      <w:rPr>
        <w:rFonts w:hint="default"/>
      </w:rPr>
    </w:lvl>
    <w:lvl w:ilvl="5" w:tplc="949480CA">
      <w:numFmt w:val="bullet"/>
      <w:lvlText w:val="•"/>
      <w:lvlJc w:val="left"/>
      <w:pPr>
        <w:ind w:left="2176" w:hanging="360"/>
      </w:pPr>
      <w:rPr>
        <w:rFonts w:hint="default"/>
      </w:rPr>
    </w:lvl>
    <w:lvl w:ilvl="6" w:tplc="535E8EA6">
      <w:numFmt w:val="bullet"/>
      <w:lvlText w:val="•"/>
      <w:lvlJc w:val="left"/>
      <w:pPr>
        <w:ind w:left="2447" w:hanging="360"/>
      </w:pPr>
      <w:rPr>
        <w:rFonts w:hint="default"/>
      </w:rPr>
    </w:lvl>
    <w:lvl w:ilvl="7" w:tplc="F174AB06">
      <w:numFmt w:val="bullet"/>
      <w:lvlText w:val="•"/>
      <w:lvlJc w:val="left"/>
      <w:pPr>
        <w:ind w:left="2719" w:hanging="360"/>
      </w:pPr>
      <w:rPr>
        <w:rFonts w:hint="default"/>
      </w:rPr>
    </w:lvl>
    <w:lvl w:ilvl="8" w:tplc="B874D812">
      <w:numFmt w:val="bullet"/>
      <w:lvlText w:val="•"/>
      <w:lvlJc w:val="left"/>
      <w:pPr>
        <w:ind w:left="2990" w:hanging="360"/>
      </w:pPr>
      <w:rPr>
        <w:rFonts w:hint="default"/>
      </w:rPr>
    </w:lvl>
  </w:abstractNum>
  <w:abstractNum w:abstractNumId="7">
    <w:nsid w:val="654264E5"/>
    <w:multiLevelType w:val="hybridMultilevel"/>
    <w:tmpl w:val="E3E8BE86"/>
    <w:lvl w:ilvl="0" w:tplc="D5F6CBE0">
      <w:numFmt w:val="bullet"/>
      <w:lvlText w:val="o"/>
      <w:lvlJc w:val="left"/>
      <w:pPr>
        <w:ind w:left="1173" w:hanging="567"/>
      </w:pPr>
      <w:rPr>
        <w:rFonts w:ascii="Courier New" w:eastAsia="Courier New" w:hAnsi="Courier New" w:cs="Courier New" w:hint="default"/>
        <w:color w:val="202020"/>
        <w:spacing w:val="-3"/>
        <w:w w:val="99"/>
        <w:sz w:val="24"/>
        <w:szCs w:val="24"/>
      </w:rPr>
    </w:lvl>
    <w:lvl w:ilvl="1" w:tplc="DB32AE64">
      <w:numFmt w:val="bullet"/>
      <w:lvlText w:val="•"/>
      <w:lvlJc w:val="left"/>
      <w:pPr>
        <w:ind w:left="2054" w:hanging="567"/>
      </w:pPr>
      <w:rPr>
        <w:rFonts w:hint="default"/>
      </w:rPr>
    </w:lvl>
    <w:lvl w:ilvl="2" w:tplc="A2B6BC2A">
      <w:numFmt w:val="bullet"/>
      <w:lvlText w:val="•"/>
      <w:lvlJc w:val="left"/>
      <w:pPr>
        <w:ind w:left="2929" w:hanging="567"/>
      </w:pPr>
      <w:rPr>
        <w:rFonts w:hint="default"/>
      </w:rPr>
    </w:lvl>
    <w:lvl w:ilvl="3" w:tplc="385689C6">
      <w:numFmt w:val="bullet"/>
      <w:lvlText w:val="•"/>
      <w:lvlJc w:val="left"/>
      <w:pPr>
        <w:ind w:left="3804" w:hanging="567"/>
      </w:pPr>
      <w:rPr>
        <w:rFonts w:hint="default"/>
      </w:rPr>
    </w:lvl>
    <w:lvl w:ilvl="4" w:tplc="E1482F92">
      <w:numFmt w:val="bullet"/>
      <w:lvlText w:val="•"/>
      <w:lvlJc w:val="left"/>
      <w:pPr>
        <w:ind w:left="4679" w:hanging="567"/>
      </w:pPr>
      <w:rPr>
        <w:rFonts w:hint="default"/>
      </w:rPr>
    </w:lvl>
    <w:lvl w:ilvl="5" w:tplc="520C1F0E">
      <w:numFmt w:val="bullet"/>
      <w:lvlText w:val="•"/>
      <w:lvlJc w:val="left"/>
      <w:pPr>
        <w:ind w:left="5554" w:hanging="567"/>
      </w:pPr>
      <w:rPr>
        <w:rFonts w:hint="default"/>
      </w:rPr>
    </w:lvl>
    <w:lvl w:ilvl="6" w:tplc="C1CE8D8C">
      <w:numFmt w:val="bullet"/>
      <w:lvlText w:val="•"/>
      <w:lvlJc w:val="left"/>
      <w:pPr>
        <w:ind w:left="6429" w:hanging="567"/>
      </w:pPr>
      <w:rPr>
        <w:rFonts w:hint="default"/>
      </w:rPr>
    </w:lvl>
    <w:lvl w:ilvl="7" w:tplc="98CC5970">
      <w:numFmt w:val="bullet"/>
      <w:lvlText w:val="•"/>
      <w:lvlJc w:val="left"/>
      <w:pPr>
        <w:ind w:left="7304" w:hanging="567"/>
      </w:pPr>
      <w:rPr>
        <w:rFonts w:hint="default"/>
      </w:rPr>
    </w:lvl>
    <w:lvl w:ilvl="8" w:tplc="A18E2C3E">
      <w:numFmt w:val="bullet"/>
      <w:lvlText w:val="•"/>
      <w:lvlJc w:val="left"/>
      <w:pPr>
        <w:ind w:left="8179" w:hanging="567"/>
      </w:pPr>
      <w:rPr>
        <w:rFonts w:hint="default"/>
      </w:rPr>
    </w:lvl>
  </w:abstractNum>
  <w:abstractNum w:abstractNumId="8">
    <w:nsid w:val="7613042B"/>
    <w:multiLevelType w:val="hybridMultilevel"/>
    <w:tmpl w:val="0472D28E"/>
    <w:lvl w:ilvl="0" w:tplc="3806BDF0">
      <w:start w:val="1"/>
      <w:numFmt w:val="decimal"/>
      <w:lvlText w:val="%1."/>
      <w:lvlJc w:val="left"/>
      <w:pPr>
        <w:ind w:left="1278" w:hanging="360"/>
        <w:jc w:val="left"/>
      </w:pPr>
      <w:rPr>
        <w:rFonts w:hint="default"/>
        <w:spacing w:val="-4"/>
        <w:w w:val="99"/>
      </w:rPr>
    </w:lvl>
    <w:lvl w:ilvl="1" w:tplc="330CA3B8">
      <w:numFmt w:val="bullet"/>
      <w:lvlText w:val="•"/>
      <w:lvlJc w:val="left"/>
      <w:pPr>
        <w:ind w:left="2144" w:hanging="360"/>
      </w:pPr>
      <w:rPr>
        <w:rFonts w:hint="default"/>
      </w:rPr>
    </w:lvl>
    <w:lvl w:ilvl="2" w:tplc="6BB4777A">
      <w:numFmt w:val="bullet"/>
      <w:lvlText w:val="•"/>
      <w:lvlJc w:val="left"/>
      <w:pPr>
        <w:ind w:left="3009" w:hanging="360"/>
      </w:pPr>
      <w:rPr>
        <w:rFonts w:hint="default"/>
      </w:rPr>
    </w:lvl>
    <w:lvl w:ilvl="3" w:tplc="DDB021EE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106AFB92">
      <w:numFmt w:val="bullet"/>
      <w:lvlText w:val="•"/>
      <w:lvlJc w:val="left"/>
      <w:pPr>
        <w:ind w:left="4739" w:hanging="360"/>
      </w:pPr>
      <w:rPr>
        <w:rFonts w:hint="default"/>
      </w:rPr>
    </w:lvl>
    <w:lvl w:ilvl="5" w:tplc="DA68570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9DDED676"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0F84A57E"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6548F690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9">
    <w:nsid w:val="77C877BD"/>
    <w:multiLevelType w:val="hybridMultilevel"/>
    <w:tmpl w:val="A1B64BE0"/>
    <w:lvl w:ilvl="0" w:tplc="3C2A9074">
      <w:numFmt w:val="bullet"/>
      <w:lvlText w:val="–"/>
      <w:lvlJc w:val="left"/>
      <w:pPr>
        <w:ind w:left="114" w:hanging="18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E52FE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5DA8680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FEBC0B2E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43AA3B8E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0170A354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7772F538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ECD08B44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5B4E1A62">
      <w:numFmt w:val="bullet"/>
      <w:lvlText w:val="•"/>
      <w:lvlJc w:val="left"/>
      <w:pPr>
        <w:ind w:left="7858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52"/>
    <w:rsid w:val="000D0417"/>
    <w:rsid w:val="00213A9A"/>
    <w:rsid w:val="002A1A52"/>
    <w:rsid w:val="002D6C52"/>
    <w:rsid w:val="00303760"/>
    <w:rsid w:val="003967A3"/>
    <w:rsid w:val="0043478C"/>
    <w:rsid w:val="00563E9D"/>
    <w:rsid w:val="006E0D1B"/>
    <w:rsid w:val="007127CF"/>
    <w:rsid w:val="007A7B8F"/>
    <w:rsid w:val="0087183A"/>
    <w:rsid w:val="0098370A"/>
    <w:rsid w:val="00997EDD"/>
    <w:rsid w:val="00A81BF1"/>
    <w:rsid w:val="00A95939"/>
    <w:rsid w:val="00AF7894"/>
    <w:rsid w:val="00B16BC6"/>
    <w:rsid w:val="00B81D1D"/>
    <w:rsid w:val="00BD5AF5"/>
    <w:rsid w:val="00CD22D1"/>
    <w:rsid w:val="00D6138A"/>
    <w:rsid w:val="00D94E9E"/>
    <w:rsid w:val="00E16259"/>
    <w:rsid w:val="00EA3C5F"/>
    <w:rsid w:val="00EB4F09"/>
    <w:rsid w:val="00EC7084"/>
    <w:rsid w:val="00F10DD2"/>
    <w:rsid w:val="00F20F4F"/>
    <w:rsid w:val="00F64C9A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78" w:hanging="360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7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78" w:hanging="360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7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Aspire</cp:lastModifiedBy>
  <cp:revision>19</cp:revision>
  <dcterms:created xsi:type="dcterms:W3CDTF">2016-10-16T16:31:00Z</dcterms:created>
  <dcterms:modified xsi:type="dcterms:W3CDTF">2016-10-21T16:17:00Z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2016-10-16T00:00:00Z</vt:filetime>
  </property>
</Properties>
</file>