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57" w:rsidRPr="00E66A57" w:rsidRDefault="00E66A57" w:rsidP="00E66A57">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Teórica  </w:t>
      </w:r>
    </w:p>
    <w:p w:rsidR="009E007B" w:rsidRPr="005803FC" w:rsidRDefault="00E66A57" w:rsidP="00E66A57">
      <w:pPr>
        <w:ind w:left="1418"/>
        <w:jc w:val="both"/>
        <w:rPr>
          <w:rFonts w:ascii="Times New Roman" w:hAnsi="Times New Roman" w:cs="Times New Roman"/>
          <w:sz w:val="24"/>
          <w:szCs w:val="24"/>
        </w:rPr>
      </w:pPr>
      <w:r w:rsidRPr="00E66A57">
        <w:rPr>
          <w:rFonts w:ascii="Times New Roman" w:hAnsi="Times New Roman" w:cs="Times New Roman"/>
          <w:sz w:val="24"/>
          <w:szCs w:val="24"/>
        </w:rPr>
        <w:t>Algunas materias necesitan analizarse desde el punto de vista teórico, para ellas, algunos temas no pueden ser tratados desde otro punto de Vista, por ejemplo: el origen del universo, algunos estudios  antropológicos, etc. Para los temas que para su estudio no pueden ser abordados de otra manera que no sea la forma teórica, pueden formar la parte de la tesis teórica.</w:t>
      </w:r>
      <w:sdt>
        <w:sdtPr>
          <w:rPr>
            <w:rFonts w:ascii="Times New Roman" w:hAnsi="Times New Roman" w:cs="Times New Roman"/>
            <w:sz w:val="24"/>
            <w:szCs w:val="24"/>
          </w:rPr>
          <w:id w:val="64845803"/>
          <w:citation/>
        </w:sdtPr>
        <w:sdtEndPr/>
        <w:sdtContent>
          <w:r w:rsidR="000E4E81">
            <w:rPr>
              <w:rFonts w:ascii="Times New Roman" w:hAnsi="Times New Roman" w:cs="Times New Roman"/>
              <w:sz w:val="24"/>
              <w:szCs w:val="24"/>
            </w:rPr>
            <w:fldChar w:fldCharType="begin"/>
          </w:r>
          <w:r w:rsidR="000E4E81">
            <w:rPr>
              <w:rFonts w:ascii="Times New Roman" w:hAnsi="Times New Roman" w:cs="Times New Roman"/>
              <w:sz w:val="24"/>
              <w:szCs w:val="24"/>
            </w:rPr>
            <w:instrText xml:space="preserve">CITATION Lar11 \p 154 \l 2058 </w:instrText>
          </w:r>
          <w:r w:rsidR="000E4E81">
            <w:rPr>
              <w:rFonts w:ascii="Times New Roman" w:hAnsi="Times New Roman" w:cs="Times New Roman"/>
              <w:sz w:val="24"/>
              <w:szCs w:val="24"/>
            </w:rPr>
            <w:fldChar w:fldCharType="separate"/>
          </w:r>
          <w:r w:rsidR="000E4E81">
            <w:rPr>
              <w:rFonts w:ascii="Times New Roman" w:hAnsi="Times New Roman" w:cs="Times New Roman"/>
              <w:noProof/>
              <w:sz w:val="24"/>
              <w:szCs w:val="24"/>
            </w:rPr>
            <w:t xml:space="preserve"> (Lara, 2011, pág. 154)</w:t>
          </w:r>
          <w:r w:rsidR="000E4E81">
            <w:rPr>
              <w:rFonts w:ascii="Times New Roman" w:hAnsi="Times New Roman" w:cs="Times New Roman"/>
              <w:sz w:val="24"/>
              <w:szCs w:val="24"/>
            </w:rPr>
            <w:fldChar w:fldCharType="end"/>
          </w:r>
        </w:sdtContent>
      </w:sdt>
    </w:p>
    <w:sectPr w:rsidR="009E007B" w:rsidRPr="005803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7E"/>
    <w:rsid w:val="000E4E81"/>
    <w:rsid w:val="00293C23"/>
    <w:rsid w:val="005803FC"/>
    <w:rsid w:val="00825168"/>
    <w:rsid w:val="00BD277E"/>
    <w:rsid w:val="00BD568B"/>
    <w:rsid w:val="00E66A57"/>
    <w:rsid w:val="00FD4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F68AF-4050-4324-80D6-1D4B2B6E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7F71-0425-4FDD-B483-26AD1BD5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371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medina mancilla</dc:creator>
  <cp:keywords/>
  <dc:description/>
  <cp:lastModifiedBy>brandon medina mancilla</cp:lastModifiedBy>
  <cp:revision>4</cp:revision>
  <dcterms:created xsi:type="dcterms:W3CDTF">2016-10-21T21:42:00Z</dcterms:created>
  <dcterms:modified xsi:type="dcterms:W3CDTF">2016-10-27T03:42:00Z</dcterms:modified>
</cp:coreProperties>
</file>