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8" w:rsidRDefault="00E93418" w:rsidP="008259D8">
      <w:pPr>
        <w:spacing w:line="480" w:lineRule="auto"/>
        <w:rPr>
          <w:rFonts w:cs="Times New Roman"/>
          <w:szCs w:val="24"/>
        </w:rPr>
      </w:pPr>
      <w:r w:rsidRPr="00E93418">
        <w:rPr>
          <w:rFonts w:cs="Times New Roman"/>
          <w:szCs w:val="24"/>
        </w:rPr>
        <w:t>Índice:</w:t>
      </w:r>
    </w:p>
    <w:p w:rsidR="00E93418" w:rsidRPr="00E93418" w:rsidRDefault="00E93418" w:rsidP="008259D8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CE10A6">
        <w:rPr>
          <w:rFonts w:cs="Times New Roman"/>
          <w:szCs w:val="24"/>
        </w:rPr>
        <w:t>L</w:t>
      </w:r>
      <w:r w:rsidRPr="00E93418">
        <w:rPr>
          <w:rFonts w:cs="Times New Roman"/>
          <w:szCs w:val="24"/>
        </w:rPr>
        <w:t>istado de los temas a conte</w:t>
      </w:r>
      <w:r>
        <w:rPr>
          <w:rFonts w:cs="Times New Roman"/>
          <w:szCs w:val="24"/>
        </w:rPr>
        <w:t>ner el informe de investigación”</w:t>
      </w:r>
      <w:sdt>
        <w:sdtPr>
          <w:rPr>
            <w:rFonts w:cs="Times New Roman"/>
            <w:szCs w:val="24"/>
          </w:rPr>
          <w:id w:val="-359599491"/>
          <w:citation/>
        </w:sdtPr>
        <w:sdtEndPr/>
        <w:sdtContent>
          <w:r w:rsidR="00CE10A6">
            <w:rPr>
              <w:rFonts w:cs="Times New Roman"/>
              <w:szCs w:val="24"/>
            </w:rPr>
            <w:fldChar w:fldCharType="begin"/>
          </w:r>
          <w:r w:rsidR="00CE10A6">
            <w:rPr>
              <w:rFonts w:cs="Times New Roman"/>
              <w:szCs w:val="24"/>
            </w:rPr>
            <w:instrText xml:space="preserve">CITATION Lar1210 \p 160 \l 2058 </w:instrText>
          </w:r>
          <w:r w:rsidR="00CE10A6">
            <w:rPr>
              <w:rFonts w:cs="Times New Roman"/>
              <w:szCs w:val="24"/>
            </w:rPr>
            <w:fldChar w:fldCharType="separate"/>
          </w:r>
          <w:r w:rsidR="00CE10A6">
            <w:rPr>
              <w:rFonts w:cs="Times New Roman"/>
              <w:noProof/>
              <w:szCs w:val="24"/>
            </w:rPr>
            <w:t xml:space="preserve"> </w:t>
          </w:r>
          <w:r w:rsidR="00CE10A6" w:rsidRPr="00CE10A6">
            <w:rPr>
              <w:rFonts w:cs="Times New Roman"/>
              <w:noProof/>
              <w:szCs w:val="24"/>
            </w:rPr>
            <w:t>(Lara, 2012, pág. 160)</w:t>
          </w:r>
          <w:r w:rsidR="00CE10A6">
            <w:rPr>
              <w:rFonts w:cs="Times New Roman"/>
              <w:szCs w:val="24"/>
            </w:rPr>
            <w:fldChar w:fldCharType="end"/>
          </w:r>
        </w:sdtContent>
      </w:sdt>
      <w:r w:rsidR="00CE10A6">
        <w:rPr>
          <w:rFonts w:cs="Times New Roman"/>
          <w:szCs w:val="24"/>
        </w:rPr>
        <w:t>.</w:t>
      </w:r>
    </w:p>
    <w:p w:rsidR="006218B7" w:rsidRDefault="006218B7" w:rsidP="008259D8">
      <w:pPr>
        <w:spacing w:line="480" w:lineRule="auto"/>
      </w:pPr>
      <w:bookmarkStart w:id="0" w:name="_GoBack"/>
      <w:bookmarkEnd w:id="0"/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18"/>
    <w:rsid w:val="00526B83"/>
    <w:rsid w:val="006218B7"/>
    <w:rsid w:val="008259D8"/>
    <w:rsid w:val="00CE10A6"/>
    <w:rsid w:val="00E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9E65B-353B-4F0E-99FA-416E1AD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18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Lar1210</b:Tag>
    <b:SourceType>Book</b:SourceType>
    <b:Guid>{A5A64A61-C3FD-41DF-A0E4-71DE34CDC261}</b:Guid>
    <b:Title>Funadmentos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094E5ED-D70F-4883-B4FA-BC9DB3A1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4</cp:revision>
  <dcterms:created xsi:type="dcterms:W3CDTF">2016-10-27T21:29:00Z</dcterms:created>
  <dcterms:modified xsi:type="dcterms:W3CDTF">2016-10-27T23:37:00Z</dcterms:modified>
</cp:coreProperties>
</file>