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FE" w:rsidRDefault="00A7783B" w:rsidP="00F22FBE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 w:rsidR="00F22FBE">
        <w:rPr>
          <w:rFonts w:cs="Times New Roman"/>
          <w:lang w:val="es-ES"/>
        </w:rPr>
        <w:t>relacional de base de datos</w:t>
      </w:r>
    </w:p>
    <w:p w:rsidR="00F22FBE" w:rsidRPr="00F22FBE" w:rsidRDefault="00F22FBE" w:rsidP="001C340A">
      <w:pPr>
        <w:ind w:firstLine="284"/>
        <w:rPr>
          <w:lang w:val="es-ES"/>
        </w:rPr>
      </w:pPr>
      <w:r>
        <w:rPr>
          <w:lang w:val="es-ES"/>
        </w:rPr>
        <w:t>“</w:t>
      </w:r>
      <w:r w:rsidRPr="00F22FBE">
        <w:rPr>
          <w:lang w:val="es-ES"/>
        </w:rPr>
        <w:t>Es aquel donde los datos se muestran en</w:t>
      </w:r>
      <w:r>
        <w:rPr>
          <w:lang w:val="es-ES"/>
        </w:rPr>
        <w:t xml:space="preserve"> forma de tablas y </w:t>
      </w:r>
      <w:r w:rsidRPr="00475C0A">
        <w:rPr>
          <w:highlight w:val="yellow"/>
          <w:lang w:val="es-ES"/>
        </w:rPr>
        <w:t>relaciones</w:t>
      </w:r>
      <w:r>
        <w:rPr>
          <w:lang w:val="es-ES"/>
        </w:rPr>
        <w:t>”</w:t>
      </w:r>
      <w:sdt>
        <w:sdtPr>
          <w:rPr>
            <w:lang w:val="es-ES"/>
          </w:rPr>
          <w:id w:val="1261181789"/>
          <w:citation/>
        </w:sdtPr>
        <w:sdtEndPr/>
        <w:sdtContent>
          <w:r>
            <w:rPr>
              <w:lang w:val="es-ES"/>
            </w:rPr>
            <w:fldChar w:fldCharType="begin"/>
          </w:r>
          <w:r w:rsidR="00A95BBB">
            <w:rPr>
              <w:lang w:val="es-MX"/>
            </w:rPr>
            <w:instrText xml:space="preserve">CITATION Sán04 \p 8 \l 2058 </w:instrText>
          </w:r>
          <w:r>
            <w:rPr>
              <w:lang w:val="es-ES"/>
            </w:rPr>
            <w:fldChar w:fldCharType="separate"/>
          </w:r>
          <w:r w:rsidR="00A95BBB">
            <w:rPr>
              <w:noProof/>
              <w:lang w:val="es-MX"/>
            </w:rPr>
            <w:t xml:space="preserve"> </w:t>
          </w:r>
          <w:r w:rsidR="00A95BBB" w:rsidRPr="00A95BBB">
            <w:rPr>
              <w:noProof/>
              <w:lang w:val="es-MX"/>
            </w:rPr>
            <w:t>(Sánchez, 2004, pág. 8)</w:t>
          </w:r>
          <w:r>
            <w:rPr>
              <w:lang w:val="es-ES"/>
            </w:rPr>
            <w:fldChar w:fldCharType="end"/>
          </w:r>
        </w:sdtContent>
      </w:sdt>
      <w:r>
        <w:rPr>
          <w:lang w:val="es-ES"/>
        </w:rPr>
        <w:t>.</w:t>
      </w:r>
    </w:p>
    <w:p w:rsidR="004E3838" w:rsidRPr="00F22FBE" w:rsidRDefault="004E3838" w:rsidP="00F22FBE">
      <w:pPr>
        <w:pStyle w:val="Ttulo2"/>
        <w:rPr>
          <w:lang w:val="es-ES"/>
        </w:rPr>
      </w:pPr>
      <w:r w:rsidRPr="00A7783B">
        <w:rPr>
          <w:lang w:val="es-ES"/>
        </w:rPr>
        <w:br w:type="page"/>
      </w: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148946912"/>
        <w:docPartObj>
          <w:docPartGallery w:val="Bibliographies"/>
          <w:docPartUnique/>
        </w:docPartObj>
      </w:sdtPr>
      <w:sdtEndPr/>
      <w:sdtContent>
        <w:p w:rsidR="004E3838" w:rsidRPr="006B0BC5" w:rsidRDefault="004E3838" w:rsidP="001C340A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B0BC5"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A95BBB" w:rsidRPr="006B0BC5" w:rsidRDefault="004E3838" w:rsidP="001C340A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6B0BC5">
                <w:fldChar w:fldCharType="begin"/>
              </w:r>
              <w:r w:rsidRPr="006B0BC5">
                <w:rPr>
                  <w:lang w:val="es-ES"/>
                </w:rPr>
                <w:instrText>BIBLIOGRAPHY</w:instrText>
              </w:r>
              <w:r w:rsidRPr="006B0BC5">
                <w:fldChar w:fldCharType="separate"/>
              </w:r>
              <w:r w:rsidR="00A95BBB" w:rsidRPr="006B0BC5">
                <w:rPr>
                  <w:noProof/>
                  <w:lang w:val="es-ES"/>
                </w:rPr>
                <w:t xml:space="preserve">Sánchez, J. (2004). </w:t>
              </w:r>
              <w:r w:rsidR="00A95BBB" w:rsidRPr="006B0BC5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A95BBB" w:rsidRPr="006B0BC5">
                <w:rPr>
                  <w:noProof/>
                  <w:lang w:val="es-ES"/>
                </w:rPr>
                <w:t xml:space="preserve"> Stanford: Creative Commons.</w:t>
              </w:r>
            </w:p>
            <w:p w:rsidR="004E3838" w:rsidRDefault="004E3838" w:rsidP="001C340A">
              <w:r w:rsidRPr="006B0BC5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9A0168" w:rsidRPr="009A0168" w:rsidRDefault="009A0168">
      <w:pPr>
        <w:rPr>
          <w:lang w:val="es-ES"/>
        </w:rPr>
      </w:pPr>
    </w:p>
    <w:sectPr w:rsidR="009A0168" w:rsidRPr="009A016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31AE"/>
    <w:multiLevelType w:val="hybridMultilevel"/>
    <w:tmpl w:val="294EFF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63050"/>
    <w:multiLevelType w:val="hybridMultilevel"/>
    <w:tmpl w:val="77DE1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27DD5"/>
    <w:rsid w:val="00106830"/>
    <w:rsid w:val="001C340A"/>
    <w:rsid w:val="001F0177"/>
    <w:rsid w:val="00270F2B"/>
    <w:rsid w:val="00475C0A"/>
    <w:rsid w:val="004A4884"/>
    <w:rsid w:val="004E3838"/>
    <w:rsid w:val="005608A3"/>
    <w:rsid w:val="00586CC0"/>
    <w:rsid w:val="006B0BC5"/>
    <w:rsid w:val="008A4055"/>
    <w:rsid w:val="009A0168"/>
    <w:rsid w:val="00A7783B"/>
    <w:rsid w:val="00A95BBB"/>
    <w:rsid w:val="00C65A47"/>
    <w:rsid w:val="00E64A5B"/>
    <w:rsid w:val="00EE64FE"/>
    <w:rsid w:val="00F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83B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{5D0238D8-A0B3-42F6-99BA-36F0C640CF90}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AB5E3503-85EE-493E-9886-C0F7B762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Amauri</cp:lastModifiedBy>
  <cp:revision>11</cp:revision>
  <dcterms:created xsi:type="dcterms:W3CDTF">2017-02-15T17:28:00Z</dcterms:created>
  <dcterms:modified xsi:type="dcterms:W3CDTF">2017-02-22T04:39:00Z</dcterms:modified>
</cp:coreProperties>
</file>