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4735406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 w:eastAsia="en-US"/>
        </w:rPr>
      </w:sdtEndPr>
      <w:sdtContent>
        <w:p w:rsidR="00D22C68" w:rsidRDefault="00D22C68" w:rsidP="00D22C68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Content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Date, C. (1997). </w:t>
              </w:r>
              <w:r>
                <w:rPr>
                  <w:i/>
                  <w:iCs/>
                  <w:noProof/>
                </w:rPr>
                <w:t>Panorama General De La Administracion De Base De Datos.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Luna Ponce, M. Á. (2010). </w:t>
              </w:r>
              <w:r>
                <w:rPr>
                  <w:i/>
                  <w:iCs/>
                  <w:noProof/>
                </w:rPr>
                <w:t>Fundamentos de base de datos.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Ramez, E. (1995). </w:t>
              </w:r>
              <w:r>
                <w:rPr>
                  <w:i/>
                  <w:iCs/>
                  <w:noProof/>
                </w:rPr>
                <w:t>Fundamentos de Sistemas de Bases de Datos.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Ramez, E. (2007). </w:t>
              </w:r>
              <w:r>
                <w:rPr>
                  <w:i/>
                  <w:iCs/>
                  <w:noProof/>
                </w:rPr>
                <w:t>Fundamentos de sistemas de bases de datos.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Reinosa , E., Maldonado , C., Muñoz , R., Damiano, L. E., &amp; Abrutsky , M. A. ( 2012). </w:t>
              </w:r>
              <w:r>
                <w:rPr>
                  <w:i/>
                  <w:iCs/>
                  <w:noProof/>
                </w:rPr>
                <w:t>BASES DE DATOS .</w:t>
              </w:r>
              <w:r>
                <w:rPr>
                  <w:noProof/>
                </w:rPr>
                <w:t xml:space="preserve"> Argentina: Alfaomega.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Sánchez, J. (2000). </w:t>
              </w:r>
              <w:r>
                <w:rPr>
                  <w:i/>
                  <w:iCs/>
                  <w:noProof/>
                </w:rPr>
                <w:t>Principios sobre Bases de Datos Relacionales 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Silberschatz, A. (2002). </w:t>
              </w:r>
              <w:r>
                <w:rPr>
                  <w:i/>
                  <w:iCs/>
                  <w:noProof/>
                </w:rPr>
                <w:t>Fundamentos de Bases de Datos.</w:t>
              </w:r>
            </w:p>
            <w:p w:rsidR="00D22C68" w:rsidRDefault="00D22C68" w:rsidP="00D22C68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Valdez Ramirez, E. (s.f.). </w:t>
              </w:r>
              <w:r>
                <w:rPr>
                  <w:i/>
                  <w:iCs/>
                  <w:noProof/>
                </w:rPr>
                <w:t>Fundamentos de bases de datos.</w:t>
              </w:r>
            </w:p>
            <w:p w:rsidR="00D22C68" w:rsidRDefault="00D22C68" w:rsidP="00D22C6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AB569E" w:rsidRDefault="00AB569E">
      <w:bookmarkStart w:id="0" w:name="_GoBack"/>
      <w:bookmarkEnd w:id="0"/>
    </w:p>
    <w:sectPr w:rsidR="00AB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8"/>
    <w:rsid w:val="00AB569E"/>
    <w:rsid w:val="00D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8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22C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D22C68"/>
  </w:style>
  <w:style w:type="paragraph" w:styleId="Textodeglobo">
    <w:name w:val="Balloon Text"/>
    <w:basedOn w:val="Normal"/>
    <w:link w:val="TextodegloboCar"/>
    <w:uiPriority w:val="99"/>
    <w:semiHidden/>
    <w:unhideWhenUsed/>
    <w:rsid w:val="00D2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68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8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22C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D22C68"/>
  </w:style>
  <w:style w:type="paragraph" w:styleId="Textodeglobo">
    <w:name w:val="Balloon Text"/>
    <w:basedOn w:val="Normal"/>
    <w:link w:val="TextodegloboCar"/>
    <w:uiPriority w:val="99"/>
    <w:semiHidden/>
    <w:unhideWhenUsed/>
    <w:rsid w:val="00D2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6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Volumaa</dc:creator>
  <cp:lastModifiedBy>Volumaa</cp:lastModifiedBy>
  <cp:revision>1</cp:revision>
  <dcterms:created xsi:type="dcterms:W3CDTF">2017-02-24T17:13:00Z</dcterms:created>
  <dcterms:modified xsi:type="dcterms:W3CDTF">2017-02-24T17:14:00Z</dcterms:modified>
</cp:coreProperties>
</file>