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C5" w:rsidRDefault="00F540C5" w:rsidP="00F540C5">
      <w:pPr>
        <w:rPr>
          <w:rFonts w:ascii="Times New Roman" w:hAnsi="Times New Roman" w:cs="Times New Roman"/>
          <w:b/>
          <w:color w:val="000000"/>
        </w:rPr>
      </w:pPr>
      <w:r w:rsidRPr="00853810">
        <w:rPr>
          <w:rFonts w:ascii="Times New Roman" w:hAnsi="Times New Roman" w:cs="Times New Roman"/>
          <w:b/>
          <w:color w:val="000000"/>
        </w:rPr>
        <w:t>Objetivos de las bases de datos</w:t>
      </w:r>
    </w:p>
    <w:p w:rsidR="00F540C5" w:rsidRDefault="00F540C5" w:rsidP="00F540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 objetivos principales de un sistema de base de datos es disminuir los siguientes aspectos:</w:t>
      </w:r>
    </w:p>
    <w:p w:rsidR="00F540C5" w:rsidRDefault="00F540C5" w:rsidP="00F540C5">
      <w:pPr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- Redundancia e inconsistencia de datos </w:t>
      </w:r>
      <w:sdt>
        <w:sdtPr>
          <w:rPr>
            <w:rFonts w:ascii="Times New Roman" w:hAnsi="Times New Roman" w:cs="Times New Roman"/>
            <w:color w:val="000000"/>
            <w:lang w:val="es-ES"/>
          </w:rPr>
          <w:id w:val="157660793"/>
          <w:citation/>
        </w:sdtPr>
        <w:sdtContent>
          <w:r>
            <w:rPr>
              <w:rFonts w:ascii="Times New Roman" w:hAnsi="Times New Roman" w:cs="Times New Roman"/>
              <w:color w:val="000000"/>
              <w:lang w:val="es-ES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 xml:space="preserve">CITATION Ray \p 6 \l 2058 </w:instrText>
          </w:r>
          <w:r>
            <w:rPr>
              <w:rFonts w:ascii="Times New Roman" w:hAnsi="Times New Roman" w:cs="Times New Roman"/>
              <w:color w:val="000000"/>
              <w:lang w:val="es-ES"/>
            </w:rPr>
            <w:fldChar w:fldCharType="separate"/>
          </w:r>
          <w:r w:rsidRPr="00C527D4">
            <w:rPr>
              <w:rFonts w:ascii="Times New Roman" w:hAnsi="Times New Roman" w:cs="Times New Roman"/>
              <w:noProof/>
              <w:color w:val="000000"/>
            </w:rPr>
            <w:t>(López, pág. 6)</w:t>
          </w:r>
          <w:r>
            <w:rPr>
              <w:rFonts w:ascii="Times New Roman" w:hAnsi="Times New Roman" w:cs="Times New Roman"/>
              <w:color w:val="000000"/>
              <w:lang w:val="es-ES"/>
            </w:rPr>
            <w:fldChar w:fldCharType="end"/>
          </w:r>
        </w:sdtContent>
      </w:sdt>
    </w:p>
    <w:p w:rsidR="00F540C5" w:rsidRDefault="00F540C5" w:rsidP="00F540C5">
      <w:pPr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Dificultad para tener acceso a los datos</w:t>
      </w:r>
    </w:p>
    <w:p w:rsidR="00F540C5" w:rsidRDefault="00F540C5" w:rsidP="00F540C5">
      <w:pPr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Aislamiento de los datos</w:t>
      </w:r>
    </w:p>
    <w:p w:rsidR="00F540C5" w:rsidRDefault="00F540C5" w:rsidP="00F540C5">
      <w:pPr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Anomalías del acceso concurrente</w:t>
      </w:r>
    </w:p>
    <w:p w:rsidR="00F540C5" w:rsidRPr="00C527D4" w:rsidRDefault="00F540C5" w:rsidP="00F540C5">
      <w:pPr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Problemas de seguridad</w:t>
      </w:r>
    </w:p>
    <w:p w:rsidR="00F540C5" w:rsidRDefault="00F540C5" w:rsidP="00F540C5">
      <w:bookmarkStart w:id="0" w:name="_GoBack"/>
      <w:bookmarkEnd w:id="0"/>
    </w:p>
    <w:sectPr w:rsidR="00F54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C5"/>
    <w:rsid w:val="00616269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B83BEA-F9BF-4D3B-A061-7390ACAA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0C5"/>
  </w:style>
  <w:style w:type="paragraph" w:styleId="Ttulo2">
    <w:name w:val="heading 2"/>
    <w:basedOn w:val="Normal"/>
    <w:next w:val="Normal"/>
    <w:link w:val="Ttulo2Car"/>
    <w:autoRedefine/>
    <w:qFormat/>
    <w:rsid w:val="00F540C5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540C5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F54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540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40C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2018-02-13T19:00:00Z</dcterms:created>
  <dcterms:modified xsi:type="dcterms:W3CDTF">2018-02-13T19:02:00Z</dcterms:modified>
</cp:coreProperties>
</file>