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9815447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B6B4B" w:rsidRPr="000B6B4B" w:rsidRDefault="000B6B4B" w:rsidP="000B6B4B">
          <w:pPr>
            <w:pStyle w:val="Ttulo1"/>
            <w:spacing w:line="48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B6B4B">
            <w:rPr>
              <w:rFonts w:ascii="Arial" w:hAnsi="Arial" w:cs="Arial"/>
              <w:sz w:val="24"/>
              <w:szCs w:val="24"/>
            </w:rPr>
            <w:t>Bibliografía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0B6B4B" w:rsidRPr="000B6B4B" w:rsidRDefault="000B6B4B" w:rsidP="000B6B4B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0B6B4B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0B6B4B">
                <w:rPr>
                  <w:rFonts w:ascii="Arial" w:hAnsi="Arial" w:cs="Arial"/>
                  <w:sz w:val="24"/>
                  <w:szCs w:val="24"/>
                </w:rPr>
                <w:instrText>BIBLIOGRAPHY</w:instrText>
              </w:r>
              <w:r w:rsidRPr="000B6B4B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Pr="000B6B4B">
                <w:rPr>
                  <w:rFonts w:ascii="Arial" w:hAnsi="Arial" w:cs="Arial"/>
                  <w:noProof/>
                  <w:sz w:val="24"/>
                  <w:szCs w:val="24"/>
                </w:rPr>
                <w:t xml:space="preserve">Elsmasri, R. (2007). </w:t>
              </w:r>
              <w:r w:rsidRPr="000B6B4B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Fundamentos de Sistemas de Base de Datos.</w:t>
              </w:r>
              <w:r w:rsidRPr="000B6B4B">
                <w:rPr>
                  <w:rFonts w:ascii="Arial" w:hAnsi="Arial" w:cs="Arial"/>
                  <w:noProof/>
                  <w:sz w:val="24"/>
                  <w:szCs w:val="24"/>
                </w:rPr>
                <w:t xml:space="preserve"> Madrid: PEARSON EDUCACiÓN S.A.</w:t>
              </w:r>
            </w:p>
            <w:p w:rsidR="000B6B4B" w:rsidRPr="000B6B4B" w:rsidRDefault="000B6B4B" w:rsidP="000B6B4B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0B6B4B">
                <w:rPr>
                  <w:rFonts w:ascii="Arial" w:hAnsi="Arial" w:cs="Arial"/>
                  <w:noProof/>
                  <w:sz w:val="24"/>
                  <w:szCs w:val="24"/>
                </w:rPr>
                <w:t xml:space="preserve">Sánchez, J. (2004). </w:t>
              </w:r>
              <w:r w:rsidRPr="000B6B4B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Diseño Conceptual de Base de Datos.</w:t>
              </w:r>
              <w:r w:rsidRPr="000B6B4B">
                <w:rPr>
                  <w:rFonts w:ascii="Arial" w:hAnsi="Arial" w:cs="Arial"/>
                  <w:noProof/>
                  <w:sz w:val="24"/>
                  <w:szCs w:val="24"/>
                </w:rPr>
                <w:t xml:space="preserve"> Madrid: Creative Commons.</w:t>
              </w:r>
            </w:p>
            <w:p w:rsidR="000B6B4B" w:rsidRPr="000B6B4B" w:rsidRDefault="000B6B4B" w:rsidP="000B6B4B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0B6B4B">
                <w:rPr>
                  <w:rFonts w:ascii="Arial" w:hAnsi="Arial" w:cs="Arial"/>
                  <w:noProof/>
                  <w:sz w:val="24"/>
                  <w:szCs w:val="24"/>
                </w:rPr>
                <w:t xml:space="preserve">Sánchez, J. (2004). </w:t>
              </w:r>
              <w:r w:rsidRPr="000B6B4B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Principios Sobre Base de Datos Relacionales.</w:t>
              </w:r>
              <w:r w:rsidRPr="000B6B4B">
                <w:rPr>
                  <w:rFonts w:ascii="Arial" w:hAnsi="Arial" w:cs="Arial"/>
                  <w:noProof/>
                  <w:sz w:val="24"/>
                  <w:szCs w:val="24"/>
                </w:rPr>
                <w:t xml:space="preserve"> Madrid: Creatives Commons.</w:t>
              </w:r>
            </w:p>
            <w:p w:rsidR="000B6B4B" w:rsidRPr="000B6B4B" w:rsidRDefault="000B6B4B" w:rsidP="000B6B4B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0B6B4B">
                <w:rPr>
                  <w:rFonts w:ascii="Arial" w:hAnsi="Arial" w:cs="Arial"/>
                  <w:noProof/>
                  <w:sz w:val="24"/>
                  <w:szCs w:val="24"/>
                </w:rPr>
                <w:t xml:space="preserve">Silberschatz, A. (2002). </w:t>
              </w:r>
              <w:r w:rsidRPr="000B6B4B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Fundamentos de Base de Datos.</w:t>
              </w:r>
              <w:r w:rsidRPr="000B6B4B">
                <w:rPr>
                  <w:rFonts w:ascii="Arial" w:hAnsi="Arial" w:cs="Arial"/>
                  <w:noProof/>
                  <w:sz w:val="24"/>
                  <w:szCs w:val="24"/>
                </w:rPr>
                <w:t xml:space="preserve"> Madrid: McGRAW-HILL/INTERAMERICANADE ESPAÑA, S. A. U.</w:t>
              </w:r>
            </w:p>
            <w:p w:rsidR="000B6B4B" w:rsidRDefault="000B6B4B" w:rsidP="000B6B4B">
              <w:pPr>
                <w:spacing w:line="480" w:lineRule="auto"/>
                <w:jc w:val="both"/>
              </w:pPr>
              <w:r w:rsidRPr="000B6B4B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0B6B4B" w:rsidRPr="000B6B4B" w:rsidRDefault="000B6B4B" w:rsidP="000B6B4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6B4B" w:rsidRPr="000B6B4B" w:rsidSect="000B6B4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B"/>
    <w:rsid w:val="000B6B4B"/>
    <w:rsid w:val="001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7077"/>
  <w15:chartTrackingRefBased/>
  <w15:docId w15:val="{B7D8AEC6-692F-4942-82C7-EABB8333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6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0B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{825A8265-D596-4A4D-AD44-C2AC8E1161B4}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Madrid</b:City>
    <b:Publisher>Creative Commons</b:Publisher>
    <b:RefOrder>1</b:RefOrder>
  </b:Source>
  <b:Source>
    <b:Tag>Jor0419</b:Tag>
    <b:SourceType>Book</b:SourceType>
    <b:Guid>{1890AF74-5856-4EBB-BD4B-3AF8FA09261A}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City>Madrid</b:City>
    <b:Publisher>Creatives Commons</b:Publisher>
    <b:RefOrder>2</b:RefOrder>
  </b:Source>
  <b:Source>
    <b:Tag>Abr028</b:Tag>
    <b:SourceType>Book</b:SourceType>
    <b:Guid>{8A3AE495-B3F8-497C-A0B3-DDA648FFF343}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3</b:RefOrder>
  </b:Source>
  <b:Source>
    <b:Tag>Ram071</b:Tag>
    <b:SourceType>Book</b:SourceType>
    <b:Guid>{D63CC834-7451-4FC8-8891-678CE03E47EB}</b:Guid>
    <b:Author>
      <b:Author>
        <b:NameList>
          <b:Person>
            <b:Last>Elsmasri</b:Last>
            <b:First>Ramez</b:First>
          </b:Person>
        </b:NameList>
      </b:Author>
    </b:Author>
    <b:Title>Fundamentos de Sistemas de Base de Datos</b:Title>
    <b:Year>2007</b:Year>
    <b:City>Madrid</b:City>
    <b:Publisher>PEARSON EDUCACiÓN S.A</b:Publisher>
    <b:RefOrder>4</b:RefOrder>
  </b:Source>
</b:Sources>
</file>

<file path=customXml/itemProps1.xml><?xml version="1.0" encoding="utf-8"?>
<ds:datastoreItem xmlns:ds="http://schemas.openxmlformats.org/officeDocument/2006/customXml" ds:itemID="{DC704AAE-2B1A-458C-A197-C4651561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2018-02-13T17:01:00Z</dcterms:created>
  <dcterms:modified xsi:type="dcterms:W3CDTF">2018-02-13T17:07:00Z</dcterms:modified>
</cp:coreProperties>
</file>