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5" w:rsidRDefault="00FA5885">
      <w:pPr>
        <w:rPr>
          <w:noProof/>
          <w:lang w:eastAsia="es-ES"/>
        </w:rPr>
      </w:pPr>
    </w:p>
    <w:p w:rsidR="006A7306" w:rsidRDefault="00FA5885">
      <w:r>
        <w:rPr>
          <w:noProof/>
          <w:lang w:eastAsia="es-ES"/>
        </w:rPr>
        <w:drawing>
          <wp:inline distT="0" distB="0" distL="0" distR="0" wp14:anchorId="7FD26811" wp14:editId="767D27AD">
            <wp:extent cx="5380892" cy="1345223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46" t="38522" r="25687" b="38858"/>
                    <a:stretch/>
                  </pic:blipFill>
                  <pic:spPr bwMode="auto">
                    <a:xfrm>
                      <a:off x="0" y="0"/>
                      <a:ext cx="5458097" cy="136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885" w:rsidRDefault="00FA5885">
      <w:sdt>
        <w:sdtPr>
          <w:id w:val="-1969972240"/>
          <w:citation/>
        </w:sdtPr>
        <w:sdtContent>
          <w:bookmarkStart w:id="0" w:name="_GoBack"/>
          <w:r>
            <w:fldChar w:fldCharType="begin"/>
          </w:r>
          <w:r>
            <w:instrText xml:space="preserve">CITATION Sàn041 \p 18 \l 3082 </w:instrText>
          </w:r>
          <w:r>
            <w:fldChar w:fldCharType="separate"/>
          </w:r>
          <w:r>
            <w:rPr>
              <w:noProof/>
            </w:rPr>
            <w:t>(Sànchez, 2004, pág. 18)</w:t>
          </w:r>
          <w:r>
            <w:fldChar w:fldCharType="end"/>
          </w:r>
          <w:bookmarkEnd w:id="0"/>
        </w:sdtContent>
      </w:sdt>
    </w:p>
    <w:sectPr w:rsidR="00FA5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5"/>
    <w:rsid w:val="006A7306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1068"/>
  <w15:chartTrackingRefBased/>
  <w15:docId w15:val="{A8832874-CFBE-4BBD-AF37-65D59086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Sàn041</b:Tag>
    <b:SourceType>Book</b:SourceType>
    <b:Guid>{73E5887F-ACC5-402B-9C3E-C95E773DC362}</b:Guid>
    <b:Author>
      <b:Author>
        <b:NameList>
          <b:Person>
            <b:Last>Sànchez</b:Last>
            <b:First>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F3A07BBA-5B38-4411-83EB-B4B005AB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2018-02-11T23:23:00Z</dcterms:created>
  <dcterms:modified xsi:type="dcterms:W3CDTF">2018-02-11T23:29:00Z</dcterms:modified>
</cp:coreProperties>
</file>