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s-ES" w:eastAsia="en-US"/>
        </w:rPr>
        <w:id w:val="-35208675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56A8D" w:rsidRPr="003D1D4C" w:rsidRDefault="00C56A8D" w:rsidP="005A5243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D1D4C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s-ES"/>
            </w:rPr>
            <w:t>Bibliografía</w:t>
          </w:r>
          <w:bookmarkStart w:id="0" w:name="_GoBack"/>
          <w:bookmarkEnd w:id="0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5A5243" w:rsidRPr="005A5243" w:rsidRDefault="00C56A8D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A5243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5A524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5A5243"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Abraham Silberschatz,Henry F. Korth,S. Sudarshan. (2002). </w:t>
              </w:r>
              <w:r w:rsidR="005A5243"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FUNDAMENTOS DE BASES DE DATOS.</w:t>
              </w:r>
              <w:r w:rsidR="005A5243"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ESPAÑA: McGraw-Hill Inc.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Date, C. (2001).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Introducción a los Sistemas de Base de datos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(Vol. Séptima Edición). Naucalpan de Juárez: Pearson-Education.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Elmrasi, R., &amp; Navathe, S. B. (2007).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Fundamentos de Sistemas de Base de Datos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(5ta Edicion ed.). Madrid: Pearson Addison Wesley.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Sanchez, J. (2004).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Diseño Conceptual de Base de Datos guía de aprendizaje.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Diseño Conceptual de Bases de Datos.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Nathan Abbott Way, Stanford, California: Creative Commons.</w:t>
              </w:r>
            </w:p>
            <w:p w:rsidR="005A5243" w:rsidRPr="005A5243" w:rsidRDefault="005A5243" w:rsidP="005A5243">
              <w:pPr>
                <w:pStyle w:val="Bibliografa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Sanchez, J. (2004). </w:t>
              </w:r>
              <w:r w:rsidRPr="005A5243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s-ES"/>
                </w:rPr>
                <w:t>Principios sobre base de datos relacionales.</w:t>
              </w:r>
              <w:r w:rsidRPr="005A5243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</w:t>
              </w:r>
            </w:p>
            <w:p w:rsidR="00C56A8D" w:rsidRPr="005A5243" w:rsidRDefault="00C56A8D" w:rsidP="005A5243">
              <w:pPr>
                <w:spacing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A524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87507" w:rsidRPr="00C56A8D" w:rsidRDefault="00587507">
      <w:pPr>
        <w:rPr>
          <w:lang w:val="en-US"/>
        </w:rPr>
      </w:pPr>
    </w:p>
    <w:sectPr w:rsidR="00587507" w:rsidRPr="00C5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D"/>
    <w:rsid w:val="003D1D4C"/>
    <w:rsid w:val="00587507"/>
    <w:rsid w:val="005A5243"/>
    <w:rsid w:val="00C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BC20-A013-4800-996D-CDF7D9B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D"/>
  </w:style>
  <w:style w:type="paragraph" w:styleId="Ttulo1">
    <w:name w:val="heading 1"/>
    <w:basedOn w:val="Normal"/>
    <w:next w:val="Normal"/>
    <w:link w:val="Ttulo1Car"/>
    <w:uiPriority w:val="9"/>
    <w:qFormat/>
    <w:rsid w:val="00C56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A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5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5</b:RefOrder>
  </b:Source>
  <b:Source>
    <b:Tag>Abr02</b:Tag>
    <b:SourceType>Book</b:SourceType>
    <b:Guid>{CC0063A3-3E56-4ACF-AA5A-06686B2110E5}</b:Guid>
    <b:Author>
      <b:Author>
        <b:Corporate>Abraham Silberschatz,Henry F. Korth,S. Sudarshan</b:Corporate>
      </b:Author>
    </b:Author>
    <b:Title>FUNDAMENTOS DE BASES DE DATOS</b:Title>
    <b:Year>2002</b:Year>
    <b:City> ESPAÑA</b:City>
    <b:Publisher>McGraw-Hill Inc.</b:Publisher>
    <b:RefOrder>6</b:RefOrder>
  </b:Source>
</b:Sources>
</file>

<file path=customXml/itemProps1.xml><?xml version="1.0" encoding="utf-8"?>
<ds:datastoreItem xmlns:ds="http://schemas.openxmlformats.org/officeDocument/2006/customXml" ds:itemID="{DB06111A-B41C-4061-B408-938BF0C7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Microsoft</cp:lastModifiedBy>
  <cp:revision>2</cp:revision>
  <dcterms:created xsi:type="dcterms:W3CDTF">2018-02-20T02:33:00Z</dcterms:created>
  <dcterms:modified xsi:type="dcterms:W3CDTF">2018-02-20T02:33:00Z</dcterms:modified>
</cp:coreProperties>
</file>