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76" w:rsidRPr="00147276" w:rsidRDefault="00147276" w:rsidP="00F1264A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b/>
          <w:sz w:val="24"/>
          <w:szCs w:val="24"/>
        </w:rPr>
      </w:pPr>
      <w:r w:rsidRPr="00147276">
        <w:rPr>
          <w:rFonts w:ascii="Times-Roman" w:hAnsi="Times-Roman" w:cs="Times-Roman"/>
          <w:b/>
          <w:sz w:val="24"/>
          <w:szCs w:val="24"/>
        </w:rPr>
        <w:t>Transacciones</w:t>
      </w:r>
    </w:p>
    <w:p w:rsidR="00147276" w:rsidRPr="009942B8" w:rsidRDefault="00147276" w:rsidP="00147276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“</w:t>
      </w:r>
      <w:r w:rsidR="005705FB" w:rsidRPr="005705FB">
        <w:rPr>
          <w:rFonts w:ascii="Times-Roman" w:hAnsi="Times-Roman" w:cs="Times-Roman"/>
          <w:sz w:val="24"/>
          <w:szCs w:val="24"/>
        </w:rPr>
        <w:t>Para compras con tarjeta de crédito y generación mensual de extractos</w:t>
      </w:r>
      <w:r>
        <w:rPr>
          <w:rFonts w:ascii="Times-Roman" w:hAnsi="Times-Roman" w:cs="Times-Roman"/>
          <w:sz w:val="24"/>
          <w:szCs w:val="24"/>
        </w:rPr>
        <w:t>”</w:t>
      </w:r>
      <w:r w:rsidRPr="0014727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88709869"/>
          <w:citation/>
        </w:sdtPr>
        <w:sdtEndPr/>
        <w:sdtContent>
          <w:bookmarkStart w:id="0" w:name="_GoBack"/>
          <w:r>
            <w:rPr>
              <w:sz w:val="24"/>
              <w:szCs w:val="24"/>
            </w:rPr>
            <w:fldChar w:fldCharType="begin"/>
          </w:r>
          <w:r w:rsidR="00F1264A">
            <w:rPr>
              <w:sz w:val="24"/>
              <w:szCs w:val="24"/>
            </w:rPr>
            <w:instrText xml:space="preserve">CITATION Sil02 \p 1 \l 2058 </w:instrText>
          </w:r>
          <w:r>
            <w:rPr>
              <w:sz w:val="24"/>
              <w:szCs w:val="24"/>
            </w:rPr>
            <w:fldChar w:fldCharType="separate"/>
          </w:r>
          <w:r w:rsidR="00F1264A" w:rsidRPr="00F1264A">
            <w:rPr>
              <w:noProof/>
              <w:sz w:val="24"/>
              <w:szCs w:val="24"/>
            </w:rPr>
            <w:t>(Silberschatz, Korth, Surdarshan, 2002, pág. 1)</w:t>
          </w:r>
          <w:r>
            <w:rPr>
              <w:sz w:val="24"/>
              <w:szCs w:val="24"/>
            </w:rPr>
            <w:fldChar w:fldCharType="end"/>
          </w:r>
          <w:bookmarkEnd w:id="0"/>
        </w:sdtContent>
      </w:sdt>
      <w:r>
        <w:rPr>
          <w:sz w:val="24"/>
          <w:szCs w:val="24"/>
        </w:rPr>
        <w:t>.</w:t>
      </w:r>
    </w:p>
    <w:p w:rsidR="00147276" w:rsidRPr="009942B8" w:rsidRDefault="00147276" w:rsidP="001472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705FB" w:rsidRPr="005705FB" w:rsidRDefault="005705FB" w:rsidP="005705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47276" w:rsidRPr="009942B8" w:rsidRDefault="001472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sectPr w:rsidR="00147276" w:rsidRPr="00994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20"/>
    <w:rsid w:val="00147276"/>
    <w:rsid w:val="005705FB"/>
    <w:rsid w:val="005E3720"/>
    <w:rsid w:val="0060594C"/>
    <w:rsid w:val="007C5EF1"/>
    <w:rsid w:val="00882437"/>
    <w:rsid w:val="009942B8"/>
    <w:rsid w:val="00B24332"/>
    <w:rsid w:val="00B3065F"/>
    <w:rsid w:val="00F1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3A9DC-93F1-40E5-9F50-5B7A6CE8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{DE4A1913-5A60-44C9-8C67-A3B9E3F304CF}</b:Guid>
    <b:Author>
      <b:Author>
        <b:Corporate>Silberschatz, Korth, Surdarshan</b:Corporate>
      </b:Author>
    </b:Author>
    <b:Title>Fundamentos de bases de datos</b:Title>
    <b:Year>2002</b:Year>
    <b:City>Aravaca (Madrid)</b:City>
    <b:Publisher>McGraw-Hill Inc.</b:Publisher>
    <b:RefOrder>1</b:RefOrder>
  </b:Source>
</b:Sources>
</file>

<file path=customXml/itemProps1.xml><?xml version="1.0" encoding="utf-8"?>
<ds:datastoreItem xmlns:ds="http://schemas.openxmlformats.org/officeDocument/2006/customXml" ds:itemID="{D5E95FF1-FF4C-4092-93C3-A151FA49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HERCULANO OROZCO RODRIGUEZ</dc:creator>
  <cp:keywords/>
  <dc:description/>
  <cp:lastModifiedBy>Microsoft</cp:lastModifiedBy>
  <cp:revision>2</cp:revision>
  <dcterms:created xsi:type="dcterms:W3CDTF">2018-02-19T23:21:00Z</dcterms:created>
  <dcterms:modified xsi:type="dcterms:W3CDTF">2018-02-19T23:21:00Z</dcterms:modified>
</cp:coreProperties>
</file>