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9F" w:rsidRPr="00343D9F" w:rsidRDefault="00343D9F" w:rsidP="00343D9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43D9F">
        <w:rPr>
          <w:rFonts w:ascii="Times New Roman" w:hAnsi="Times New Roman" w:cs="Times New Roman"/>
          <w:b/>
          <w:sz w:val="24"/>
          <w:szCs w:val="24"/>
        </w:rPr>
        <w:t>Metadatos</w:t>
      </w:r>
    </w:p>
    <w:bookmarkEnd w:id="0"/>
    <w:p w:rsidR="009836CC" w:rsidRPr="00764155" w:rsidRDefault="00764155" w:rsidP="000F65B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55">
        <w:rPr>
          <w:rFonts w:ascii="Times New Roman" w:hAnsi="Times New Roman" w:cs="Times New Roman"/>
          <w:sz w:val="24"/>
          <w:szCs w:val="24"/>
        </w:rPr>
        <w:t xml:space="preserve">“Un diccionario de datos contiene </w:t>
      </w:r>
      <w:r w:rsidRPr="00764155">
        <w:rPr>
          <w:rFonts w:ascii="Times New Roman" w:hAnsi="Times New Roman" w:cs="Times New Roman"/>
          <w:b/>
          <w:bCs/>
          <w:sz w:val="24"/>
          <w:szCs w:val="24"/>
        </w:rPr>
        <w:t>metadatos</w:t>
      </w:r>
      <w:r w:rsidRPr="00764155">
        <w:rPr>
          <w:rFonts w:ascii="Times New Roman" w:hAnsi="Times New Roman" w:cs="Times New Roman"/>
          <w:sz w:val="24"/>
          <w:szCs w:val="24"/>
        </w:rPr>
        <w:t>, es decir, datos acerca de los datos.”</w:t>
      </w:r>
    </w:p>
    <w:p w:rsidR="00764155" w:rsidRPr="00764155" w:rsidRDefault="00343D9F" w:rsidP="000F65BF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764155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764155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7 \l 22538 </w:instrText>
          </w:r>
          <w:r w:rsidR="00764155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764155" w:rsidRPr="00764155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7)</w:t>
          </w:r>
          <w:r w:rsidR="00764155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sectPr w:rsidR="00764155" w:rsidRPr="00764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55"/>
    <w:rsid w:val="000F65BF"/>
    <w:rsid w:val="00343D9F"/>
    <w:rsid w:val="00764155"/>
    <w:rsid w:val="009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E541419D-AB11-40C1-83D0-893A906F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2018-02-11T21:42:00Z</dcterms:created>
  <dcterms:modified xsi:type="dcterms:W3CDTF">2018-02-20T02:13:00Z</dcterms:modified>
</cp:coreProperties>
</file>