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E22" w:rsidRDefault="00205E22"/>
    <w:p w:rsidR="00215ED3" w:rsidRDefault="00215ED3"/>
    <w:p w:rsidR="00C76C34" w:rsidRDefault="00C76C34">
      <w:r>
        <w:rPr>
          <w:noProof/>
          <w:lang w:eastAsia="it-IT"/>
        </w:rPr>
        <w:drawing>
          <wp:inline distT="0" distB="0" distL="0" distR="0">
            <wp:extent cx="6120130" cy="4886509"/>
            <wp:effectExtent l="19050" t="0" r="0" b="0"/>
            <wp:docPr id="90" name="Immagine 90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8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C34" w:rsidRDefault="007139EC">
      <w:r>
        <w:rPr>
          <w:noProof/>
          <w:lang w:eastAsia="it-IT"/>
        </w:rPr>
        <w:lastRenderedPageBreak/>
        <w:drawing>
          <wp:inline distT="0" distB="0" distL="0" distR="0">
            <wp:extent cx="4581525" cy="5600700"/>
            <wp:effectExtent l="19050" t="0" r="9525" b="0"/>
            <wp:docPr id="93" name="Immagine 93" descr="Risultati immagini per biancaneve disney vignette per bamb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Risultati immagini per biancaneve disney vignette per bambin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9EC" w:rsidRDefault="007139EC"/>
    <w:p w:rsidR="007139EC" w:rsidRDefault="007139EC">
      <w:r>
        <w:rPr>
          <w:noProof/>
          <w:lang w:eastAsia="it-IT"/>
        </w:rPr>
        <w:lastRenderedPageBreak/>
        <w:drawing>
          <wp:inline distT="0" distB="0" distL="0" distR="0">
            <wp:extent cx="6096000" cy="3267075"/>
            <wp:effectExtent l="19050" t="0" r="0" b="0"/>
            <wp:docPr id="96" name="Immagine 96" descr="Risultati immagini per biancaneve disney vignette per bamb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Risultati immagini per biancaneve disney vignette per bambin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9EC" w:rsidRDefault="007139EC"/>
    <w:p w:rsidR="007139EC" w:rsidRDefault="007139EC">
      <w:r>
        <w:rPr>
          <w:noProof/>
          <w:lang w:eastAsia="it-IT"/>
        </w:rPr>
        <w:drawing>
          <wp:inline distT="0" distB="0" distL="0" distR="0">
            <wp:extent cx="3133725" cy="3076575"/>
            <wp:effectExtent l="19050" t="0" r="9525" b="0"/>
            <wp:docPr id="99" name="Immagine 99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9EC" w:rsidRDefault="007139EC"/>
    <w:p w:rsidR="007139EC" w:rsidRDefault="007139EC">
      <w:r>
        <w:rPr>
          <w:noProof/>
          <w:lang w:eastAsia="it-IT"/>
        </w:rPr>
        <w:lastRenderedPageBreak/>
        <w:drawing>
          <wp:inline distT="0" distB="0" distL="0" distR="0">
            <wp:extent cx="5400675" cy="7562850"/>
            <wp:effectExtent l="19050" t="0" r="9525" b="0"/>
            <wp:docPr id="102" name="Immagine 102" descr="Risultati immagini per biancaneve disney vignette per bamb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Risultati immagini per biancaneve disney vignette per bambin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9EC" w:rsidRDefault="007139EC"/>
    <w:p w:rsidR="007139EC" w:rsidRDefault="007139EC">
      <w:r w:rsidRPr="007139EC">
        <w:rPr>
          <w:noProof/>
          <w:lang w:eastAsia="it-IT"/>
        </w:rPr>
        <w:lastRenderedPageBreak/>
        <w:drawing>
          <wp:inline distT="0" distB="0" distL="0" distR="0">
            <wp:extent cx="4733925" cy="5010150"/>
            <wp:effectExtent l="19050" t="0" r="9525" b="0"/>
            <wp:docPr id="60" name="Immagine 60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9EC" w:rsidRDefault="007139EC"/>
    <w:p w:rsidR="007139EC" w:rsidRDefault="007139EC">
      <w:r w:rsidRPr="007139EC">
        <w:rPr>
          <w:noProof/>
          <w:lang w:eastAsia="it-IT"/>
        </w:rPr>
        <w:lastRenderedPageBreak/>
        <w:drawing>
          <wp:inline distT="0" distB="0" distL="0" distR="0">
            <wp:extent cx="3457575" cy="4572000"/>
            <wp:effectExtent l="19050" t="0" r="9525" b="0"/>
            <wp:docPr id="14" name="Immagine 63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9EC" w:rsidRDefault="007139EC"/>
    <w:p w:rsidR="007139EC" w:rsidRDefault="007139EC">
      <w:r w:rsidRPr="007139EC">
        <w:rPr>
          <w:noProof/>
          <w:lang w:eastAsia="it-IT"/>
        </w:rPr>
        <w:lastRenderedPageBreak/>
        <w:drawing>
          <wp:inline distT="0" distB="0" distL="0" distR="0">
            <wp:extent cx="6120130" cy="7854167"/>
            <wp:effectExtent l="19050" t="0" r="0" b="0"/>
            <wp:docPr id="66" name="Immagine 66" descr="Risultati immagini per biancaneve disney vignette per bamb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Risultati immagini per biancaneve disney vignette per bambin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5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D3" w:rsidRDefault="00215ED3"/>
    <w:p w:rsidR="00215ED3" w:rsidRDefault="00215ED3">
      <w:r>
        <w:rPr>
          <w:noProof/>
          <w:lang w:eastAsia="it-IT"/>
        </w:rPr>
        <w:lastRenderedPageBreak/>
        <w:drawing>
          <wp:inline distT="0" distB="0" distL="0" distR="0">
            <wp:extent cx="6120130" cy="3120404"/>
            <wp:effectExtent l="19050" t="0" r="0" b="0"/>
            <wp:docPr id="4" name="Immagine 4" descr="Risultati immagini per biancaneve dis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i immagini per biancaneve disne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2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D3" w:rsidRDefault="00215ED3"/>
    <w:p w:rsidR="00215ED3" w:rsidRDefault="00215ED3">
      <w:r>
        <w:rPr>
          <w:noProof/>
          <w:lang w:eastAsia="it-IT"/>
        </w:rPr>
        <w:drawing>
          <wp:inline distT="0" distB="0" distL="0" distR="0">
            <wp:extent cx="6120130" cy="3442573"/>
            <wp:effectExtent l="19050" t="0" r="0" b="0"/>
            <wp:docPr id="7" name="Immagine 7" descr="Risultati immagini per biancaneve dis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ultati immagini per biancaneve disne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D3" w:rsidRDefault="00215ED3"/>
    <w:p w:rsidR="00215ED3" w:rsidRDefault="00215ED3">
      <w:r>
        <w:rPr>
          <w:noProof/>
          <w:lang w:eastAsia="it-IT"/>
        </w:rPr>
        <w:lastRenderedPageBreak/>
        <w:drawing>
          <wp:inline distT="0" distB="0" distL="0" distR="0">
            <wp:extent cx="6120130" cy="3060065"/>
            <wp:effectExtent l="19050" t="0" r="0" b="0"/>
            <wp:docPr id="10" name="Immagine 10" descr="Risultati immagini per biancaneve dis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isultati immagini per biancaneve disne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D3" w:rsidRDefault="00215ED3"/>
    <w:p w:rsidR="00215ED3" w:rsidRDefault="00215ED3">
      <w:r>
        <w:rPr>
          <w:noProof/>
          <w:lang w:eastAsia="it-IT"/>
        </w:rPr>
        <w:drawing>
          <wp:inline distT="0" distB="0" distL="0" distR="0">
            <wp:extent cx="4572000" cy="3429000"/>
            <wp:effectExtent l="19050" t="0" r="0" b="0"/>
            <wp:docPr id="13" name="Immagine 13" descr="Risultati immagini per biancaneve dis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isultati immagini per biancaneve disne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D3" w:rsidRDefault="00215ED3"/>
    <w:p w:rsidR="00215ED3" w:rsidRDefault="00215ED3">
      <w:r>
        <w:rPr>
          <w:noProof/>
          <w:lang w:eastAsia="it-IT"/>
        </w:rPr>
        <w:lastRenderedPageBreak/>
        <w:drawing>
          <wp:inline distT="0" distB="0" distL="0" distR="0">
            <wp:extent cx="6048375" cy="4238625"/>
            <wp:effectExtent l="19050" t="0" r="9525" b="0"/>
            <wp:docPr id="16" name="Immagine 16" descr="Risultati immagini per biancaneve dis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isultati immagini per biancaneve disne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D3" w:rsidRDefault="00215ED3"/>
    <w:p w:rsidR="00215ED3" w:rsidRDefault="00215ED3">
      <w:r>
        <w:rPr>
          <w:noProof/>
          <w:lang w:eastAsia="it-IT"/>
        </w:rPr>
        <w:drawing>
          <wp:inline distT="0" distB="0" distL="0" distR="0">
            <wp:extent cx="5467350" cy="2733675"/>
            <wp:effectExtent l="19050" t="0" r="0" b="0"/>
            <wp:docPr id="19" name="Immagine 19" descr="Risultati immagini per biancaneve dis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isultati immagini per biancaneve disne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D3" w:rsidRDefault="00215ED3"/>
    <w:p w:rsidR="00215ED3" w:rsidRDefault="00215ED3"/>
    <w:p w:rsidR="00215ED3" w:rsidRDefault="00215ED3"/>
    <w:p w:rsidR="00215ED3" w:rsidRDefault="005C4E32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Risultati immagini per biancaneve disney" style="width:24pt;height:24pt"/>
        </w:pict>
      </w:r>
      <w:r w:rsidR="00215ED3">
        <w:rPr>
          <w:noProof/>
          <w:lang w:eastAsia="it-IT"/>
        </w:rPr>
        <w:drawing>
          <wp:inline distT="0" distB="0" distL="0" distR="0">
            <wp:extent cx="5981700" cy="4733925"/>
            <wp:effectExtent l="19050" t="0" r="0" b="0"/>
            <wp:docPr id="28" name="Immagine 28" descr="Risultati immagini per biancaneve dis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isultati immagini per biancaneve disney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D3" w:rsidRDefault="00215ED3">
      <w:r>
        <w:rPr>
          <w:noProof/>
          <w:lang w:eastAsia="it-IT"/>
        </w:rPr>
        <w:drawing>
          <wp:inline distT="0" distB="0" distL="0" distR="0">
            <wp:extent cx="5715000" cy="2857500"/>
            <wp:effectExtent l="19050" t="0" r="0" b="0"/>
            <wp:docPr id="31" name="Immagine 31" descr="Risultati immagini per biancaneve dis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isultati immagini per biancaneve disney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D3" w:rsidRDefault="00215ED3"/>
    <w:p w:rsidR="00215ED3" w:rsidRDefault="00215ED3">
      <w:r>
        <w:rPr>
          <w:noProof/>
          <w:lang w:eastAsia="it-IT"/>
        </w:rPr>
        <w:lastRenderedPageBreak/>
        <w:drawing>
          <wp:inline distT="0" distB="0" distL="0" distR="0">
            <wp:extent cx="4572000" cy="3429000"/>
            <wp:effectExtent l="19050" t="0" r="0" b="0"/>
            <wp:docPr id="34" name="Immagine 34" descr="Risultati immagini per biancaneve dis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isultati immagini per biancaneve disney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D3" w:rsidRDefault="00215ED3"/>
    <w:p w:rsidR="00215ED3" w:rsidRDefault="00215ED3">
      <w:r>
        <w:rPr>
          <w:noProof/>
          <w:lang w:eastAsia="it-IT"/>
        </w:rPr>
        <w:drawing>
          <wp:inline distT="0" distB="0" distL="0" distR="0">
            <wp:extent cx="3714750" cy="2857500"/>
            <wp:effectExtent l="19050" t="0" r="0" b="0"/>
            <wp:docPr id="37" name="Immagine 37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ED3" w:rsidRDefault="00215ED3"/>
    <w:p w:rsidR="00215ED3" w:rsidRDefault="005C4E32">
      <w:hyperlink r:id="rId23" w:history="1">
        <w:r w:rsidR="002F5E9A" w:rsidRPr="00B05862">
          <w:rPr>
            <w:rStyle w:val="Collegamentoipertestuale"/>
          </w:rPr>
          <w:t>http://www.audiofiabe.it/biancaneve-e-i-sette-nani/</w:t>
        </w:r>
      </w:hyperlink>
    </w:p>
    <w:p w:rsidR="002F5E9A" w:rsidRDefault="002F5E9A" w:rsidP="002F5E9A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006621"/>
          <w:sz w:val="21"/>
          <w:lang w:eastAsia="it-IT"/>
        </w:rPr>
      </w:pPr>
    </w:p>
    <w:p w:rsidR="002F5E9A" w:rsidRDefault="002F5E9A" w:rsidP="002F5E9A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006621"/>
          <w:sz w:val="21"/>
          <w:lang w:eastAsia="it-IT"/>
        </w:rPr>
      </w:pPr>
      <w:r>
        <w:rPr>
          <w:rFonts w:ascii="Arial" w:eastAsia="Times New Roman" w:hAnsi="Arial" w:cs="Arial"/>
          <w:color w:val="006621"/>
          <w:sz w:val="21"/>
          <w:lang w:eastAsia="it-IT"/>
        </w:rPr>
        <w:t xml:space="preserve">Biancaneve e i sette nani “EHI-HO” </w:t>
      </w:r>
      <w:proofErr w:type="spellStart"/>
      <w:r>
        <w:rPr>
          <w:rFonts w:ascii="Arial" w:eastAsia="Times New Roman" w:hAnsi="Arial" w:cs="Arial"/>
          <w:color w:val="006621"/>
          <w:sz w:val="21"/>
          <w:lang w:eastAsia="it-IT"/>
        </w:rPr>
        <w:t>Youtube</w:t>
      </w:r>
      <w:proofErr w:type="spellEnd"/>
    </w:p>
    <w:p w:rsidR="002F5E9A" w:rsidRDefault="002F5E9A" w:rsidP="002F5E9A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006621"/>
          <w:sz w:val="21"/>
          <w:lang w:eastAsia="it-IT"/>
        </w:rPr>
      </w:pPr>
    </w:p>
    <w:p w:rsidR="002F5E9A" w:rsidRDefault="002F5E9A" w:rsidP="002F5E9A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006621"/>
          <w:sz w:val="21"/>
          <w:lang w:eastAsia="it-IT"/>
        </w:rPr>
      </w:pPr>
    </w:p>
    <w:p w:rsidR="002F5E9A" w:rsidRPr="002F5E9A" w:rsidRDefault="002F5E9A" w:rsidP="002F5E9A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808080"/>
          <w:sz w:val="24"/>
          <w:szCs w:val="24"/>
          <w:lang w:eastAsia="it-IT"/>
        </w:rPr>
      </w:pPr>
      <w:r w:rsidRPr="002F5E9A">
        <w:rPr>
          <w:rFonts w:ascii="Arial" w:eastAsia="Times New Roman" w:hAnsi="Arial" w:cs="Arial"/>
          <w:color w:val="006621"/>
          <w:sz w:val="21"/>
          <w:lang w:eastAsia="it-IT"/>
        </w:rPr>
        <w:t>https://www.youtube.com/watch?v=ZF2ChSxYjv4</w:t>
      </w:r>
    </w:p>
    <w:p w:rsidR="002F5E9A" w:rsidRDefault="002F5E9A" w:rsidP="002F5E9A">
      <w:pPr>
        <w:shd w:val="clear" w:color="auto" w:fill="FFFFFF"/>
        <w:spacing w:after="0" w:line="240" w:lineRule="atLeast"/>
        <w:textAlignment w:val="center"/>
        <w:rPr>
          <w:rFonts w:ascii="Arial" w:eastAsia="Times New Roman" w:hAnsi="Arial" w:cs="Arial"/>
          <w:color w:val="808080"/>
          <w:sz w:val="20"/>
          <w:szCs w:val="20"/>
          <w:lang w:eastAsia="it-IT"/>
        </w:rPr>
      </w:pPr>
    </w:p>
    <w:p w:rsidR="002F5E9A" w:rsidRDefault="002F5E9A" w:rsidP="002F5E9A">
      <w:pPr>
        <w:shd w:val="clear" w:color="auto" w:fill="FFFFFF"/>
        <w:spacing w:after="0" w:line="240" w:lineRule="atLeast"/>
        <w:textAlignment w:val="center"/>
        <w:rPr>
          <w:rFonts w:ascii="Arial" w:eastAsia="Times New Roman" w:hAnsi="Arial" w:cs="Arial"/>
          <w:color w:val="808080"/>
          <w:sz w:val="20"/>
          <w:szCs w:val="20"/>
          <w:lang w:eastAsia="it-IT"/>
        </w:rPr>
      </w:pPr>
    </w:p>
    <w:sectPr w:rsidR="002F5E9A" w:rsidSect="00205E2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16485"/>
    <w:multiLevelType w:val="multilevel"/>
    <w:tmpl w:val="35B48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5D7C0D"/>
    <w:multiLevelType w:val="multilevel"/>
    <w:tmpl w:val="7CAC68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215ED3"/>
    <w:rsid w:val="001863A9"/>
    <w:rsid w:val="00205E22"/>
    <w:rsid w:val="00215ED3"/>
    <w:rsid w:val="00267EC6"/>
    <w:rsid w:val="002F5E9A"/>
    <w:rsid w:val="005C4E32"/>
    <w:rsid w:val="007139EC"/>
    <w:rsid w:val="0074354A"/>
    <w:rsid w:val="00912D42"/>
    <w:rsid w:val="0093490B"/>
    <w:rsid w:val="00B37215"/>
    <w:rsid w:val="00C76C34"/>
    <w:rsid w:val="00DD5B06"/>
    <w:rsid w:val="00F21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05E22"/>
  </w:style>
  <w:style w:type="paragraph" w:styleId="Titolo1">
    <w:name w:val="heading 1"/>
    <w:basedOn w:val="Normale"/>
    <w:link w:val="Titolo1Carattere"/>
    <w:uiPriority w:val="9"/>
    <w:qFormat/>
    <w:rsid w:val="002F5E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67E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12D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5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5ED3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F5E9A"/>
    <w:rPr>
      <w:color w:val="0000FF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F5E9A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2F5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itazioneHTML">
    <w:name w:val="HTML Cite"/>
    <w:basedOn w:val="Carpredefinitoparagrafo"/>
    <w:uiPriority w:val="99"/>
    <w:semiHidden/>
    <w:unhideWhenUsed/>
    <w:rsid w:val="002F5E9A"/>
    <w:rPr>
      <w:i/>
      <w:iCs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67E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octoggle">
    <w:name w:val="toctoggle"/>
    <w:basedOn w:val="Carpredefinitoparagrafo"/>
    <w:rsid w:val="00267EC6"/>
  </w:style>
  <w:style w:type="character" w:customStyle="1" w:styleId="tocnumber">
    <w:name w:val="tocnumber"/>
    <w:basedOn w:val="Carpredefinitoparagrafo"/>
    <w:rsid w:val="00267EC6"/>
  </w:style>
  <w:style w:type="character" w:customStyle="1" w:styleId="toctext">
    <w:name w:val="toctext"/>
    <w:basedOn w:val="Carpredefinitoparagrafo"/>
    <w:rsid w:val="00267EC6"/>
  </w:style>
  <w:style w:type="character" w:customStyle="1" w:styleId="mw-headline">
    <w:name w:val="mw-headline"/>
    <w:basedOn w:val="Carpredefinitoparagrafo"/>
    <w:rsid w:val="00267EC6"/>
  </w:style>
  <w:style w:type="character" w:customStyle="1" w:styleId="mw-editsection">
    <w:name w:val="mw-editsection"/>
    <w:basedOn w:val="Carpredefinitoparagrafo"/>
    <w:rsid w:val="00267EC6"/>
  </w:style>
  <w:style w:type="character" w:customStyle="1" w:styleId="mw-editsection-bracket">
    <w:name w:val="mw-editsection-bracket"/>
    <w:basedOn w:val="Carpredefinitoparagrafo"/>
    <w:rsid w:val="00267EC6"/>
  </w:style>
  <w:style w:type="character" w:customStyle="1" w:styleId="mw-editsection-divider">
    <w:name w:val="mw-editsection-divider"/>
    <w:basedOn w:val="Carpredefinitoparagrafo"/>
    <w:rsid w:val="00267EC6"/>
  </w:style>
  <w:style w:type="character" w:styleId="Enfasigrassetto">
    <w:name w:val="Strong"/>
    <w:basedOn w:val="Carpredefinitoparagrafo"/>
    <w:uiPriority w:val="22"/>
    <w:qFormat/>
    <w:rsid w:val="00267EC6"/>
    <w:rPr>
      <w:b/>
      <w:bCs/>
    </w:rPr>
  </w:style>
  <w:style w:type="character" w:styleId="Enfasicorsivo">
    <w:name w:val="Emphasis"/>
    <w:basedOn w:val="Carpredefinitoparagrafo"/>
    <w:uiPriority w:val="20"/>
    <w:qFormat/>
    <w:rsid w:val="00267EC6"/>
    <w:rPr>
      <w:i/>
      <w:iCs/>
    </w:rPr>
  </w:style>
  <w:style w:type="character" w:customStyle="1" w:styleId="simbolorinvio">
    <w:name w:val="simbolorinvio"/>
    <w:basedOn w:val="Carpredefinitoparagrafo"/>
    <w:rsid w:val="00267EC6"/>
  </w:style>
  <w:style w:type="character" w:customStyle="1" w:styleId="rinvio">
    <w:name w:val="rinvio"/>
    <w:basedOn w:val="Carpredefinitoparagrafo"/>
    <w:rsid w:val="00267EC6"/>
  </w:style>
  <w:style w:type="character" w:customStyle="1" w:styleId="ptdisciplina">
    <w:name w:val="pt_disciplina"/>
    <w:basedOn w:val="Carpredefinitoparagrafo"/>
    <w:rsid w:val="00267EC6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12D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style-span">
    <w:name w:val="apple-style-span"/>
    <w:basedOn w:val="Carpredefinitoparagrafo"/>
    <w:rsid w:val="00912D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2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5276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2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9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1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03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94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2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745669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1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217287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1098984917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4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43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0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hyperlink" Target="http://www.audiofiabe.it/biancaneve-e-i-sette-nani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pc</cp:lastModifiedBy>
  <cp:revision>4</cp:revision>
  <dcterms:created xsi:type="dcterms:W3CDTF">2018-04-18T17:13:00Z</dcterms:created>
  <dcterms:modified xsi:type="dcterms:W3CDTF">2018-04-21T08:25:00Z</dcterms:modified>
</cp:coreProperties>
</file>