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F" w:rsidRPr="008968CF" w:rsidRDefault="008968CF" w:rsidP="008968CF">
      <w:pPr>
        <w:pStyle w:val="Sinespaciado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 xml:space="preserve">MULTIPROCESAMIENTO: </w:t>
      </w:r>
    </w:p>
    <w:p w:rsidR="009D44A1" w:rsidRPr="008968CF" w:rsidRDefault="008968CF" w:rsidP="008968CF">
      <w:pPr>
        <w:pStyle w:val="Sinespaciado"/>
        <w:rPr>
          <w:sz w:val="28"/>
          <w:szCs w:val="28"/>
        </w:rPr>
      </w:pPr>
      <w:r w:rsidRPr="008968CF">
        <w:rPr>
          <w:sz w:val="28"/>
          <w:szCs w:val="28"/>
          <w:shd w:val="clear" w:color="auto" w:fill="FFFFFF"/>
        </w:rPr>
        <w:t>Multiprocesamiento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o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multiproceso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es el uso de dos o más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Unidad central de procesamiento" w:history="1">
        <w:r w:rsidRPr="008968CF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procesadores</w:t>
        </w:r>
      </w:hyperlink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(CPU) en una computadora para la ejecución de uno o varios procesos (programas corriendo). Algunas personas, en el idioma español hacen sinónimo este término con el de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Multitarea" w:history="1">
        <w:r w:rsidRPr="008968CF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multitareas</w:t>
        </w:r>
      </w:hyperlink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(del inglés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 xml:space="preserve">multitasking) el cual consiste en la ejecución de uno o más procesos concurrentes en un sistema. Así como la multitarea permite a múltiples procesos compartir una única </w:t>
      </w:r>
      <w:hyperlink r:id="rId6" w:tooltip="CPU" w:history="1">
        <w:r w:rsidRPr="008968CF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CPU</w:t>
        </w:r>
      </w:hyperlink>
      <w:r w:rsidRPr="008968CF">
        <w:rPr>
          <w:sz w:val="28"/>
          <w:szCs w:val="28"/>
          <w:shd w:val="clear" w:color="auto" w:fill="FFFFFF"/>
        </w:rPr>
        <w:t>, múltiples CPU pueden ser utilizados para ejecutar múltiples procesos o múltiples</w:t>
      </w:r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Hilo (informática)" w:history="1">
        <w:r w:rsidRPr="008968CF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hilos</w:t>
        </w:r>
      </w:hyperlink>
      <w:r w:rsidRPr="008968CF">
        <w:rPr>
          <w:rStyle w:val="apple-converted-space"/>
          <w:sz w:val="28"/>
          <w:szCs w:val="28"/>
          <w:shd w:val="clear" w:color="auto" w:fill="FFFFFF"/>
        </w:rPr>
        <w:t> </w:t>
      </w:r>
      <w:r w:rsidRPr="008968CF">
        <w:rPr>
          <w:sz w:val="28"/>
          <w:szCs w:val="28"/>
          <w:shd w:val="clear" w:color="auto" w:fill="FFFFFF"/>
        </w:rPr>
        <w:t>(threads) dentro de un único proceso.</w:t>
      </w:r>
    </w:p>
    <w:sectPr w:rsidR="009D44A1" w:rsidRPr="008968CF" w:rsidSect="009D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8CF"/>
    <w:rsid w:val="008968CF"/>
    <w:rsid w:val="009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68CF"/>
  </w:style>
  <w:style w:type="character" w:styleId="Hipervnculo">
    <w:name w:val="Hyperlink"/>
    <w:basedOn w:val="Fuentedeprrafopredeter"/>
    <w:uiPriority w:val="99"/>
    <w:semiHidden/>
    <w:unhideWhenUsed/>
    <w:rsid w:val="008968CF"/>
    <w:rPr>
      <w:color w:val="0000FF"/>
      <w:u w:val="single"/>
    </w:rPr>
  </w:style>
  <w:style w:type="paragraph" w:styleId="Sinespaciado">
    <w:name w:val="No Spacing"/>
    <w:uiPriority w:val="1"/>
    <w:qFormat/>
    <w:rsid w:val="00896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Hilo_(inform%C3%A1tic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PU" TargetMode="External"/><Relationship Id="rId5" Type="http://schemas.openxmlformats.org/officeDocument/2006/relationships/hyperlink" Target="https://es.wikipedia.org/wiki/Multitarea" TargetMode="External"/><Relationship Id="rId4" Type="http://schemas.openxmlformats.org/officeDocument/2006/relationships/hyperlink" Target="https://es.wikipedia.org/wiki/Unidad_central_de_procesamien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781</Characters>
  <Application>Microsoft Office Word</Application>
  <DocSecurity>0</DocSecurity>
  <Lines>6</Lines>
  <Paragraphs>1</Paragraphs>
  <ScaleCrop>false</ScaleCrop>
  <Company>ENDUSER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ENDUSER</cp:lastModifiedBy>
  <cp:revision>1</cp:revision>
  <dcterms:created xsi:type="dcterms:W3CDTF">2018-09-02T00:45:00Z</dcterms:created>
  <dcterms:modified xsi:type="dcterms:W3CDTF">2018-09-02T00:47:00Z</dcterms:modified>
</cp:coreProperties>
</file>