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CF" w:rsidRDefault="009A6CC7" w:rsidP="009A6CC7">
      <w:pPr>
        <w:ind w:left="-851" w:firstLine="851"/>
        <w:jc w:val="center"/>
        <w:rPr>
          <w:b/>
          <w:color w:val="FF0000"/>
          <w:sz w:val="28"/>
          <w:szCs w:val="28"/>
        </w:rPr>
      </w:pPr>
      <w:r w:rsidRPr="009A6CC7">
        <w:rPr>
          <w:b/>
          <w:color w:val="FF0000"/>
          <w:sz w:val="28"/>
          <w:szCs w:val="28"/>
        </w:rPr>
        <w:t>FACTORES BIOTICOS</w:t>
      </w:r>
    </w:p>
    <w:p w:rsidR="004A6897" w:rsidRPr="004A6897" w:rsidRDefault="004A6897" w:rsidP="009A6CC7">
      <w:pPr>
        <w:ind w:left="-851" w:firstLine="851"/>
        <w:jc w:val="center"/>
        <w:rPr>
          <w:b/>
          <w:color w:val="0070C0"/>
          <w:sz w:val="28"/>
          <w:szCs w:val="28"/>
        </w:rPr>
      </w:pPr>
      <w:proofErr w:type="gramStart"/>
      <w:r w:rsidRPr="004A6897">
        <w:rPr>
          <w:b/>
          <w:color w:val="0070C0"/>
          <w:sz w:val="28"/>
          <w:szCs w:val="28"/>
        </w:rPr>
        <w:t>son</w:t>
      </w:r>
      <w:proofErr w:type="gramEnd"/>
      <w:r w:rsidRPr="004A6897">
        <w:rPr>
          <w:b/>
          <w:color w:val="0070C0"/>
          <w:sz w:val="28"/>
          <w:szCs w:val="28"/>
        </w:rPr>
        <w:t xml:space="preserve"> todas las formas de vida conocidas en el planeta, desde los organismos</w:t>
      </w:r>
      <w:bookmarkStart w:id="0" w:name="_GoBack"/>
      <w:bookmarkEnd w:id="0"/>
    </w:p>
    <w:p w:rsidR="009A6CC7" w:rsidRDefault="009A6CC7" w:rsidP="009A6CC7">
      <w:pPr>
        <w:ind w:right="-822"/>
        <w:rPr>
          <w:sz w:val="28"/>
          <w:szCs w:val="28"/>
        </w:rPr>
      </w:pPr>
      <w:r w:rsidRPr="009A6CC7">
        <w:rPr>
          <w:sz w:val="28"/>
          <w:szCs w:val="28"/>
        </w:rPr>
        <w:t>Biótico hace referencia a aquello que resulta característico de los organismos vivientes o que mantiene un vínculo con ellos. Puede también ser aquello que pertenece o se asocia a la biota, un concepto que permite nombrar a la fauna y la flora de un cierto territorio.</w:t>
      </w:r>
    </w:p>
    <w:p w:rsidR="009A6CC7" w:rsidRPr="009A6CC7" w:rsidRDefault="009A6CC7" w:rsidP="009A6CC7">
      <w:pPr>
        <w:ind w:right="-822"/>
        <w:rPr>
          <w:sz w:val="28"/>
          <w:szCs w:val="28"/>
        </w:rPr>
      </w:pPr>
      <w:r w:rsidRPr="009A6CC7">
        <w:rPr>
          <w:sz w:val="28"/>
          <w:szCs w:val="28"/>
        </w:rPr>
        <w:t>Los factores bióticos que forman parte de un ecosistema son la fauna y la flora. Incluyen a todos los seres que disponen de vida, ya sean plantas, bacterias, animales, y a los productos de estos organismos.</w:t>
      </w:r>
    </w:p>
    <w:sectPr w:rsidR="009A6CC7" w:rsidRPr="009A6CC7" w:rsidSect="009A6CC7">
      <w:pgSz w:w="7258" w:h="10319" w:code="88"/>
      <w:pgMar w:top="709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C7"/>
    <w:rsid w:val="004A6897"/>
    <w:rsid w:val="005608CF"/>
    <w:rsid w:val="009A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A6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A6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482</Characters>
  <Application>Microsoft Office Word</Application>
  <DocSecurity>0</DocSecurity>
  <Lines>4</Lines>
  <Paragraphs>1</Paragraphs>
  <ScaleCrop>false</ScaleCrop>
  <Company>HP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2019-03-02T03:30:00Z</dcterms:created>
  <dcterms:modified xsi:type="dcterms:W3CDTF">2019-03-02T05:58:00Z</dcterms:modified>
</cp:coreProperties>
</file>