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71" w:rsidRPr="002C7771" w:rsidRDefault="002C7771" w:rsidP="002C7771">
      <w:pPr>
        <w:jc w:val="center"/>
        <w:rPr>
          <w:rFonts w:ascii="Arial" w:hAnsi="Arial" w:cs="Arial"/>
          <w:b/>
          <w:color w:val="FF0000"/>
          <w:sz w:val="40"/>
          <w:szCs w:val="40"/>
          <w:shd w:val="clear" w:color="auto" w:fill="FFFFFF"/>
        </w:rPr>
      </w:pPr>
      <w:bookmarkStart w:id="0" w:name="_GoBack"/>
      <w:bookmarkEnd w:id="0"/>
      <w:r w:rsidRPr="002C7771">
        <w:rPr>
          <w:rFonts w:ascii="Arial" w:hAnsi="Arial" w:cs="Arial"/>
          <w:b/>
          <w:color w:val="FF0000"/>
          <w:sz w:val="40"/>
          <w:szCs w:val="40"/>
          <w:shd w:val="clear" w:color="auto" w:fill="FFFFFF"/>
        </w:rPr>
        <w:t>NICHO</w:t>
      </w:r>
    </w:p>
    <w:p w:rsidR="002C7771" w:rsidRDefault="002C7771">
      <w:pPr>
        <w:rPr>
          <w:rFonts w:ascii="Arial" w:hAnsi="Arial" w:cs="Arial"/>
          <w:color w:val="58595B"/>
          <w:sz w:val="26"/>
          <w:szCs w:val="26"/>
          <w:shd w:val="clear" w:color="auto" w:fill="FFFFFF"/>
        </w:rPr>
      </w:pPr>
    </w:p>
    <w:p w:rsidR="00137AB0" w:rsidRDefault="002C7771">
      <w:pPr>
        <w:rPr>
          <w:rFonts w:ascii="Arial" w:hAnsi="Arial" w:cs="Arial"/>
          <w:color w:val="595959" w:themeColor="text1" w:themeTint="A6"/>
          <w:sz w:val="26"/>
          <w:szCs w:val="26"/>
          <w:shd w:val="clear" w:color="auto" w:fill="FFFFFF"/>
        </w:rPr>
      </w:pPr>
      <w:r w:rsidRPr="002C7771">
        <w:rPr>
          <w:rFonts w:ascii="Arial" w:hAnsi="Arial" w:cs="Arial"/>
          <w:color w:val="58595B"/>
          <w:sz w:val="26"/>
          <w:szCs w:val="26"/>
          <w:shd w:val="clear" w:color="auto" w:fill="FFFFFF"/>
        </w:rPr>
        <w:t>En el ámbito de las ciencias biológicas se denomina </w:t>
      </w:r>
      <w:hyperlink r:id="rId5" w:history="1">
        <w:r w:rsidRPr="002C7771">
          <w:rPr>
            <w:rStyle w:val="Hipervnculo"/>
            <w:rFonts w:ascii="Arial" w:hAnsi="Arial" w:cs="Arial"/>
            <w:bCs/>
            <w:color w:val="595959" w:themeColor="text1" w:themeTint="A6"/>
            <w:sz w:val="26"/>
            <w:szCs w:val="26"/>
            <w:u w:val="none"/>
            <w:shd w:val="clear" w:color="auto" w:fill="FFFFFF"/>
          </w:rPr>
          <w:t>nicho</w:t>
        </w:r>
      </w:hyperlink>
      <w:r w:rsidRPr="002C7771">
        <w:rPr>
          <w:rFonts w:ascii="Arial" w:hAnsi="Arial" w:cs="Arial"/>
          <w:color w:val="58595B"/>
          <w:sz w:val="26"/>
          <w:szCs w:val="26"/>
          <w:shd w:val="clear" w:color="auto" w:fill="FFFFFF"/>
        </w:rPr>
        <w:t> ecológico al </w:t>
      </w:r>
      <w:r w:rsidRPr="002C7771">
        <w:rPr>
          <w:rStyle w:val="Textoennegrita"/>
          <w:rFonts w:ascii="Arial" w:hAnsi="Arial" w:cs="Arial"/>
          <w:b w:val="0"/>
          <w:color w:val="58595B"/>
          <w:sz w:val="26"/>
          <w:szCs w:val="26"/>
          <w:shd w:val="clear" w:color="auto" w:fill="FFFFFF"/>
        </w:rPr>
        <w:t>lugar que ocupa una especie o un con</w:t>
      </w:r>
      <w:r>
        <w:rPr>
          <w:rStyle w:val="Textoennegrita"/>
          <w:rFonts w:ascii="Arial" w:hAnsi="Arial" w:cs="Arial"/>
          <w:b w:val="0"/>
          <w:color w:val="58595B"/>
          <w:sz w:val="26"/>
          <w:szCs w:val="26"/>
          <w:shd w:val="clear" w:color="auto" w:fill="FFFFFF"/>
        </w:rPr>
        <w:t xml:space="preserve">junto de ellas en un ecosistema </w:t>
      </w:r>
      <w:r w:rsidRPr="002C7771">
        <w:rPr>
          <w:rStyle w:val="Textoennegrita"/>
          <w:rFonts w:ascii="Arial" w:hAnsi="Arial" w:cs="Arial"/>
          <w:b w:val="0"/>
          <w:color w:val="58595B"/>
          <w:sz w:val="26"/>
          <w:szCs w:val="26"/>
          <w:shd w:val="clear" w:color="auto" w:fill="FFFFFF"/>
        </w:rPr>
        <w:t>determinado</w:t>
      </w:r>
      <w:r w:rsidRPr="002C7771">
        <w:rPr>
          <w:rFonts w:ascii="Arial" w:hAnsi="Arial" w:cs="Arial"/>
          <w:color w:val="58595B"/>
          <w:sz w:val="26"/>
          <w:szCs w:val="26"/>
          <w:shd w:val="clear" w:color="auto" w:fill="FFFFFF"/>
        </w:rPr>
        <w:t>, además de ello también se refiere a la función que tiene un espécimen dentro de la comunidad en la que se desenvuelve, sin embargo no solo se limita a eso ya que también se puede definir como el lugar en donde conviven diversidad de especies, en donde intervienen diversos factores como los antrópicos, </w:t>
      </w:r>
      <w:hyperlink r:id="rId6" w:tgtFrame="_blank" w:tooltip=" Seres Bióticos y Abióticos - cienciasnaturalesibague2013 " w:history="1">
        <w:r w:rsidRPr="002C7771">
          <w:rPr>
            <w:rStyle w:val="Hipervnculo"/>
            <w:rFonts w:ascii="Arial" w:hAnsi="Arial" w:cs="Arial"/>
            <w:color w:val="595959" w:themeColor="text1" w:themeTint="A6"/>
            <w:sz w:val="26"/>
            <w:szCs w:val="26"/>
            <w:u w:val="none"/>
            <w:shd w:val="clear" w:color="auto" w:fill="FFFFFF"/>
          </w:rPr>
          <w:t>b</w:t>
        </w:r>
        <w:r w:rsidRPr="002C7771">
          <w:rPr>
            <w:rStyle w:val="Textoennegrita"/>
            <w:rFonts w:ascii="Arial" w:hAnsi="Arial" w:cs="Arial"/>
            <w:b w:val="0"/>
            <w:color w:val="595959" w:themeColor="text1" w:themeTint="A6"/>
            <w:sz w:val="26"/>
            <w:szCs w:val="26"/>
            <w:shd w:val="clear" w:color="auto" w:fill="FFFFFF"/>
          </w:rPr>
          <w:t>ióticos y abióticos</w:t>
        </w:r>
      </w:hyperlink>
      <w:r w:rsidRPr="002C7771">
        <w:rPr>
          <w:rFonts w:ascii="Arial" w:hAnsi="Arial" w:cs="Arial"/>
          <w:color w:val="595959" w:themeColor="text1" w:themeTint="A6"/>
          <w:sz w:val="26"/>
          <w:szCs w:val="26"/>
          <w:shd w:val="clear" w:color="auto" w:fill="FFFFFF"/>
        </w:rPr>
        <w:t>.</w:t>
      </w:r>
    </w:p>
    <w:p w:rsidR="002C7771" w:rsidRPr="002C7771" w:rsidRDefault="002C7771">
      <w:r>
        <w:rPr>
          <w:rFonts w:ascii="Arial" w:hAnsi="Arial" w:cs="Arial"/>
          <w:color w:val="58595B"/>
          <w:sz w:val="26"/>
          <w:szCs w:val="26"/>
          <w:shd w:val="clear" w:color="auto" w:fill="FFFFFF"/>
        </w:rPr>
        <w:t>El nicho ecológico de un individuo puede variar dependiendo del ecosistema en donde habita, de la función que cumple en </w:t>
      </w:r>
      <w:hyperlink r:id="rId7" w:history="1">
        <w:r>
          <w:rPr>
            <w:rStyle w:val="Hipervnculo"/>
            <w:rFonts w:ascii="Arial" w:hAnsi="Arial" w:cs="Arial"/>
            <w:color w:val="A68113"/>
            <w:sz w:val="26"/>
            <w:szCs w:val="26"/>
            <w:shd w:val="clear" w:color="auto" w:fill="FFFFFF"/>
          </w:rPr>
          <w:t>dicho</w:t>
        </w:r>
      </w:hyperlink>
      <w:r>
        <w:rPr>
          <w:rFonts w:ascii="Arial" w:hAnsi="Arial" w:cs="Arial"/>
          <w:color w:val="58595B"/>
          <w:sz w:val="26"/>
          <w:szCs w:val="26"/>
          <w:shd w:val="clear" w:color="auto" w:fill="FFFFFF"/>
        </w:rPr>
        <w:t> lugar y en la forma en como las demás especies que conforman el nicho influyen en él. </w:t>
      </w:r>
      <w:r w:rsidRPr="002C7771">
        <w:rPr>
          <w:rStyle w:val="Textoennegrita"/>
          <w:rFonts w:ascii="Arial" w:hAnsi="Arial" w:cs="Arial"/>
          <w:b w:val="0"/>
          <w:color w:val="58595B"/>
          <w:sz w:val="26"/>
          <w:szCs w:val="26"/>
          <w:shd w:val="clear" w:color="auto" w:fill="FFFFFF"/>
        </w:rPr>
        <w:t>La función que las especies cumplen en un ecosistema dado, es totalmente única y diferente al que puede cumplir otra especie</w:t>
      </w:r>
      <w:r>
        <w:rPr>
          <w:rFonts w:ascii="Arial" w:hAnsi="Arial" w:cs="Arial"/>
          <w:color w:val="58595B"/>
          <w:sz w:val="26"/>
          <w:szCs w:val="26"/>
          <w:shd w:val="clear" w:color="auto" w:fill="FFFFFF"/>
        </w:rPr>
        <w:t xml:space="preserve">, todo esto a pesar de que existen similitudes de ecosistemas en donde podría haber el caso de varias especies que cumplen la misma función pero quizás con un impacto diferente. Si este es el caso en donde dos especies cumplen un mismo rol, con el paso </w:t>
      </w:r>
      <w:r w:rsidRPr="002C7771">
        <w:rPr>
          <w:rFonts w:ascii="Arial" w:hAnsi="Arial" w:cs="Arial"/>
          <w:color w:val="595959" w:themeColor="text1" w:themeTint="A6"/>
          <w:sz w:val="26"/>
          <w:szCs w:val="26"/>
          <w:shd w:val="clear" w:color="auto" w:fill="FFFFFF"/>
        </w:rPr>
        <w:t>del </w:t>
      </w:r>
      <w:hyperlink r:id="rId8" w:history="1">
        <w:r w:rsidRPr="002C7771">
          <w:rPr>
            <w:rStyle w:val="Hipervnculo"/>
            <w:rFonts w:ascii="Arial" w:hAnsi="Arial" w:cs="Arial"/>
            <w:bCs/>
            <w:color w:val="595959" w:themeColor="text1" w:themeTint="A6"/>
            <w:sz w:val="26"/>
            <w:szCs w:val="26"/>
            <w:u w:val="none"/>
            <w:shd w:val="clear" w:color="auto" w:fill="FFFFFF"/>
          </w:rPr>
          <w:t>tiempo</w:t>
        </w:r>
      </w:hyperlink>
      <w:r>
        <w:rPr>
          <w:rStyle w:val="Textoennegrita"/>
          <w:rFonts w:ascii="Arial" w:hAnsi="Arial" w:cs="Arial"/>
          <w:color w:val="595959" w:themeColor="text1" w:themeTint="A6"/>
          <w:sz w:val="26"/>
          <w:szCs w:val="26"/>
          <w:shd w:val="clear" w:color="auto" w:fill="FFFFFF"/>
        </w:rPr>
        <w:t xml:space="preserve"> </w:t>
      </w:r>
      <w:r w:rsidRPr="002C7771">
        <w:rPr>
          <w:rFonts w:ascii="Arial" w:hAnsi="Arial" w:cs="Arial"/>
          <w:color w:val="595959" w:themeColor="text1" w:themeTint="A6"/>
          <w:sz w:val="26"/>
          <w:szCs w:val="26"/>
          <w:shd w:val="clear" w:color="auto" w:fill="FFFFFF"/>
        </w:rPr>
        <w:t>ocurrirá un fenómeno al que se le conoce como</w:t>
      </w:r>
      <w:r w:rsidRPr="002C7771">
        <w:rPr>
          <w:rFonts w:ascii="Arial" w:hAnsi="Arial" w:cs="Arial"/>
          <w:b/>
          <w:color w:val="595959" w:themeColor="text1" w:themeTint="A6"/>
          <w:sz w:val="26"/>
          <w:szCs w:val="26"/>
          <w:shd w:val="clear" w:color="auto" w:fill="FFFFFF"/>
        </w:rPr>
        <w:t> </w:t>
      </w:r>
      <w:hyperlink r:id="rId9" w:tgtFrame="_blank" w:tooltip=" Competencia en el mundo animal - cimformacion " w:history="1">
        <w:r w:rsidRPr="002C7771">
          <w:rPr>
            <w:rStyle w:val="Textoennegrita"/>
            <w:rFonts w:ascii="Arial" w:hAnsi="Arial" w:cs="Arial"/>
            <w:b w:val="0"/>
            <w:color w:val="595959" w:themeColor="text1" w:themeTint="A6"/>
            <w:sz w:val="26"/>
            <w:szCs w:val="26"/>
            <w:shd w:val="clear" w:color="auto" w:fill="FFFFFF"/>
          </w:rPr>
          <w:t xml:space="preserve">competencia </w:t>
        </w:r>
        <w:proofErr w:type="spellStart"/>
        <w:r w:rsidRPr="002C7771">
          <w:rPr>
            <w:rStyle w:val="Textoennegrita"/>
            <w:rFonts w:ascii="Arial" w:hAnsi="Arial" w:cs="Arial"/>
            <w:b w:val="0"/>
            <w:color w:val="595959" w:themeColor="text1" w:themeTint="A6"/>
            <w:sz w:val="26"/>
            <w:szCs w:val="26"/>
            <w:shd w:val="clear" w:color="auto" w:fill="FFFFFF"/>
          </w:rPr>
          <w:t>interespecífica</w:t>
        </w:r>
        <w:proofErr w:type="spellEnd"/>
      </w:hyperlink>
      <w:r w:rsidRPr="002C7771">
        <w:rPr>
          <w:rFonts w:ascii="Arial" w:hAnsi="Arial" w:cs="Arial"/>
          <w:color w:val="595959" w:themeColor="text1" w:themeTint="A6"/>
          <w:sz w:val="26"/>
          <w:szCs w:val="26"/>
          <w:shd w:val="clear" w:color="auto" w:fill="FFFFFF"/>
        </w:rPr>
        <w:t xml:space="preserve">, </w:t>
      </w:r>
      <w:r>
        <w:rPr>
          <w:rFonts w:ascii="Arial" w:hAnsi="Arial" w:cs="Arial"/>
          <w:color w:val="58595B"/>
          <w:sz w:val="26"/>
          <w:szCs w:val="26"/>
          <w:shd w:val="clear" w:color="auto" w:fill="FFFFFF"/>
        </w:rPr>
        <w:t>la cual representa una carrera por determinar quién será la especie que domine y termine por erradicar a su competencia.</w:t>
      </w:r>
    </w:p>
    <w:sectPr w:rsidR="002C7771" w:rsidRPr="002C7771" w:rsidSect="002C777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71"/>
    <w:rsid w:val="00137AB0"/>
    <w:rsid w:val="002C77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C7771"/>
    <w:rPr>
      <w:b/>
      <w:bCs/>
    </w:rPr>
  </w:style>
  <w:style w:type="character" w:styleId="Hipervnculo">
    <w:name w:val="Hyperlink"/>
    <w:basedOn w:val="Fuentedeprrafopredeter"/>
    <w:uiPriority w:val="99"/>
    <w:semiHidden/>
    <w:unhideWhenUsed/>
    <w:rsid w:val="002C77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C7771"/>
    <w:rPr>
      <w:b/>
      <w:bCs/>
    </w:rPr>
  </w:style>
  <w:style w:type="character" w:styleId="Hipervnculo">
    <w:name w:val="Hyperlink"/>
    <w:basedOn w:val="Fuentedeprrafopredeter"/>
    <w:uiPriority w:val="99"/>
    <w:semiHidden/>
    <w:unhideWhenUsed/>
    <w:rsid w:val="002C7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finicion.de/tiempo/" TargetMode="External"/><Relationship Id="rId3" Type="http://schemas.openxmlformats.org/officeDocument/2006/relationships/settings" Target="settings.xml"/><Relationship Id="rId7" Type="http://schemas.openxmlformats.org/officeDocument/2006/relationships/hyperlink" Target="https://conceptodefinicion.de/dich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ienciasnaturalesibague2013.wordpress.com/biologia/seres-bioticos-y-abioticos/" TargetMode="External"/><Relationship Id="rId11" Type="http://schemas.openxmlformats.org/officeDocument/2006/relationships/theme" Target="theme/theme1.xml"/><Relationship Id="rId5" Type="http://schemas.openxmlformats.org/officeDocument/2006/relationships/hyperlink" Target="https://conceptodefinicion.de/nich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mformacion.com/blog/veterinaria/la-competitividad-o-competencia-en-el-mundo-ani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1522</Characters>
  <Application>Microsoft Office Word</Application>
  <DocSecurity>0</DocSecurity>
  <Lines>12</Lines>
  <Paragraphs>3</Paragraphs>
  <ScaleCrop>false</ScaleCrop>
  <Company>HP</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2019-03-02T06:40:00Z</dcterms:created>
  <dcterms:modified xsi:type="dcterms:W3CDTF">2019-03-02T06:44:00Z</dcterms:modified>
</cp:coreProperties>
</file>