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5C" w:rsidRPr="00C7705C" w:rsidRDefault="00C7705C" w:rsidP="00C7705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s-MX"/>
        </w:rPr>
      </w:pPr>
      <w:r w:rsidRPr="00C7705C">
        <w:rPr>
          <w:rFonts w:eastAsia="Times New Roman" w:cs="Arial"/>
          <w:b/>
          <w:bCs/>
          <w:sz w:val="24"/>
          <w:szCs w:val="24"/>
          <w:lang w:eastAsia="es-MX"/>
        </w:rPr>
        <w:t xml:space="preserve">¿Qué </w:t>
      </w:r>
      <w:r>
        <w:rPr>
          <w:rFonts w:eastAsia="Times New Roman" w:cs="Arial"/>
          <w:b/>
          <w:bCs/>
          <w:sz w:val="24"/>
          <w:szCs w:val="24"/>
          <w:lang w:eastAsia="es-MX"/>
        </w:rPr>
        <w:t>es la ECOLOGÍA DE SISTEMAS</w:t>
      </w:r>
      <w:bookmarkStart w:id="0" w:name="_GoBack"/>
      <w:bookmarkEnd w:id="0"/>
      <w:r w:rsidRPr="00C7705C">
        <w:rPr>
          <w:rFonts w:eastAsia="Times New Roman" w:cs="Arial"/>
          <w:b/>
          <w:bCs/>
          <w:sz w:val="24"/>
          <w:szCs w:val="24"/>
          <w:lang w:eastAsia="es-MX"/>
        </w:rPr>
        <w:t>?</w:t>
      </w:r>
    </w:p>
    <w:p w:rsidR="00C7705C" w:rsidRPr="00C7705C" w:rsidRDefault="00C7705C" w:rsidP="00C7705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s-MX"/>
        </w:rPr>
      </w:pPr>
    </w:p>
    <w:p w:rsidR="00C7705C" w:rsidRDefault="00C7705C" w:rsidP="00C7705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s-MX"/>
        </w:rPr>
      </w:pPr>
    </w:p>
    <w:p w:rsidR="00C7705C" w:rsidRPr="00C7705C" w:rsidRDefault="00C7705C" w:rsidP="00C7705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s-MX"/>
        </w:rPr>
      </w:pPr>
      <w:r w:rsidRPr="00C7705C">
        <w:rPr>
          <w:rFonts w:eastAsia="Times New Roman" w:cs="Arial"/>
          <w:b/>
          <w:bCs/>
          <w:sz w:val="24"/>
          <w:szCs w:val="24"/>
          <w:lang w:eastAsia="es-MX"/>
        </w:rPr>
        <w:t>a) Ecología de sistemas</w:t>
      </w:r>
    </w:p>
    <w:p w:rsidR="00C7705C" w:rsidRPr="00C7705C" w:rsidRDefault="00C7705C" w:rsidP="00C7705C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MX"/>
        </w:rPr>
      </w:pPr>
      <w:r w:rsidRPr="00C7705C">
        <w:rPr>
          <w:rFonts w:eastAsia="Times New Roman" w:cs="Arial"/>
          <w:b/>
          <w:bCs/>
          <w:sz w:val="24"/>
          <w:szCs w:val="24"/>
          <w:lang w:eastAsia="es-MX"/>
        </w:rPr>
        <w:t>La ecología de sistemas sea probablemente la más moderna rama de la ecología. </w:t>
      </w:r>
      <w:r w:rsidRPr="00C7705C">
        <w:rPr>
          <w:rFonts w:eastAsia="Times New Roman" w:cs="Arial"/>
          <w:sz w:val="24"/>
          <w:szCs w:val="24"/>
          <w:lang w:eastAsia="es-MX"/>
        </w:rPr>
        <w:t>Emplea modelos matemáticos y computarizados para lograr una comprensión amplia de los problemas ecológicos en un ecosistema. Estudia los flujos de materia y energía entre los componentes abióticos y los organismos en los diferentes ambientes, así como su regulación.</w:t>
      </w:r>
    </w:p>
    <w:p w:rsidR="00151430" w:rsidRPr="00C7705C" w:rsidRDefault="00151430">
      <w:pPr>
        <w:rPr>
          <w:sz w:val="24"/>
          <w:szCs w:val="24"/>
        </w:rPr>
      </w:pPr>
    </w:p>
    <w:p w:rsidR="00C7705C" w:rsidRPr="00C7705C" w:rsidRDefault="00C7705C" w:rsidP="00C7705C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MX"/>
        </w:rPr>
      </w:pPr>
      <w:r w:rsidRPr="00C7705C">
        <w:rPr>
          <w:rFonts w:eastAsia="Times New Roman" w:cs="Arial"/>
          <w:color w:val="000000" w:themeColor="text1"/>
          <w:sz w:val="24"/>
          <w:szCs w:val="24"/>
          <w:lang w:eastAsia="es-MX"/>
        </w:rPr>
        <w:t>b</w:t>
      </w:r>
      <w:r w:rsidRPr="00C7705C">
        <w:rPr>
          <w:rFonts w:eastAsia="Times New Roman" w:cs="Arial"/>
          <w:color w:val="000000" w:themeColor="text1"/>
          <w:sz w:val="24"/>
          <w:szCs w:val="24"/>
          <w:lang w:eastAsia="es-MX"/>
        </w:rPr>
        <w:t>) </w:t>
      </w:r>
      <w:r w:rsidRPr="00C7705C">
        <w:rPr>
          <w:rFonts w:eastAsia="Times New Roman" w:cs="Arial"/>
          <w:b/>
          <w:bCs/>
          <w:color w:val="000000" w:themeColor="text1"/>
          <w:sz w:val="24"/>
          <w:szCs w:val="24"/>
          <w:lang w:eastAsia="es-MX"/>
        </w:rPr>
        <w:t>Ecología de sistemas.</w:t>
      </w:r>
    </w:p>
    <w:p w:rsidR="00C7705C" w:rsidRPr="00C7705C" w:rsidRDefault="00C7705C" w:rsidP="00C7705C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MX"/>
        </w:rPr>
      </w:pPr>
      <w:r w:rsidRPr="00C7705C">
        <w:rPr>
          <w:rFonts w:eastAsia="Times New Roman" w:cs="Arial"/>
          <w:color w:val="000000" w:themeColor="text1"/>
          <w:sz w:val="24"/>
          <w:szCs w:val="24"/>
          <w:lang w:eastAsia="es-MX"/>
        </w:rPr>
        <w:t>Probablemente sea la más moderna rama de esta ciencia, que emplee las matemáticas aplicadas en modelos matemáticos y de computadoras para lograr la comprensión de la compleja problemática ecológica.</w:t>
      </w:r>
    </w:p>
    <w:p w:rsidR="00C7705C" w:rsidRPr="00C7705C" w:rsidRDefault="00C7705C" w:rsidP="00C7705C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MX"/>
        </w:rPr>
      </w:pPr>
      <w:r w:rsidRPr="00C7705C">
        <w:rPr>
          <w:rFonts w:eastAsia="Times New Roman" w:cs="Arial"/>
          <w:color w:val="000000" w:themeColor="text1"/>
          <w:sz w:val="24"/>
          <w:szCs w:val="24"/>
          <w:lang w:eastAsia="es-MX"/>
        </w:rPr>
        <w:t>La ecología de sistemas estudia los sistemas ecológicos y tiene como objetivo principal, el análisis de las relaciones ecológicas entre los seres vivientes y su entorno, con especial atención al actual cambio global acelerado de los ecosistemas, como así también la biodiversidad de microbios, animales y plantas, en conexión con los flujos de elementos químicos principales, también cuantificando y modelando estos flujos biogeoquímicos.</w:t>
      </w:r>
    </w:p>
    <w:p w:rsidR="00C7705C" w:rsidRPr="00C7705C" w:rsidRDefault="00C7705C" w:rsidP="00C7705C">
      <w:pPr>
        <w:rPr>
          <w:sz w:val="24"/>
          <w:szCs w:val="24"/>
        </w:rPr>
      </w:pPr>
      <w:r w:rsidRPr="00C7705C">
        <w:rPr>
          <w:rFonts w:eastAsia="Times New Roman" w:cs="Arial"/>
          <w:color w:val="000000" w:themeColor="text1"/>
          <w:sz w:val="24"/>
          <w:szCs w:val="24"/>
          <w:lang w:eastAsia="es-MX"/>
        </w:rPr>
        <w:br/>
      </w:r>
    </w:p>
    <w:sectPr w:rsidR="00C7705C" w:rsidRPr="00C7705C" w:rsidSect="00C7705C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5C"/>
    <w:rsid w:val="00151430"/>
    <w:rsid w:val="003820BC"/>
    <w:rsid w:val="00C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14878-6371-46FE-AF81-5D425115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2019-03-02T16:25:00Z</dcterms:created>
  <dcterms:modified xsi:type="dcterms:W3CDTF">2019-03-02T16:29:00Z</dcterms:modified>
</cp:coreProperties>
</file>