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07" w:rsidRPr="007E04DE" w:rsidRDefault="009346AB" w:rsidP="007E04DE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9346A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Concepto</w:t>
      </w:r>
      <w:r w:rsidRPr="009346A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:</w:t>
      </w:r>
      <w:r w:rsidR="00277B7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A04DC" w:rsidRPr="006A04DC">
        <w:rPr>
          <w:rFonts w:ascii="Arial" w:hAnsi="Arial" w:cs="Arial"/>
          <w:color w:val="333333"/>
          <w:sz w:val="24"/>
          <w:szCs w:val="24"/>
          <w:shd w:val="clear" w:color="auto" w:fill="FFFFFF"/>
        </w:rPr>
        <w:t>De este modo, cuando hablamos de comunidad ecológica estamos hablando de algo que tiene la definición de un </w:t>
      </w:r>
      <w:r w:rsidR="006A04DC" w:rsidRPr="006A04DC">
        <w:rPr>
          <w:rStyle w:val="Textoennegrita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grupo de seres vivos de muchas especies y tipos biológicos</w:t>
      </w:r>
      <w:r w:rsidR="007E04DE">
        <w:rPr>
          <w:rStyle w:val="Textoennegrita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A04DC" w:rsidRPr="006A04DC">
        <w:rPr>
          <w:rFonts w:ascii="Arial" w:hAnsi="Arial" w:cs="Arial"/>
          <w:color w:val="333333"/>
          <w:sz w:val="24"/>
          <w:szCs w:val="24"/>
          <w:shd w:val="clear" w:color="auto" w:fill="FFFFFF"/>
        </w:rPr>
        <w:t>(microorganismos, vegetales y animales) que viven de forma relacionada entre sí en un mismo espacio. Se trata de una estructura que debe ser entendida en conjunto, y no como una suma de seres individuales, ya que es justamente en esa visión de conjunto, o </w:t>
      </w:r>
      <w:r w:rsidR="006A04DC" w:rsidRPr="007E04DE">
        <w:rPr>
          <w:rStyle w:val="Textoennegrita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visión holística</w:t>
      </w:r>
      <w:r w:rsidR="006A04DC" w:rsidRPr="006A04DC">
        <w:rPr>
          <w:rFonts w:ascii="Arial" w:hAnsi="Arial" w:cs="Arial"/>
          <w:color w:val="333333"/>
          <w:sz w:val="24"/>
          <w:szCs w:val="24"/>
          <w:shd w:val="clear" w:color="auto" w:fill="FFFFFF"/>
        </w:rPr>
        <w:t>, donde la comunidad ecológica encuentra su valor más elevado</w:t>
      </w:r>
      <w:r w:rsidR="007E04DE">
        <w:rPr>
          <w:rFonts w:ascii="Arial" w:hAnsi="Arial" w:cs="Arial"/>
          <w:color w:val="333333"/>
          <w:shd w:val="clear" w:color="auto" w:fill="FFFFFF"/>
        </w:rPr>
        <w:t>.</w:t>
      </w:r>
    </w:p>
    <w:sectPr w:rsidR="00432E07" w:rsidRPr="007E0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B"/>
    <w:rsid w:val="00277B7E"/>
    <w:rsid w:val="00432E07"/>
    <w:rsid w:val="006A04DC"/>
    <w:rsid w:val="007E04DE"/>
    <w:rsid w:val="009346AB"/>
    <w:rsid w:val="00B84645"/>
    <w:rsid w:val="00BA7CDD"/>
    <w:rsid w:val="00C81893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C0B9"/>
  <w15:chartTrackingRefBased/>
  <w15:docId w15:val="{8D1325F6-B004-4A0F-A3BF-89ADC59B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46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346AB"/>
    <w:rPr>
      <w:b/>
      <w:bCs/>
    </w:rPr>
  </w:style>
  <w:style w:type="character" w:styleId="nfasis">
    <w:name w:val="Emphasis"/>
    <w:basedOn w:val="Fuentedeprrafopredeter"/>
    <w:uiPriority w:val="20"/>
    <w:qFormat/>
    <w:rsid w:val="009346AB"/>
    <w:rPr>
      <w:i/>
      <w:iCs/>
    </w:rPr>
  </w:style>
  <w:style w:type="paragraph" w:styleId="NormalWeb">
    <w:name w:val="Normal (Web)"/>
    <w:basedOn w:val="Normal"/>
    <w:uiPriority w:val="99"/>
    <w:unhideWhenUsed/>
    <w:rsid w:val="00FC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2019-03-06T14:48:00Z</dcterms:created>
  <dcterms:modified xsi:type="dcterms:W3CDTF">2019-03-06T14:48:00Z</dcterms:modified>
</cp:coreProperties>
</file>