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5398" w14:textId="2A9B1EF1" w:rsidR="002172BA" w:rsidRPr="002172BA" w:rsidRDefault="002172BA">
      <w:pPr>
        <w:rPr>
          <w:b/>
          <w:bCs/>
        </w:rPr>
      </w:pPr>
      <w:r w:rsidRPr="002172BA">
        <w:rPr>
          <w:b/>
          <w:bCs/>
        </w:rPr>
        <w:t>GROUP 1</w:t>
      </w:r>
    </w:p>
    <w:p w14:paraId="1BFED9B9" w14:textId="794A68D0" w:rsidR="002172BA" w:rsidRDefault="002172BA">
      <w:r>
        <w:t>Giordano (</w:t>
      </w:r>
      <w:r w:rsidR="000B4CC9">
        <w:t>l</w:t>
      </w:r>
      <w:r>
        <w:t>eader)</w:t>
      </w:r>
    </w:p>
    <w:p w14:paraId="0EB5DACB" w14:textId="77777777" w:rsidR="002172BA" w:rsidRDefault="002172BA">
      <w:r>
        <w:t>Antonio</w:t>
      </w:r>
    </w:p>
    <w:p w14:paraId="6C5DADBE" w14:textId="713EBBC1" w:rsidR="002172BA" w:rsidRDefault="002172BA">
      <w:r>
        <w:t>Jessica</w:t>
      </w:r>
    </w:p>
    <w:p w14:paraId="3FAE50B5" w14:textId="77777777" w:rsidR="002172BA" w:rsidRDefault="002172BA">
      <w:r>
        <w:t>Michele</w:t>
      </w:r>
    </w:p>
    <w:p w14:paraId="0494832A" w14:textId="06E2A3B0" w:rsidR="002172BA" w:rsidRDefault="002172BA">
      <w:r>
        <w:t>Riccardo</w:t>
      </w:r>
    </w:p>
    <w:p w14:paraId="1455E761" w14:textId="77777777" w:rsidR="002172BA" w:rsidRDefault="002172BA"/>
    <w:sectPr w:rsidR="002172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BA"/>
    <w:rsid w:val="000B4CC9"/>
    <w:rsid w:val="0021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87EF4"/>
  <w15:chartTrackingRefBased/>
  <w15:docId w15:val="{1D65FB9C-4975-2543-BCC0-51D2ED3D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Salerno</dc:creator>
  <cp:keywords/>
  <dc:description/>
  <cp:lastModifiedBy>Fabiola Salerno</cp:lastModifiedBy>
  <cp:revision>2</cp:revision>
  <dcterms:created xsi:type="dcterms:W3CDTF">2023-02-01T11:25:00Z</dcterms:created>
  <dcterms:modified xsi:type="dcterms:W3CDTF">2023-02-01T11:30:00Z</dcterms:modified>
</cp:coreProperties>
</file>