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A1" w:rsidRDefault="00397F90">
      <w:r>
        <w:t>Cyber-physical systems are important to the United States because that is the area where more technological trends are beginning to emerge. The United States currently has a lead in the development of cyber-physical systems, but as a nation we must work hard to keep that lead. The results of the US losing its lead in cyber-physical development could result in a loss of industrial competitiveness and long term economic losses.</w:t>
      </w:r>
    </w:p>
    <w:p w:rsidR="00D04DCF" w:rsidRDefault="00397F90">
      <w:r>
        <w:t>Cyber-physical systems are important to the world because they can be used to solve problems that normal systems would have difficulty solving.</w:t>
      </w:r>
      <w:r w:rsidR="00317C4B">
        <w:t xml:space="preserve"> With the emerging advances in the area of cyber-physical systems, it is possible that </w:t>
      </w:r>
      <w:r w:rsidR="00C606A4">
        <w:t>these advances could extend the life expectancy or even help put an end to world hunger.</w:t>
      </w:r>
    </w:p>
    <w:sectPr w:rsidR="00D04DCF" w:rsidSect="003F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7F90"/>
    <w:rsid w:val="00317C4B"/>
    <w:rsid w:val="00397F90"/>
    <w:rsid w:val="003F0CA1"/>
    <w:rsid w:val="00C606A4"/>
    <w:rsid w:val="00D0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 Bouillon</dc:creator>
  <cp:lastModifiedBy>Alek Bouillon</cp:lastModifiedBy>
  <cp:revision>2</cp:revision>
  <dcterms:created xsi:type="dcterms:W3CDTF">2011-11-21T03:11:00Z</dcterms:created>
  <dcterms:modified xsi:type="dcterms:W3CDTF">2011-11-21T04:15:00Z</dcterms:modified>
</cp:coreProperties>
</file>