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99" w:rsidRPr="00EB4E8D" w:rsidRDefault="00EB4E8D">
      <w:pPr>
        <w:rPr>
          <w:rFonts w:ascii="Comic Sans MS" w:hAnsi="Comic Sans MS"/>
          <w:color w:val="FF0000"/>
          <w:sz w:val="28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68442</wp:posOffset>
            </wp:positionH>
            <wp:positionV relativeFrom="paragraph">
              <wp:posOffset>-2604727</wp:posOffset>
            </wp:positionV>
            <wp:extent cx="7814760" cy="10689772"/>
            <wp:effectExtent l="0" t="8890" r="6350" b="6350"/>
            <wp:wrapNone/>
            <wp:docPr id="2" name="Imagen 2" descr="http://2.bp.blogspot.com/-0tapW78Pvxc/UaeDJIYVYyI/AAAAAAAAv-k/cV_UJNmrub0/s1600/bordesparawordparapreesco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0tapW78Pvxc/UaeDJIYVYyI/AAAAAAAAv-k/cV_UJNmrub0/s1600/bordesparawordparapreescol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4245" cy="1068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496" w:rsidRPr="00EB4E8D">
        <w:rPr>
          <w:rFonts w:ascii="Comic Sans MS" w:hAnsi="Comic Sans MS"/>
          <w:color w:val="FF0000"/>
          <w:sz w:val="28"/>
        </w:rPr>
        <w:t xml:space="preserve">Hi, </w:t>
      </w:r>
      <w:proofErr w:type="spellStart"/>
      <w:r w:rsidR="00A74496" w:rsidRPr="00EB4E8D">
        <w:rPr>
          <w:rFonts w:ascii="Comic Sans MS" w:hAnsi="Comic Sans MS"/>
          <w:color w:val="FF0000"/>
          <w:sz w:val="28"/>
        </w:rPr>
        <w:t>My</w:t>
      </w:r>
      <w:proofErr w:type="spellEnd"/>
      <w:r w:rsidR="00A74496" w:rsidRPr="00EB4E8D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="00A74496" w:rsidRPr="00EB4E8D">
        <w:rPr>
          <w:rFonts w:ascii="Comic Sans MS" w:hAnsi="Comic Sans MS"/>
          <w:color w:val="FF0000"/>
          <w:sz w:val="28"/>
        </w:rPr>
        <w:t>dear</w:t>
      </w:r>
      <w:proofErr w:type="spellEnd"/>
      <w:r w:rsidR="00A74496" w:rsidRPr="00EB4E8D">
        <w:rPr>
          <w:rFonts w:ascii="Comic Sans MS" w:hAnsi="Comic Sans MS"/>
          <w:color w:val="FF0000"/>
          <w:sz w:val="28"/>
        </w:rPr>
        <w:t xml:space="preserve"> </w:t>
      </w:r>
      <w:proofErr w:type="spellStart"/>
      <w:r w:rsidR="00A74496" w:rsidRPr="00EB4E8D">
        <w:rPr>
          <w:rFonts w:ascii="Comic Sans MS" w:hAnsi="Comic Sans MS"/>
          <w:color w:val="FF0000"/>
          <w:sz w:val="28"/>
        </w:rPr>
        <w:t>student</w:t>
      </w:r>
      <w:proofErr w:type="spellEnd"/>
      <w:r w:rsidR="00A74496" w:rsidRPr="00EB4E8D">
        <w:rPr>
          <w:rFonts w:ascii="Comic Sans MS" w:hAnsi="Comic Sans MS"/>
          <w:color w:val="FF0000"/>
          <w:sz w:val="28"/>
        </w:rPr>
        <w:t>!</w:t>
      </w:r>
    </w:p>
    <w:p w:rsidR="00A74496" w:rsidRPr="00EB4E8D" w:rsidRDefault="00A74496">
      <w:pPr>
        <w:rPr>
          <w:rFonts w:ascii="Comic Sans MS" w:hAnsi="Comic Sans MS"/>
          <w:color w:val="000000" w:themeColor="text1"/>
          <w:sz w:val="28"/>
          <w:lang w:val="en-US"/>
        </w:rPr>
      </w:pPr>
      <w:r w:rsidRPr="00EB4E8D">
        <w:rPr>
          <w:rFonts w:ascii="Comic Sans MS" w:hAnsi="Comic Sans MS"/>
          <w:color w:val="000000" w:themeColor="text1"/>
          <w:sz w:val="28"/>
          <w:lang w:val="en-US"/>
        </w:rPr>
        <w:t>After watching the previous video you are going to answer the proposed questions by completing the following chart about you!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7782"/>
      </w:tblGrid>
      <w:tr w:rsidR="00A74496" w:rsidRPr="00EB4E8D" w:rsidTr="00EB4E8D">
        <w:trPr>
          <w:trHeight w:val="673"/>
        </w:trPr>
        <w:tc>
          <w:tcPr>
            <w:tcW w:w="4928" w:type="dxa"/>
          </w:tcPr>
          <w:p w:rsidR="00A74496" w:rsidRPr="00EB4E8D" w:rsidRDefault="00A74496" w:rsidP="00A74496">
            <w:pPr>
              <w:jc w:val="center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QUESTIONS</w:t>
            </w:r>
          </w:p>
        </w:tc>
        <w:tc>
          <w:tcPr>
            <w:tcW w:w="7782" w:type="dxa"/>
          </w:tcPr>
          <w:p w:rsidR="00A74496" w:rsidRPr="00EB4E8D" w:rsidRDefault="00A74496" w:rsidP="00A74496">
            <w:pPr>
              <w:jc w:val="center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ANSWERS</w:t>
            </w:r>
          </w:p>
        </w:tc>
      </w:tr>
      <w:tr w:rsidR="00A74496" w:rsidRPr="00EB4E8D" w:rsidTr="00EB4E8D">
        <w:trPr>
          <w:trHeight w:val="691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fish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bookmarkStart w:id="0" w:name="_GoBack"/>
            <w:bookmarkEnd w:id="0"/>
          </w:p>
        </w:tc>
      </w:tr>
      <w:tr w:rsidR="00A74496" w:rsidRPr="00EB4E8D" w:rsidTr="00EB4E8D">
        <w:trPr>
          <w:trHeight w:val="673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work out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691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fly a kite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673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go hiking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579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watch TV</w:t>
            </w:r>
            <w:r w:rsidR="00EB4E8D"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603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read books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145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exercise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145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talk on the telephone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  <w:tr w:rsidR="00A74496" w:rsidRPr="00EB4E8D" w:rsidTr="00EB4E8D">
        <w:trPr>
          <w:trHeight w:val="145"/>
        </w:trPr>
        <w:tc>
          <w:tcPr>
            <w:tcW w:w="4928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 xml:space="preserve">How often do you </w:t>
            </w:r>
            <w:r w:rsidRPr="00EB4E8D">
              <w:rPr>
                <w:rFonts w:ascii="Comic Sans MS" w:hAnsi="Comic Sans MS"/>
                <w:color w:val="FF0000"/>
                <w:sz w:val="28"/>
                <w:lang w:val="en-US"/>
              </w:rPr>
              <w:t>study</w:t>
            </w:r>
            <w:r w:rsidRPr="00EB4E8D">
              <w:rPr>
                <w:rFonts w:ascii="Comic Sans MS" w:hAnsi="Comic Sans MS"/>
                <w:color w:val="000000" w:themeColor="text1"/>
                <w:sz w:val="28"/>
                <w:lang w:val="en-US"/>
              </w:rPr>
              <w:t>?</w:t>
            </w:r>
          </w:p>
        </w:tc>
        <w:tc>
          <w:tcPr>
            <w:tcW w:w="7782" w:type="dxa"/>
          </w:tcPr>
          <w:p w:rsidR="00A74496" w:rsidRPr="00EB4E8D" w:rsidRDefault="00A74496" w:rsidP="00EB4E8D">
            <w:pPr>
              <w:jc w:val="both"/>
              <w:rPr>
                <w:rFonts w:ascii="Comic Sans MS" w:hAnsi="Comic Sans MS"/>
                <w:color w:val="000000" w:themeColor="text1"/>
                <w:sz w:val="28"/>
                <w:lang w:val="en-US"/>
              </w:rPr>
            </w:pPr>
          </w:p>
        </w:tc>
      </w:tr>
    </w:tbl>
    <w:p w:rsidR="00A74496" w:rsidRPr="00EB4E8D" w:rsidRDefault="00A74496" w:rsidP="00EB4E8D">
      <w:pPr>
        <w:jc w:val="both"/>
        <w:rPr>
          <w:color w:val="000000" w:themeColor="text1"/>
          <w:sz w:val="52"/>
          <w:lang w:val="en-US"/>
        </w:rPr>
      </w:pPr>
    </w:p>
    <w:sectPr w:rsidR="00A74496" w:rsidRPr="00EB4E8D" w:rsidSect="00EB4E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96"/>
    <w:rsid w:val="00564199"/>
    <w:rsid w:val="00A74496"/>
    <w:rsid w:val="00C9513D"/>
    <w:rsid w:val="00E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Ángulos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AF55-4989-44D5-8E25-DA356419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2015-03-10T14:27:00Z</dcterms:created>
  <dcterms:modified xsi:type="dcterms:W3CDTF">2015-03-10T14:50:00Z</dcterms:modified>
</cp:coreProperties>
</file>