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FB" w:rsidRDefault="00B761FB" w:rsidP="00B761FB">
      <w:pPr>
        <w:pStyle w:val="Ttulo1"/>
        <w:pBdr>
          <w:bottom w:val="single" w:sz="6" w:space="0" w:color="A2A9B1"/>
        </w:pBdr>
        <w:spacing w:before="0" w:after="60"/>
        <w:rPr>
          <w:rFonts w:ascii="Georgia" w:hAnsi="Georgia"/>
          <w:color w:val="000000"/>
          <w:sz w:val="43"/>
          <w:szCs w:val="43"/>
          <w:lang w:val="es-ES"/>
        </w:rPr>
      </w:pPr>
      <w:r>
        <w:rPr>
          <w:rFonts w:ascii="Georgia" w:hAnsi="Georgia"/>
          <w:b/>
          <w:bCs/>
          <w:color w:val="000000"/>
          <w:sz w:val="43"/>
          <w:szCs w:val="43"/>
          <w:lang w:val="es-ES"/>
        </w:rPr>
        <w:t>Mesosfera</w:t>
      </w:r>
    </w:p>
    <w:p w:rsidR="00B761FB" w:rsidRDefault="00B761FB" w:rsidP="00B761FB">
      <w:pPr>
        <w:shd w:val="clear" w:color="auto" w:fill="F8F9FA"/>
        <w:jc w:val="center"/>
        <w:rPr>
          <w:rFonts w:ascii="Arial" w:hAnsi="Arial" w:cs="Arial"/>
          <w:color w:val="222222"/>
          <w:sz w:val="20"/>
          <w:szCs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1235710" cy="7290435"/>
            <wp:effectExtent l="0" t="0" r="2540" b="5715"/>
            <wp:docPr id="2" name="Imagen 2" descr="https://upload.wikimedia.org/wikipedia/commons/thumb/0/02/Atmosphere_layers-es.svg/130px-Atmosphere_layers-es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2/Atmosphere_layers-es.svg/130px-Atmosphere_layers-es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29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FB" w:rsidRDefault="00B761FB" w:rsidP="00B761FB">
      <w:pPr>
        <w:shd w:val="clear" w:color="auto" w:fill="F8F9FA"/>
        <w:spacing w:line="336" w:lineRule="atLeast"/>
        <w:rPr>
          <w:rFonts w:ascii="Arial" w:hAnsi="Arial" w:cs="Arial"/>
          <w:color w:val="222222"/>
          <w:sz w:val="19"/>
          <w:szCs w:val="19"/>
          <w:lang w:val="es-ES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t>Capas de la </w:t>
      </w:r>
      <w:hyperlink r:id="rId7" w:tooltip="Atmósfera" w:history="1">
        <w:r>
          <w:rPr>
            <w:rStyle w:val="Hipervnculo"/>
            <w:rFonts w:ascii="Arial" w:hAnsi="Arial" w:cs="Arial"/>
            <w:color w:val="0B0080"/>
            <w:sz w:val="19"/>
            <w:szCs w:val="19"/>
            <w:lang w:val="es-ES"/>
          </w:rPr>
          <w:t>atmósfera</w:t>
        </w:r>
      </w:hyperlink>
      <w:r>
        <w:rPr>
          <w:rFonts w:ascii="Arial" w:hAnsi="Arial" w:cs="Arial"/>
          <w:color w:val="222222"/>
          <w:sz w:val="19"/>
          <w:szCs w:val="19"/>
          <w:lang w:val="es-ES"/>
        </w:rPr>
        <w:t>.</w:t>
      </w:r>
    </w:p>
    <w:p w:rsidR="00B761FB" w:rsidRDefault="00B761FB" w:rsidP="00B761FB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lastRenderedPageBreak/>
        <w:t>En </w:t>
      </w:r>
      <w:hyperlink r:id="rId8" w:tooltip="Meteorologí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meteorología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se denomina </w:t>
      </w:r>
      <w:r>
        <w:rPr>
          <w:rFonts w:ascii="Arial" w:hAnsi="Arial" w:cs="Arial"/>
          <w:b/>
          <w:bCs/>
          <w:color w:val="222222"/>
          <w:sz w:val="21"/>
          <w:szCs w:val="21"/>
          <w:lang w:val="es-ES"/>
        </w:rPr>
        <w:t>mesosfera</w:t>
      </w:r>
      <w:r>
        <w:rPr>
          <w:rFonts w:ascii="Arial" w:hAnsi="Arial" w:cs="Arial"/>
          <w:color w:val="222222"/>
          <w:sz w:val="21"/>
          <w:szCs w:val="21"/>
          <w:lang w:val="es-ES"/>
        </w:rPr>
        <w:t> o </w:t>
      </w:r>
      <w:r>
        <w:rPr>
          <w:rFonts w:ascii="Arial" w:hAnsi="Arial" w:cs="Arial"/>
          <w:b/>
          <w:bCs/>
          <w:color w:val="222222"/>
          <w:sz w:val="21"/>
          <w:szCs w:val="21"/>
          <w:lang w:val="es-ES"/>
        </w:rPr>
        <w:t>mesósfera</w:t>
      </w:r>
      <w:hyperlink r:id="rId9" w:anchor="cite_note-1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  <w:lang w:val="es-ES"/>
          </w:rPr>
          <w:t>1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​ a la parte de la </w:t>
      </w:r>
      <w:hyperlink r:id="rId10" w:tooltip="Atmósfera terrestre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atmósfera terrestre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situada por encima de la </w:t>
      </w:r>
      <w:hyperlink r:id="rId11" w:tooltip="Estratosfe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estratosfera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y por debajo de la </w:t>
      </w:r>
      <w:hyperlink r:id="rId12" w:tooltip="Termosfe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termosfera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 Es la capa de la atmósfera en la que la temperatura va disminuyendo a medida que se aumenta la altura, hasta llegar a unos −80 °C a los 80 </w:t>
      </w:r>
      <w:hyperlink r:id="rId13" w:tooltip="Kilómetr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kilómetros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aproximadamente. Se extiende desde la estratopausa (zona de contacto entre la estratosfera y la mesosfera). La mesosfera es la tercera capa de la atmósfera de la Tierra. Es la zona más fría de la atmósfera.</w:t>
      </w:r>
    </w:p>
    <w:p w:rsidR="00B761FB" w:rsidRDefault="00B761FB" w:rsidP="00B761FB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Contiene sólo cerca del 0,1 % de la masa total del aire. Es importante por la </w:t>
      </w:r>
      <w:hyperlink r:id="rId14" w:tooltip="Ionizaci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ionización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 xml:space="preserve"> y las reacciones químicas que ocurren en ella. </w:t>
      </w:r>
      <w:proofErr w:type="gramStart"/>
      <w:r>
        <w:rPr>
          <w:rFonts w:ascii="Arial" w:hAnsi="Arial" w:cs="Arial"/>
          <w:color w:val="222222"/>
          <w:sz w:val="21"/>
          <w:szCs w:val="21"/>
          <w:lang w:val="es-ES"/>
        </w:rPr>
        <w:t>La baja densidad del aire en la mesosfera determinan</w:t>
      </w:r>
      <w:proofErr w:type="gramEnd"/>
      <w:r>
        <w:rPr>
          <w:rFonts w:ascii="Arial" w:hAnsi="Arial" w:cs="Arial"/>
          <w:color w:val="222222"/>
          <w:sz w:val="21"/>
          <w:szCs w:val="21"/>
          <w:lang w:val="es-ES"/>
        </w:rPr>
        <w:t xml:space="preserve"> la formación de turbulencias y ondas atmosféricas que actúan a escalas espaciales y temporales muy grandes. La mesosfera es la región donde las naves espaciales que vuelven a la </w:t>
      </w:r>
      <w:hyperlink r:id="rId15" w:tooltip="Tier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Tierra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 empiezan a notar la estructura de los vientos de fondo, y no sólo el </w:t>
      </w:r>
      <w:hyperlink r:id="rId16" w:tooltip="Freno aerodinámi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lang w:val="es-ES"/>
          </w:rPr>
          <w:t>freno aerodinámico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 También en esta capa se observan las estrellas fugaces que son </w:t>
      </w:r>
      <w:proofErr w:type="spellStart"/>
      <w:r>
        <w:rPr>
          <w:rFonts w:ascii="Arial" w:hAnsi="Arial" w:cs="Arial"/>
          <w:color w:val="222222"/>
          <w:sz w:val="21"/>
          <w:szCs w:val="21"/>
          <w:lang w:val="es-ES"/>
        </w:rPr>
        <w:fldChar w:fldCharType="begin"/>
      </w:r>
      <w:r>
        <w:rPr>
          <w:rFonts w:ascii="Arial" w:hAnsi="Arial" w:cs="Arial"/>
          <w:color w:val="222222"/>
          <w:sz w:val="21"/>
          <w:szCs w:val="21"/>
          <w:lang w:val="es-ES"/>
        </w:rPr>
        <w:instrText xml:space="preserve"> HYPERLINK "https://es.wikipedia.org/wiki/Meteoroide" \o "Meteoroide" </w:instrText>
      </w:r>
      <w:r>
        <w:rPr>
          <w:rFonts w:ascii="Arial" w:hAnsi="Arial" w:cs="Arial"/>
          <w:color w:val="222222"/>
          <w:sz w:val="21"/>
          <w:szCs w:val="21"/>
          <w:lang w:val="es-ES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1"/>
          <w:szCs w:val="21"/>
          <w:lang w:val="es-ES"/>
        </w:rPr>
        <w:t>meteoroides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fldChar w:fldCharType="end"/>
      </w:r>
      <w:r>
        <w:rPr>
          <w:rFonts w:ascii="Arial" w:hAnsi="Arial" w:cs="Arial"/>
          <w:color w:val="222222"/>
          <w:sz w:val="21"/>
          <w:szCs w:val="21"/>
          <w:lang w:val="es-ES"/>
        </w:rPr>
        <w:t> que se han desintegrado en la termosfera.</w:t>
      </w:r>
    </w:p>
    <w:p w:rsidR="00B761FB" w:rsidRDefault="00B761FB" w:rsidP="00B761FB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En ella se desintegran los meteoritos que se dirigen a la Tierra provocando destellos de luz llamados </w:t>
      </w:r>
      <w:hyperlink r:id="rId17" w:tooltip="Estrellas Fugaces (aún no redactado)" w:history="1">
        <w:r>
          <w:rPr>
            <w:rStyle w:val="Hipervnculo"/>
            <w:rFonts w:ascii="Arial" w:eastAsiaTheme="majorEastAsia" w:hAnsi="Arial" w:cs="Arial"/>
            <w:color w:val="A55858"/>
            <w:sz w:val="21"/>
            <w:szCs w:val="21"/>
            <w:lang w:val="es-ES"/>
          </w:rPr>
          <w:t>Estrellas Fugaces</w:t>
        </w:r>
      </w:hyperlink>
      <w:r>
        <w:rPr>
          <w:rFonts w:ascii="Arial" w:hAnsi="Arial" w:cs="Arial"/>
          <w:color w:val="222222"/>
          <w:sz w:val="21"/>
          <w:szCs w:val="21"/>
          <w:lang w:val="es-ES"/>
        </w:rPr>
        <w:t>.</w:t>
      </w:r>
    </w:p>
    <w:p w:rsidR="00B761FB" w:rsidRDefault="00B761FB" w:rsidP="00B761FB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es-ES"/>
        </w:rPr>
      </w:pPr>
      <w:r>
        <w:rPr>
          <w:rFonts w:ascii="Arial" w:hAnsi="Arial" w:cs="Arial"/>
          <w:color w:val="222222"/>
          <w:sz w:val="21"/>
          <w:szCs w:val="21"/>
          <w:lang w:val="es-ES"/>
        </w:rPr>
        <w:t>Debido a que la mesosfera se encuentra por encima de la altitud máxima de globos y aviones, pero demasiado baja para los satélites artificiales, sólo puede estudiarse con cohetes sonda durante tiempo limitado. Por esta razón, es la zona peor entendida de la atmósfera y entre los científicos ha dado lugar al apodo humorístico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lang w:val="es-ES"/>
        </w:rPr>
        <w:t>ignorosfera</w:t>
      </w:r>
      <w:proofErr w:type="spellEnd"/>
      <w:r>
        <w:rPr>
          <w:rFonts w:ascii="Arial" w:hAnsi="Arial" w:cs="Arial"/>
          <w:color w:val="222222"/>
          <w:sz w:val="21"/>
          <w:szCs w:val="21"/>
          <w:lang w:val="es-ES"/>
        </w:rPr>
        <w:t>.</w:t>
      </w:r>
    </w:p>
    <w:p w:rsidR="00456A26" w:rsidRPr="00B761FB" w:rsidRDefault="00456A26" w:rsidP="00B761FB"/>
    <w:sectPr w:rsidR="00456A26" w:rsidRPr="00B76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4108"/>
    <w:multiLevelType w:val="multilevel"/>
    <w:tmpl w:val="29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2B36E8"/>
    <w:rsid w:val="00456A26"/>
    <w:rsid w:val="004C0AB8"/>
    <w:rsid w:val="00B761FB"/>
    <w:rsid w:val="00C94D9B"/>
    <w:rsid w:val="00ED06C8"/>
    <w:rsid w:val="00EF333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93EB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93EB3"/>
    <w:rPr>
      <w:b/>
      <w:bCs/>
    </w:rPr>
  </w:style>
  <w:style w:type="character" w:styleId="nfasis">
    <w:name w:val="Emphasis"/>
    <w:basedOn w:val="Fuentedeprrafopredeter"/>
    <w:uiPriority w:val="20"/>
    <w:qFormat/>
    <w:rsid w:val="00F93EB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B7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98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eteorolog%C3%ADa" TargetMode="External"/><Relationship Id="rId13" Type="http://schemas.openxmlformats.org/officeDocument/2006/relationships/hyperlink" Target="https://es.wikipedia.org/wiki/Kil%C3%B3metr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tm%C3%B3sfera" TargetMode="External"/><Relationship Id="rId12" Type="http://schemas.openxmlformats.org/officeDocument/2006/relationships/hyperlink" Target="https://es.wikipedia.org/wiki/Termosfera" TargetMode="External"/><Relationship Id="rId17" Type="http://schemas.openxmlformats.org/officeDocument/2006/relationships/hyperlink" Target="https://es.wikipedia.org/w/index.php?title=Estrellas_Fugaces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Freno_aerodin%C3%A1mi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Estratosfera" TargetMode="External"/><Relationship Id="rId5" Type="http://schemas.openxmlformats.org/officeDocument/2006/relationships/hyperlink" Target="https://commons.wikimedia.org/wiki/File:Atmosphere_layers-es.svg" TargetMode="External"/><Relationship Id="rId15" Type="http://schemas.openxmlformats.org/officeDocument/2006/relationships/hyperlink" Target="https://es.wikipedia.org/wiki/Tierra" TargetMode="External"/><Relationship Id="rId10" Type="http://schemas.openxmlformats.org/officeDocument/2006/relationships/hyperlink" Target="https://es.wikipedia.org/wiki/Atm%C3%B3sfera_terrest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esosfera" TargetMode="External"/><Relationship Id="rId14" Type="http://schemas.openxmlformats.org/officeDocument/2006/relationships/hyperlink" Target="https://es.wikipedia.org/wiki/Ioniz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2019-02-27T03:32:00Z</dcterms:created>
  <dcterms:modified xsi:type="dcterms:W3CDTF">2019-02-27T03:32:00Z</dcterms:modified>
</cp:coreProperties>
</file>