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AD" w:rsidRPr="00A928AD" w:rsidRDefault="00A928AD" w:rsidP="00A928A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A928AD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BIOTOPO</w:t>
      </w:r>
      <w:r w:rsidRPr="00A928AD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>en </w:t>
      </w:r>
      <w:hyperlink r:id="rId5" w:tooltip="Biología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biología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 y </w:t>
      </w:r>
      <w:hyperlink r:id="rId6" w:tooltip="Ecología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ecología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, es un </w:t>
      </w:r>
      <w:hyperlink r:id="rId7" w:tooltip="Área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área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 de condiciones ambientales uniformes que provee espacio vital a un conjunto de </w:t>
      </w:r>
      <w:hyperlink r:id="rId8" w:tooltip="Flora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flora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 y </w:t>
      </w:r>
      <w:hyperlink r:id="rId9" w:tooltip="Fauna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fauna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. El biotopo es casi sinónimo del término </w:t>
      </w:r>
      <w:hyperlink r:id="rId10" w:tooltip="Hábitat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hábitat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 con la diferencia de que hábitat se refiere a las especies o poblaciones mientras que biotopo se refiere a las </w:t>
      </w:r>
      <w:hyperlink r:id="rId11" w:tooltip="Biocenosis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comunidades biológicas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>Término que en sentido literal significa ambiente de vida y se aplica al espacio físico, natural y limitado, en el cual vive una biocenosis. La </w:t>
      </w:r>
      <w:hyperlink r:id="rId12" w:tooltip="Biocenosis" w:history="1">
        <w:r w:rsidRPr="00A928AD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biocenosis</w:t>
        </w:r>
      </w:hyperlink>
      <w:r w:rsidRPr="00A928AD">
        <w:rPr>
          <w:rFonts w:ascii="Arial" w:hAnsi="Arial" w:cs="Arial"/>
          <w:sz w:val="28"/>
          <w:szCs w:val="28"/>
          <w:shd w:val="clear" w:color="auto" w:fill="FFFFFF"/>
        </w:rPr>
        <w:t> y el biotopo forman un ecosistema.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>Aunque la palabra biotopo es considerada como un término técnico de ecología, en años recientes se le está dando uso en actividades cívicas y administrativas. Desde 1970, los biotopos han recibido gran atención en Europa (especialmente en Alemania) en referencia a la preservación, regeneración y creación de ambientes naturales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>En este contexto la palabra biotopo se refiere a menudo a asuntos ecológicos de menor escala y que son familiares a la vida cotidiana. En Alemania los esfuerzos para regenerar los biotopos son recibidos con gran entusiasmo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8AD">
        <w:rPr>
          <w:rFonts w:ascii="Arial" w:hAnsi="Arial" w:cs="Arial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Pr="00A928AD">
        <w:rPr>
          <w:rFonts w:ascii="Arial" w:hAnsi="Arial" w:cs="Arial"/>
          <w:sz w:val="28"/>
          <w:szCs w:val="28"/>
        </w:rPr>
        <w:t>Estas actividades incluyen:</w:t>
      </w:r>
    </w:p>
    <w:p w:rsidR="00A928AD" w:rsidRPr="00A928AD" w:rsidRDefault="00A928AD" w:rsidP="00A928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Pr="00A928AD">
        <w:rPr>
          <w:rFonts w:ascii="Arial" w:eastAsia="Times New Roman" w:hAnsi="Arial" w:cs="Arial"/>
          <w:sz w:val="28"/>
          <w:szCs w:val="28"/>
          <w:lang w:eastAsia="es-MX"/>
        </w:rPr>
        <w:t>a creación de </w:t>
      </w:r>
      <w:hyperlink r:id="rId13" w:tooltip="Techo verde" w:history="1">
        <w:r w:rsidRPr="00A928AD">
          <w:rPr>
            <w:rFonts w:ascii="Arial" w:eastAsia="Times New Roman" w:hAnsi="Arial" w:cs="Arial"/>
            <w:sz w:val="28"/>
            <w:szCs w:val="28"/>
            <w:lang w:eastAsia="es-MX"/>
          </w:rPr>
          <w:t>techos verdes</w:t>
        </w:r>
      </w:hyperlink>
    </w:p>
    <w:p w:rsidR="00A928AD" w:rsidRPr="00A928AD" w:rsidRDefault="00A928AD" w:rsidP="00A928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R</w:t>
      </w:r>
      <w:r w:rsidRPr="00A928AD">
        <w:rPr>
          <w:rFonts w:ascii="Arial" w:eastAsia="Times New Roman" w:hAnsi="Arial" w:cs="Arial"/>
          <w:sz w:val="28"/>
          <w:szCs w:val="28"/>
          <w:lang w:eastAsia="es-MX"/>
        </w:rPr>
        <w:t>econstrucción de ríos para restaurar su calidad</w:t>
      </w:r>
    </w:p>
    <w:p w:rsidR="00A928AD" w:rsidRPr="00A928AD" w:rsidRDefault="00A928AD" w:rsidP="00A928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C</w:t>
      </w:r>
      <w:r w:rsidRPr="00A928AD">
        <w:rPr>
          <w:rFonts w:ascii="Arial" w:eastAsia="Times New Roman" w:hAnsi="Arial" w:cs="Arial"/>
          <w:sz w:val="28"/>
          <w:szCs w:val="28"/>
          <w:lang w:eastAsia="es-MX"/>
        </w:rPr>
        <w:t>onservación de arbustos y árboles en terrenos cultivados agrarios</w:t>
      </w:r>
    </w:p>
    <w:p w:rsidR="00A928AD" w:rsidRPr="00A928AD" w:rsidRDefault="00A928AD" w:rsidP="00A928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Cr</w:t>
      </w:r>
      <w:r w:rsidRPr="00A928AD">
        <w:rPr>
          <w:rFonts w:ascii="Arial" w:eastAsia="Times New Roman" w:hAnsi="Arial" w:cs="Arial"/>
          <w:sz w:val="28"/>
          <w:szCs w:val="28"/>
          <w:lang w:eastAsia="es-MX"/>
        </w:rPr>
        <w:t>eación de parques naturales a lo largo de las carreteras "</w:t>
      </w:r>
      <w:hyperlink r:id="rId14" w:tooltip="Autopista" w:history="1">
        <w:r w:rsidRPr="00A928AD">
          <w:rPr>
            <w:rFonts w:ascii="Arial" w:eastAsia="Times New Roman" w:hAnsi="Arial" w:cs="Arial"/>
            <w:sz w:val="28"/>
            <w:szCs w:val="28"/>
            <w:lang w:eastAsia="es-MX"/>
          </w:rPr>
          <w:t>Autopistas</w:t>
        </w:r>
      </w:hyperlink>
      <w:r w:rsidRPr="00A928AD">
        <w:rPr>
          <w:rFonts w:ascii="Arial" w:eastAsia="Times New Roman" w:hAnsi="Arial" w:cs="Arial"/>
          <w:sz w:val="28"/>
          <w:szCs w:val="28"/>
          <w:lang w:eastAsia="es-MX"/>
        </w:rPr>
        <w:t>"</w:t>
      </w:r>
    </w:p>
    <w:p w:rsidR="00A928AD" w:rsidRPr="00A928AD" w:rsidRDefault="00A928AD" w:rsidP="00A928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C</w:t>
      </w:r>
      <w:r w:rsidRPr="00A928AD">
        <w:rPr>
          <w:rFonts w:ascii="Arial" w:eastAsia="Times New Roman" w:hAnsi="Arial" w:cs="Arial"/>
          <w:sz w:val="28"/>
          <w:szCs w:val="28"/>
          <w:lang w:eastAsia="es-MX"/>
        </w:rPr>
        <w:t>reación de jardines o lagunas escolares que tienen en cuenta el medio ambiente</w:t>
      </w:r>
    </w:p>
    <w:p w:rsidR="00A928AD" w:rsidRPr="00A928AD" w:rsidRDefault="00A928AD" w:rsidP="00A928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D</w:t>
      </w:r>
      <w:r w:rsidRPr="00A928AD">
        <w:rPr>
          <w:rFonts w:ascii="Arial" w:eastAsia="Times New Roman" w:hAnsi="Arial" w:cs="Arial"/>
          <w:sz w:val="28"/>
          <w:szCs w:val="28"/>
          <w:lang w:eastAsia="es-MX"/>
        </w:rPr>
        <w:t>iseño de jardines privados que tienen en cuenta la ecología.</w:t>
      </w:r>
    </w:p>
    <w:p w:rsidR="00E566BB" w:rsidRPr="00A928AD" w:rsidRDefault="00E566BB">
      <w:pPr>
        <w:rPr>
          <w:rFonts w:ascii="Arial" w:hAnsi="Arial" w:cs="Arial"/>
          <w:sz w:val="28"/>
          <w:szCs w:val="28"/>
        </w:rPr>
      </w:pPr>
    </w:p>
    <w:sectPr w:rsidR="00E566BB" w:rsidRPr="00A9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7DB6"/>
    <w:multiLevelType w:val="multilevel"/>
    <w:tmpl w:val="150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AD"/>
    <w:rsid w:val="00A928AD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37BF-1313-426F-926C-BD2E7BD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2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lora" TargetMode="External"/><Relationship Id="rId13" Type="http://schemas.openxmlformats.org/officeDocument/2006/relationships/hyperlink" Target="https://es.wikipedia.org/wiki/Techo_ver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%C3%81rea" TargetMode="External"/><Relationship Id="rId12" Type="http://schemas.openxmlformats.org/officeDocument/2006/relationships/hyperlink" Target="https://es.wikipedia.org/wiki/Biocenos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colog%C3%ADa" TargetMode="External"/><Relationship Id="rId11" Type="http://schemas.openxmlformats.org/officeDocument/2006/relationships/hyperlink" Target="https://es.wikipedia.org/wiki/Biocenosis" TargetMode="External"/><Relationship Id="rId5" Type="http://schemas.openxmlformats.org/officeDocument/2006/relationships/hyperlink" Target="https://es.wikipedia.org/wiki/Biolog%C3%AD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H%C3%A1bi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auna" TargetMode="External"/><Relationship Id="rId14" Type="http://schemas.openxmlformats.org/officeDocument/2006/relationships/hyperlink" Target="https://es.wikipedia.org/wiki/Autopis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2019-03-07T01:13:00Z</dcterms:created>
  <dcterms:modified xsi:type="dcterms:W3CDTF">2019-03-07T03:13:00Z</dcterms:modified>
</cp:coreProperties>
</file>