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66" w:rsidRPr="000F6066" w:rsidRDefault="000F6066" w:rsidP="000F6066">
      <w:pPr>
        <w:rPr>
          <w:sz w:val="40"/>
        </w:rPr>
      </w:pPr>
      <w:r w:rsidRPr="000F6066">
        <w:rPr>
          <w:sz w:val="40"/>
        </w:rPr>
        <w:t>Qué son Mezclas heterogéneas:</w:t>
      </w:r>
    </w:p>
    <w:p w:rsidR="000F6066" w:rsidRDefault="000F6066" w:rsidP="000F6066">
      <w:pPr>
        <w:rPr>
          <w:sz w:val="28"/>
        </w:rPr>
      </w:pPr>
    </w:p>
    <w:p w:rsidR="000F6066" w:rsidRPr="000F6066" w:rsidRDefault="000F6066" w:rsidP="000F6066">
      <w:pPr>
        <w:rPr>
          <w:sz w:val="28"/>
        </w:rPr>
      </w:pPr>
      <w:r w:rsidRPr="000F6066">
        <w:rPr>
          <w:sz w:val="28"/>
        </w:rPr>
        <w:t>Una mezcla heterogénea es una </w:t>
      </w:r>
      <w:r w:rsidRPr="000F6066">
        <w:rPr>
          <w:b/>
          <w:bCs/>
          <w:sz w:val="28"/>
        </w:rPr>
        <w:t>combinación de 2 o más elementos o sustancias</w:t>
      </w:r>
      <w:r w:rsidRPr="000F6066">
        <w:rPr>
          <w:sz w:val="28"/>
        </w:rPr>
        <w:t> (que pueden presentarse en cualquier estado de la materia), </w:t>
      </w:r>
      <w:r w:rsidRPr="000F6066">
        <w:rPr>
          <w:b/>
          <w:bCs/>
          <w:sz w:val="28"/>
        </w:rPr>
        <w:t>en la cual sus componentes pueden ser identificados</w:t>
      </w:r>
      <w:r w:rsidRPr="000F6066">
        <w:rPr>
          <w:sz w:val="28"/>
        </w:rPr>
        <w:t>.</w:t>
      </w:r>
    </w:p>
    <w:p w:rsidR="000F6066" w:rsidRPr="000F6066" w:rsidRDefault="000F6066" w:rsidP="000F6066">
      <w:pPr>
        <w:rPr>
          <w:sz w:val="28"/>
        </w:rPr>
      </w:pPr>
      <w:r w:rsidRPr="000F6066">
        <w:rPr>
          <w:sz w:val="28"/>
        </w:rPr>
        <w:t>El entorno natural en que vivimos está compuesto de millones de mezclas, siendo algunas de ellas indispensables para la vida.</w:t>
      </w:r>
    </w:p>
    <w:p w:rsidR="000F6066" w:rsidRDefault="000F6066" w:rsidP="000F6066">
      <w:pPr>
        <w:rPr>
          <w:sz w:val="28"/>
        </w:rPr>
      </w:pPr>
      <w:r w:rsidRPr="000F6066">
        <w:rPr>
          <w:sz w:val="28"/>
        </w:rPr>
        <w:t>La sangre, por ejemplo, es una mezcla heterogénea indispensable para la vida. A pesar de que a simple vista no se distinguen sus elementos, gracias al microscopio, se pueden observar que se compone de plasma, glóbulos rojos y plaquetas.</w:t>
      </w:r>
    </w:p>
    <w:p w:rsidR="000F6066" w:rsidRPr="000F6066" w:rsidRDefault="000F6066" w:rsidP="000F6066">
      <w:pPr>
        <w:rPr>
          <w:sz w:val="28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014870"/>
            <wp:effectExtent l="0" t="0" r="7620" b="5080"/>
            <wp:docPr id="1" name="Imagen 1" descr="Resultado de imagen para mezcla heterog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zcla heterogene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5456" w:rsidRPr="000F6066" w:rsidRDefault="007A5456">
      <w:pPr>
        <w:rPr>
          <w:sz w:val="28"/>
        </w:rPr>
      </w:pPr>
    </w:p>
    <w:sectPr w:rsidR="007A5456" w:rsidRPr="000F6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66"/>
    <w:rsid w:val="000F6066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BBD6"/>
  <w15:chartTrackingRefBased/>
  <w15:docId w15:val="{CF348CA1-842A-4C6B-9626-1D988E7B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2019-03-02T16:48:00Z</dcterms:created>
  <dcterms:modified xsi:type="dcterms:W3CDTF">2019-03-02T16:53:00Z</dcterms:modified>
</cp:coreProperties>
</file>