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BEEB6" w14:textId="40815ADC" w:rsidR="00350526" w:rsidRDefault="00350526" w:rsidP="00350526">
      <w:pPr>
        <w:rPr>
          <w:b/>
          <w:bCs/>
        </w:rPr>
      </w:pPr>
      <w:bookmarkStart w:id="0" w:name="_GoBack"/>
      <w:bookmarkEnd w:id="0"/>
      <w:r>
        <w:rPr>
          <w:b/>
          <w:bCs/>
        </w:rPr>
        <w:t>CHECKLIST PARA LLENADO:</w:t>
      </w:r>
    </w:p>
    <w:p w14:paraId="3D8789AE" w14:textId="77777777" w:rsidR="00284312" w:rsidRDefault="00284312" w:rsidP="00350526">
      <w:pPr>
        <w:rPr>
          <w:b/>
          <w:bCs/>
        </w:rPr>
      </w:pPr>
    </w:p>
    <w:p w14:paraId="13E19968" w14:textId="15F1FCB5" w:rsidR="00350526" w:rsidRDefault="00284312" w:rsidP="000C4FB6">
      <w:r>
        <w:rPr>
          <w:b/>
          <w:u w:val="single"/>
        </w:rPr>
        <w:t>I</w:t>
      </w:r>
      <w:r w:rsidR="0096543E" w:rsidRPr="0096543E">
        <w:rPr>
          <w:b/>
          <w:u w:val="single"/>
        </w:rPr>
        <w:t>ndispensable</w:t>
      </w:r>
      <w:r w:rsidR="000C4FB6">
        <w:t xml:space="preserve"> tener instalado un </w:t>
      </w:r>
      <w:r w:rsidR="000C4FB6" w:rsidRPr="0096543E">
        <w:rPr>
          <w:b/>
        </w:rPr>
        <w:t>certificado https</w:t>
      </w:r>
      <w:r w:rsidR="0017782F">
        <w:t xml:space="preserve"> </w:t>
      </w:r>
      <w:r w:rsidR="00F7390D">
        <w:t xml:space="preserve">en el IIS del servidor en donde se vayan a instalar las aplicaciones, </w:t>
      </w:r>
      <w:r w:rsidR="0017782F">
        <w:t>debido a</w:t>
      </w:r>
      <w:r w:rsidR="0096543E">
        <w:t xml:space="preserve"> que, por seguridad, sólo se utilizan conexiones</w:t>
      </w:r>
      <w:r w:rsidR="00BB307B">
        <w:t xml:space="preserve"> seguras en las nuevas versiones de FORTIA</w:t>
      </w:r>
      <w:r w:rsidR="0004475A">
        <w:t>.</w:t>
      </w:r>
    </w:p>
    <w:p w14:paraId="7F786A2A" w14:textId="77777777" w:rsidR="004F7401" w:rsidRDefault="004F7401" w:rsidP="000C4FB6"/>
    <w:p w14:paraId="1AA1321E" w14:textId="728520FA" w:rsidR="0004475A" w:rsidRDefault="0004475A" w:rsidP="000C4FB6">
      <w:r>
        <w:t xml:space="preserve">Dicho certificado no puede ser </w:t>
      </w:r>
      <w:proofErr w:type="spellStart"/>
      <w:r w:rsidRPr="0004475A">
        <w:rPr>
          <w:b/>
        </w:rPr>
        <w:t>autofirmado</w:t>
      </w:r>
      <w:proofErr w:type="spellEnd"/>
      <w:r w:rsidR="00BA1331">
        <w:t>, sino otorgado por una unidad certificadora</w:t>
      </w:r>
      <w:r w:rsidR="00112786">
        <w:t xml:space="preserve"> y debe cumplir con los siguientes..</w:t>
      </w:r>
      <w:r w:rsidR="00BE52E2">
        <w:t>.</w:t>
      </w:r>
    </w:p>
    <w:p w14:paraId="5D02EC66" w14:textId="77777777" w:rsidR="00794BEA" w:rsidRDefault="00794BEA" w:rsidP="000C4FB6"/>
    <w:p w14:paraId="669B961C" w14:textId="2B00685A" w:rsidR="00794BEA" w:rsidRPr="00817041" w:rsidRDefault="002B5B01" w:rsidP="000C4FB6">
      <w:pPr>
        <w:rPr>
          <w:b/>
          <w:i/>
          <w:iCs/>
        </w:rPr>
      </w:pPr>
      <w:r w:rsidRPr="00817041">
        <w:rPr>
          <w:b/>
          <w:i/>
          <w:iCs/>
        </w:rPr>
        <w:t>Requerimientos mínimos para el certificado SSL</w:t>
      </w:r>
      <w:r w:rsidR="00817041" w:rsidRPr="00817041">
        <w:rPr>
          <w:b/>
          <w:i/>
          <w:iCs/>
        </w:rPr>
        <w:t>:</w:t>
      </w:r>
      <w:r w:rsidRPr="00817041">
        <w:rPr>
          <w:b/>
          <w:i/>
          <w:iCs/>
        </w:rPr>
        <w:t xml:space="preserve"> </w:t>
      </w:r>
    </w:p>
    <w:p w14:paraId="015FE42D" w14:textId="77777777" w:rsidR="00817041" w:rsidRDefault="002B5B01" w:rsidP="00966C4B">
      <w:pPr>
        <w:pStyle w:val="Prrafodelista"/>
        <w:numPr>
          <w:ilvl w:val="0"/>
          <w:numId w:val="13"/>
        </w:numPr>
        <w:rPr>
          <w:rStyle w:val="nfasisintenso"/>
        </w:rPr>
      </w:pPr>
      <w:r w:rsidRPr="00794BEA">
        <w:rPr>
          <w:rStyle w:val="nfasisintenso"/>
        </w:rPr>
        <w:t xml:space="preserve">Debe proteger al menos un nombre de dominio o dirección IP.  (https://dominio.miempresa.com https://190.1.1.1) </w:t>
      </w:r>
    </w:p>
    <w:p w14:paraId="524BEB79" w14:textId="4CBAE2B1" w:rsidR="00794BEA" w:rsidRDefault="002B5B01" w:rsidP="00966C4B">
      <w:pPr>
        <w:pStyle w:val="Prrafodelista"/>
        <w:numPr>
          <w:ilvl w:val="0"/>
          <w:numId w:val="13"/>
        </w:numPr>
        <w:rPr>
          <w:rStyle w:val="nfasisintenso"/>
        </w:rPr>
      </w:pPr>
      <w:r w:rsidRPr="00794BEA">
        <w:rPr>
          <w:rStyle w:val="nfasisintenso"/>
        </w:rPr>
        <w:t xml:space="preserve">Debe contar con cifrado tipo SHA-2 con llaves de 256 Bits </w:t>
      </w:r>
    </w:p>
    <w:p w14:paraId="0FA64051" w14:textId="015250E9" w:rsidR="00794BEA" w:rsidRDefault="002B5B01" w:rsidP="00966C4B">
      <w:pPr>
        <w:pStyle w:val="Prrafodelista"/>
        <w:numPr>
          <w:ilvl w:val="0"/>
          <w:numId w:val="13"/>
        </w:numPr>
        <w:rPr>
          <w:rStyle w:val="nfasisintenso"/>
        </w:rPr>
      </w:pPr>
      <w:r w:rsidRPr="00794BEA">
        <w:rPr>
          <w:rStyle w:val="nfasisintenso"/>
        </w:rPr>
        <w:t xml:space="preserve">Debe contar con llaves RSA de 2048 Bits </w:t>
      </w:r>
    </w:p>
    <w:p w14:paraId="10E71253" w14:textId="6AF855DB" w:rsidR="00BB307B" w:rsidRPr="00794BEA" w:rsidRDefault="002B5B01" w:rsidP="00966C4B">
      <w:pPr>
        <w:pStyle w:val="Prrafodelista"/>
        <w:numPr>
          <w:ilvl w:val="0"/>
          <w:numId w:val="13"/>
        </w:numPr>
        <w:rPr>
          <w:rStyle w:val="nfasisintenso"/>
        </w:rPr>
      </w:pPr>
      <w:r w:rsidRPr="00794BEA">
        <w:rPr>
          <w:rStyle w:val="nfasisintenso"/>
        </w:rPr>
        <w:t>Debe estar reconocido por al menos el 99% de los navegadores</w:t>
      </w:r>
    </w:p>
    <w:p w14:paraId="698E76B9" w14:textId="196D83A2" w:rsidR="002B5B01" w:rsidRDefault="002B5B01" w:rsidP="000C4FB6"/>
    <w:p w14:paraId="195F8AF6" w14:textId="77777777" w:rsidR="002B5B01" w:rsidRDefault="002B5B01" w:rsidP="000C4FB6"/>
    <w:p w14:paraId="50C6E3BA" w14:textId="303CC061" w:rsidR="00350526" w:rsidRDefault="00BB307B" w:rsidP="00350526">
      <w:r>
        <w:t xml:space="preserve">Adicionalmente, </w:t>
      </w:r>
      <w:r w:rsidR="00350526">
        <w:t>es necesario nos apoyen con la siguiente información:</w:t>
      </w:r>
    </w:p>
    <w:p w14:paraId="791B3234" w14:textId="77777777" w:rsidR="00350526" w:rsidRDefault="00350526" w:rsidP="00350526"/>
    <w:p w14:paraId="2361FAB7" w14:textId="77777777" w:rsidR="00350526" w:rsidRDefault="00350526" w:rsidP="00350526">
      <w:pPr>
        <w:pStyle w:val="Prrafodelista"/>
        <w:numPr>
          <w:ilvl w:val="0"/>
          <w:numId w:val="1"/>
        </w:numPr>
      </w:pPr>
      <w:r>
        <w:t xml:space="preserve">Que ambientes se van a actualizar.                                              </w:t>
      </w:r>
    </w:p>
    <w:p w14:paraId="00DC01D8" w14:textId="77777777" w:rsidR="00350526" w:rsidRDefault="00350526" w:rsidP="00350526">
      <w:pPr>
        <w:pStyle w:val="Prrafodelista"/>
        <w:numPr>
          <w:ilvl w:val="0"/>
          <w:numId w:val="2"/>
        </w:numPr>
      </w:pPr>
      <w:r>
        <w:t xml:space="preserve">Producción          </w:t>
      </w:r>
    </w:p>
    <w:p w14:paraId="133F7A43" w14:textId="77777777" w:rsidR="00350526" w:rsidRDefault="00350526" w:rsidP="00350526">
      <w:pPr>
        <w:pStyle w:val="Prrafodelista"/>
        <w:numPr>
          <w:ilvl w:val="0"/>
          <w:numId w:val="2"/>
        </w:numPr>
      </w:pPr>
      <w:r>
        <w:t xml:space="preserve">Pruebas                              </w:t>
      </w:r>
    </w:p>
    <w:p w14:paraId="05421810" w14:textId="77777777" w:rsidR="00350526" w:rsidRDefault="00350526" w:rsidP="00350526">
      <w:r>
        <w:t xml:space="preserve">                                               </w:t>
      </w:r>
    </w:p>
    <w:p w14:paraId="53A1D3DF" w14:textId="77777777" w:rsidR="00350526" w:rsidRDefault="00350526" w:rsidP="00350526">
      <w:pPr>
        <w:pStyle w:val="Prrafodelista"/>
        <w:numPr>
          <w:ilvl w:val="0"/>
          <w:numId w:val="1"/>
        </w:numPr>
      </w:pPr>
      <w:r>
        <w:t xml:space="preserve">Aplicación (Genkore o Prime)                  </w:t>
      </w:r>
    </w:p>
    <w:p w14:paraId="024A0119" w14:textId="77777777" w:rsidR="00350526" w:rsidRDefault="00350526" w:rsidP="00350526">
      <w:pPr>
        <w:pStyle w:val="Prrafodelista"/>
        <w:numPr>
          <w:ilvl w:val="0"/>
          <w:numId w:val="3"/>
        </w:numPr>
      </w:pPr>
      <w:r>
        <w:t xml:space="preserve">Que versión son     </w:t>
      </w:r>
    </w:p>
    <w:p w14:paraId="6C18C73D" w14:textId="77777777" w:rsidR="00350526" w:rsidRDefault="00350526" w:rsidP="00350526">
      <w:r>
        <w:t xml:space="preserve">                                               </w:t>
      </w:r>
    </w:p>
    <w:p w14:paraId="0DA060FB" w14:textId="77777777" w:rsidR="00350526" w:rsidRDefault="00350526" w:rsidP="00350526">
      <w:pPr>
        <w:pStyle w:val="Prrafodelista"/>
        <w:numPr>
          <w:ilvl w:val="0"/>
          <w:numId w:val="1"/>
        </w:numPr>
      </w:pPr>
      <w:r>
        <w:t>Datos de servidor.           </w:t>
      </w:r>
      <w:r w:rsidRPr="00687C7A">
        <w:rPr>
          <w:b/>
          <w:sz w:val="24"/>
        </w:rPr>
        <w:t xml:space="preserve"> </w:t>
      </w:r>
    </w:p>
    <w:p w14:paraId="5CB5444A" w14:textId="77777777" w:rsidR="00350526" w:rsidRDefault="00350526" w:rsidP="00350526">
      <w:pPr>
        <w:pStyle w:val="Prrafodelista"/>
        <w:numPr>
          <w:ilvl w:val="0"/>
          <w:numId w:val="4"/>
        </w:numPr>
      </w:pPr>
      <w:r>
        <w:t xml:space="preserve">Servidor de aplicaciones                             </w:t>
      </w:r>
    </w:p>
    <w:p w14:paraId="3109B32F" w14:textId="77777777" w:rsidR="00350526" w:rsidRDefault="00350526" w:rsidP="00350526">
      <w:pPr>
        <w:pStyle w:val="Prrafodelista"/>
        <w:numPr>
          <w:ilvl w:val="2"/>
          <w:numId w:val="5"/>
        </w:numPr>
      </w:pPr>
      <w:r>
        <w:t xml:space="preserve">Directorio virtual de la aplicación            </w:t>
      </w:r>
    </w:p>
    <w:p w14:paraId="5C2BE5EB" w14:textId="77777777" w:rsidR="00350526" w:rsidRDefault="00350526" w:rsidP="00350526">
      <w:pPr>
        <w:pStyle w:val="Prrafodelista"/>
        <w:numPr>
          <w:ilvl w:val="2"/>
          <w:numId w:val="5"/>
        </w:numPr>
      </w:pPr>
      <w:r>
        <w:t xml:space="preserve">Directorio físico de la aplicación               </w:t>
      </w:r>
    </w:p>
    <w:p w14:paraId="1B204C07" w14:textId="77777777" w:rsidR="00350526" w:rsidRDefault="00350526" w:rsidP="00042363">
      <w:pPr>
        <w:ind w:left="1980"/>
      </w:pPr>
      <w:r>
        <w:t xml:space="preserve">                                              </w:t>
      </w:r>
    </w:p>
    <w:p w14:paraId="41117259" w14:textId="77777777" w:rsidR="00350526" w:rsidRDefault="00350526" w:rsidP="00350526">
      <w:pPr>
        <w:pStyle w:val="Prrafodelista"/>
        <w:numPr>
          <w:ilvl w:val="0"/>
          <w:numId w:val="4"/>
        </w:numPr>
      </w:pPr>
      <w:r>
        <w:t xml:space="preserve">Servidor de base de datos                         </w:t>
      </w:r>
    </w:p>
    <w:p w14:paraId="555C96F3" w14:textId="77777777" w:rsidR="00350526" w:rsidRDefault="00350526" w:rsidP="00350526">
      <w:pPr>
        <w:pStyle w:val="Prrafodelista"/>
        <w:numPr>
          <w:ilvl w:val="2"/>
          <w:numId w:val="6"/>
        </w:numPr>
      </w:pPr>
      <w:r>
        <w:t xml:space="preserve">Versión de SQL               </w:t>
      </w:r>
    </w:p>
    <w:p w14:paraId="5C17C137" w14:textId="77777777" w:rsidR="00350526" w:rsidRDefault="00350526" w:rsidP="00350526">
      <w:pPr>
        <w:pStyle w:val="Prrafodelista"/>
        <w:numPr>
          <w:ilvl w:val="2"/>
          <w:numId w:val="6"/>
        </w:numPr>
      </w:pPr>
      <w:r>
        <w:t xml:space="preserve">Nombre de la instancia de la base de datos       </w:t>
      </w:r>
    </w:p>
    <w:p w14:paraId="165C4C20" w14:textId="30D11C7A" w:rsidR="00350526" w:rsidRDefault="00350526" w:rsidP="00350526">
      <w:pPr>
        <w:pStyle w:val="Prrafodelista"/>
        <w:numPr>
          <w:ilvl w:val="2"/>
          <w:numId w:val="6"/>
        </w:numPr>
      </w:pPr>
      <w:r>
        <w:t>Nombre de la base de datos  </w:t>
      </w:r>
      <w:proofErr w:type="gramStart"/>
      <w:r>
        <w:t xml:space="preserve">   </w:t>
      </w:r>
      <w:r w:rsidR="00861E90">
        <w:t>(</w:t>
      </w:r>
      <w:proofErr w:type="gramEnd"/>
      <w:r w:rsidR="00861E90">
        <w:t>De Fortia y de Reporteador)</w:t>
      </w:r>
    </w:p>
    <w:p w14:paraId="6DE125BD" w14:textId="77777777" w:rsidR="00350526" w:rsidRDefault="00350526" w:rsidP="00350526">
      <w:pPr>
        <w:pStyle w:val="Prrafodelista"/>
        <w:numPr>
          <w:ilvl w:val="2"/>
          <w:numId w:val="6"/>
        </w:numPr>
      </w:pPr>
      <w:r>
        <w:t>Usuario y contraseña (en la medida que se</w:t>
      </w:r>
      <w:r w:rsidR="00606707">
        <w:t>a</w:t>
      </w:r>
      <w:r>
        <w:t xml:space="preserve"> posible)     </w:t>
      </w:r>
    </w:p>
    <w:p w14:paraId="7171B3C0" w14:textId="77777777" w:rsidR="00350526" w:rsidRDefault="00350526" w:rsidP="00350526">
      <w:pPr>
        <w:pStyle w:val="Prrafodelista"/>
        <w:numPr>
          <w:ilvl w:val="2"/>
          <w:numId w:val="6"/>
        </w:numPr>
      </w:pPr>
      <w:r>
        <w:t xml:space="preserve">Las siguientes consultas:            </w:t>
      </w:r>
    </w:p>
    <w:p w14:paraId="3209C2C3" w14:textId="77777777" w:rsidR="00350526" w:rsidRDefault="00350526" w:rsidP="00350526">
      <w:r>
        <w:t xml:space="preserve">                                               </w:t>
      </w:r>
      <w:bookmarkStart w:id="1" w:name="OLE_LINK1"/>
      <w:bookmarkStart w:id="2" w:name="OLE_LINK2"/>
      <w:r>
        <w:t xml:space="preserve">SELECT * FROM </w:t>
      </w:r>
      <w:proofErr w:type="spellStart"/>
      <w:r>
        <w:t>dbo.SYS_ACTUALIZA_DATA_BASE</w:t>
      </w:r>
      <w:bookmarkEnd w:id="1"/>
      <w:bookmarkEnd w:id="2"/>
      <w:proofErr w:type="spellEnd"/>
    </w:p>
    <w:p w14:paraId="3B818FFA" w14:textId="77777777" w:rsidR="00350526" w:rsidRDefault="00350526" w:rsidP="00350526">
      <w:r>
        <w:t xml:space="preserve">                                               </w:t>
      </w:r>
      <w:bookmarkStart w:id="3" w:name="OLE_LINK3"/>
      <w:bookmarkStart w:id="4" w:name="OLE_LINK4"/>
      <w:bookmarkStart w:id="5" w:name="OLE_LINK5"/>
      <w:r>
        <w:t xml:space="preserve">SELECT * FROM </w:t>
      </w:r>
      <w:proofErr w:type="spellStart"/>
      <w:r>
        <w:t>dbo.SYS_SISTEMA</w:t>
      </w:r>
      <w:bookmarkEnd w:id="3"/>
      <w:bookmarkEnd w:id="4"/>
      <w:bookmarkEnd w:id="5"/>
      <w:proofErr w:type="spellEnd"/>
    </w:p>
    <w:p w14:paraId="747D3B31" w14:textId="77777777" w:rsidR="00350526" w:rsidRDefault="00350526" w:rsidP="00350526">
      <w:r>
        <w:t xml:space="preserve">                                               </w:t>
      </w:r>
    </w:p>
    <w:p w14:paraId="0354AAAF" w14:textId="77777777" w:rsidR="00350526" w:rsidRDefault="00350526" w:rsidP="00350526">
      <w:pPr>
        <w:pStyle w:val="Prrafodelista"/>
        <w:numPr>
          <w:ilvl w:val="0"/>
          <w:numId w:val="1"/>
        </w:numPr>
      </w:pPr>
      <w:r>
        <w:t xml:space="preserve">Servicio de Windows de Timbrado (Nombre en </w:t>
      </w:r>
      <w:proofErr w:type="spellStart"/>
      <w:r>
        <w:t>Services</w:t>
      </w:r>
      <w:proofErr w:type="spellEnd"/>
      <w:r>
        <w:t xml:space="preserve"> y Directorio Físico)</w:t>
      </w:r>
    </w:p>
    <w:p w14:paraId="6224B3FE" w14:textId="77777777" w:rsidR="00350526" w:rsidRDefault="00350526" w:rsidP="00350526">
      <w:pPr>
        <w:pStyle w:val="Prrafodelista"/>
        <w:numPr>
          <w:ilvl w:val="1"/>
          <w:numId w:val="1"/>
        </w:numPr>
      </w:pPr>
      <w:r>
        <w:t>Si cuenta con Recibos Especiales.       </w:t>
      </w:r>
      <w:r w:rsidRPr="00687C7A">
        <w:rPr>
          <w:sz w:val="24"/>
        </w:rPr>
        <w:t xml:space="preserve"> </w:t>
      </w:r>
    </w:p>
    <w:p w14:paraId="351A0EDD" w14:textId="77777777" w:rsidR="00350526" w:rsidRDefault="00350526" w:rsidP="00350526">
      <w:r>
        <w:t xml:space="preserve">                                               </w:t>
      </w:r>
    </w:p>
    <w:p w14:paraId="43B8FADE" w14:textId="77777777" w:rsidR="00687C7A" w:rsidRDefault="00350526" w:rsidP="00350526">
      <w:pPr>
        <w:pStyle w:val="Prrafodelista"/>
        <w:numPr>
          <w:ilvl w:val="0"/>
          <w:numId w:val="1"/>
        </w:numPr>
      </w:pPr>
      <w:r>
        <w:t>Directorio físico en donde colocar los archivos de actualización   </w:t>
      </w:r>
    </w:p>
    <w:p w14:paraId="2A7CF489" w14:textId="77777777" w:rsidR="00350526" w:rsidRDefault="00350526" w:rsidP="00687C7A">
      <w:pPr>
        <w:pStyle w:val="Prrafodelista"/>
      </w:pPr>
      <w:r>
        <w:t xml:space="preserve">  </w:t>
      </w:r>
    </w:p>
    <w:p w14:paraId="16BDF61A" w14:textId="77777777" w:rsidR="00350526" w:rsidRDefault="00350526" w:rsidP="00350526">
      <w:r>
        <w:t xml:space="preserve">                                               </w:t>
      </w:r>
    </w:p>
    <w:p w14:paraId="75528012" w14:textId="77777777" w:rsidR="009F0124" w:rsidRDefault="00350526" w:rsidP="00504991">
      <w:pPr>
        <w:pStyle w:val="Prrafodelista"/>
        <w:numPr>
          <w:ilvl w:val="0"/>
          <w:numId w:val="1"/>
        </w:numPr>
      </w:pPr>
      <w:r>
        <w:t>Asegurarse de que la aplicación de CFDI funcione correctamente y que tengan Framework 4.7 instalado (agregar capturas de pantalla) </w:t>
      </w:r>
      <w:r w:rsidR="00504991">
        <w:t> </w:t>
      </w:r>
    </w:p>
    <w:p w14:paraId="0AF66268" w14:textId="77777777" w:rsidR="00DF011C" w:rsidRDefault="009F0124" w:rsidP="00504991">
      <w:pPr>
        <w:pStyle w:val="Prrafodelista"/>
        <w:numPr>
          <w:ilvl w:val="0"/>
          <w:numId w:val="1"/>
        </w:numPr>
      </w:pPr>
      <w:r>
        <w:lastRenderedPageBreak/>
        <w:t xml:space="preserve">Contar con un respaldo de Aplicaciones </w:t>
      </w:r>
      <w:r w:rsidR="00DF011C">
        <w:t>(Ruta para verificarlo y que no esté corrupto)</w:t>
      </w:r>
    </w:p>
    <w:p w14:paraId="1096FE1E" w14:textId="3C87D144" w:rsidR="00833107" w:rsidRDefault="00DF011C" w:rsidP="00504991">
      <w:pPr>
        <w:pStyle w:val="Prrafodelista"/>
        <w:numPr>
          <w:ilvl w:val="0"/>
          <w:numId w:val="1"/>
        </w:numPr>
      </w:pPr>
      <w:r>
        <w:t>Tener un respaldo de Base de Datos</w:t>
      </w:r>
      <w:proofErr w:type="gramStart"/>
      <w:r w:rsidR="00504991">
        <w:t>   </w:t>
      </w:r>
      <w:r w:rsidR="006F501E">
        <w:t>(</w:t>
      </w:r>
      <w:proofErr w:type="gramEnd"/>
      <w:r>
        <w:t>Ruta para verificarlo)</w:t>
      </w:r>
    </w:p>
    <w:p w14:paraId="2EAAA99C" w14:textId="019333DA" w:rsidR="00861E90" w:rsidRDefault="00EE029A" w:rsidP="00504991">
      <w:pPr>
        <w:pStyle w:val="Prrafodelista"/>
        <w:numPr>
          <w:ilvl w:val="0"/>
          <w:numId w:val="1"/>
        </w:numPr>
      </w:pPr>
      <w:r>
        <w:t>Contacto de TI por cualquier eventualidad</w:t>
      </w:r>
    </w:p>
    <w:sectPr w:rsidR="00861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BD"/>
    <w:multiLevelType w:val="hybridMultilevel"/>
    <w:tmpl w:val="EFBE0A98"/>
    <w:lvl w:ilvl="0" w:tplc="2CAE5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5024"/>
    <w:multiLevelType w:val="hybridMultilevel"/>
    <w:tmpl w:val="7C3217A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>
      <w:start w:val="1"/>
      <w:numFmt w:val="lowerLetter"/>
      <w:lvlText w:val="%2."/>
      <w:lvlJc w:val="left"/>
      <w:pPr>
        <w:ind w:left="2145" w:hanging="360"/>
      </w:pPr>
    </w:lvl>
    <w:lvl w:ilvl="2" w:tplc="080A001B">
      <w:start w:val="1"/>
      <w:numFmt w:val="lowerRoman"/>
      <w:lvlText w:val="%3."/>
      <w:lvlJc w:val="right"/>
      <w:pPr>
        <w:ind w:left="2865" w:hanging="180"/>
      </w:pPr>
    </w:lvl>
    <w:lvl w:ilvl="3" w:tplc="080A000F">
      <w:start w:val="1"/>
      <w:numFmt w:val="decimal"/>
      <w:lvlText w:val="%4."/>
      <w:lvlJc w:val="left"/>
      <w:pPr>
        <w:ind w:left="3585" w:hanging="360"/>
      </w:pPr>
    </w:lvl>
    <w:lvl w:ilvl="4" w:tplc="080A0019">
      <w:start w:val="1"/>
      <w:numFmt w:val="lowerLetter"/>
      <w:lvlText w:val="%5."/>
      <w:lvlJc w:val="left"/>
      <w:pPr>
        <w:ind w:left="4305" w:hanging="360"/>
      </w:pPr>
    </w:lvl>
    <w:lvl w:ilvl="5" w:tplc="080A001B">
      <w:start w:val="1"/>
      <w:numFmt w:val="lowerRoman"/>
      <w:lvlText w:val="%6."/>
      <w:lvlJc w:val="right"/>
      <w:pPr>
        <w:ind w:left="5025" w:hanging="180"/>
      </w:pPr>
    </w:lvl>
    <w:lvl w:ilvl="6" w:tplc="080A000F">
      <w:start w:val="1"/>
      <w:numFmt w:val="decimal"/>
      <w:lvlText w:val="%7."/>
      <w:lvlJc w:val="left"/>
      <w:pPr>
        <w:ind w:left="5745" w:hanging="360"/>
      </w:pPr>
    </w:lvl>
    <w:lvl w:ilvl="7" w:tplc="080A0019">
      <w:start w:val="1"/>
      <w:numFmt w:val="lowerLetter"/>
      <w:lvlText w:val="%8."/>
      <w:lvlJc w:val="left"/>
      <w:pPr>
        <w:ind w:left="6465" w:hanging="360"/>
      </w:pPr>
    </w:lvl>
    <w:lvl w:ilvl="8" w:tplc="080A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87D2D32"/>
    <w:multiLevelType w:val="hybridMultilevel"/>
    <w:tmpl w:val="0D70C5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AD6"/>
    <w:multiLevelType w:val="hybridMultilevel"/>
    <w:tmpl w:val="A40AA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C5D17"/>
    <w:multiLevelType w:val="hybridMultilevel"/>
    <w:tmpl w:val="2C5C4FE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20F84"/>
    <w:multiLevelType w:val="hybridMultilevel"/>
    <w:tmpl w:val="C6428E1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605707"/>
    <w:multiLevelType w:val="hybridMultilevel"/>
    <w:tmpl w:val="93F6D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C70D4"/>
    <w:multiLevelType w:val="hybridMultilevel"/>
    <w:tmpl w:val="93F6D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67E34"/>
    <w:multiLevelType w:val="hybridMultilevel"/>
    <w:tmpl w:val="E180A2E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38561E"/>
    <w:multiLevelType w:val="hybridMultilevel"/>
    <w:tmpl w:val="18BC34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95D"/>
    <w:multiLevelType w:val="hybridMultilevel"/>
    <w:tmpl w:val="ECA29AA0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6"/>
    <w:rsid w:val="00002868"/>
    <w:rsid w:val="00042363"/>
    <w:rsid w:val="0004475A"/>
    <w:rsid w:val="000C4FB6"/>
    <w:rsid w:val="00112786"/>
    <w:rsid w:val="0017782F"/>
    <w:rsid w:val="00222AB1"/>
    <w:rsid w:val="00284312"/>
    <w:rsid w:val="002B5B01"/>
    <w:rsid w:val="00350526"/>
    <w:rsid w:val="004F7401"/>
    <w:rsid w:val="00504991"/>
    <w:rsid w:val="00545E52"/>
    <w:rsid w:val="00606707"/>
    <w:rsid w:val="006211BB"/>
    <w:rsid w:val="00652E6C"/>
    <w:rsid w:val="00687C7A"/>
    <w:rsid w:val="006F501E"/>
    <w:rsid w:val="00794BEA"/>
    <w:rsid w:val="007E1D0F"/>
    <w:rsid w:val="008077EE"/>
    <w:rsid w:val="00817041"/>
    <w:rsid w:val="00833107"/>
    <w:rsid w:val="00861E90"/>
    <w:rsid w:val="00862092"/>
    <w:rsid w:val="008937D9"/>
    <w:rsid w:val="00911897"/>
    <w:rsid w:val="0096543E"/>
    <w:rsid w:val="00966C4B"/>
    <w:rsid w:val="009A4851"/>
    <w:rsid w:val="009F0124"/>
    <w:rsid w:val="00A2717B"/>
    <w:rsid w:val="00AC547C"/>
    <w:rsid w:val="00B7137E"/>
    <w:rsid w:val="00BA1331"/>
    <w:rsid w:val="00BB307B"/>
    <w:rsid w:val="00BD47E1"/>
    <w:rsid w:val="00BE52E2"/>
    <w:rsid w:val="00C83E79"/>
    <w:rsid w:val="00D30887"/>
    <w:rsid w:val="00DB354B"/>
    <w:rsid w:val="00DF011C"/>
    <w:rsid w:val="00EE029A"/>
    <w:rsid w:val="00F7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A8D4"/>
  <w15:chartTrackingRefBased/>
  <w15:docId w15:val="{234E5841-9141-482E-9BAC-DE604769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2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526"/>
    <w:pPr>
      <w:ind w:left="720"/>
    </w:pPr>
  </w:style>
  <w:style w:type="character" w:styleId="nfasisintenso">
    <w:name w:val="Intense Emphasis"/>
    <w:basedOn w:val="Fuentedeprrafopredeter"/>
    <w:uiPriority w:val="21"/>
    <w:qFormat/>
    <w:rsid w:val="00794BE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Espinosa</dc:creator>
  <cp:keywords/>
  <dc:description/>
  <cp:lastModifiedBy>José Luis González Martínez</cp:lastModifiedBy>
  <cp:revision>2</cp:revision>
  <dcterms:created xsi:type="dcterms:W3CDTF">2020-01-07T19:04:00Z</dcterms:created>
  <dcterms:modified xsi:type="dcterms:W3CDTF">2020-01-07T19:04:00Z</dcterms:modified>
</cp:coreProperties>
</file>