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54" w:rsidRDefault="00036B9B">
      <w:pPr>
        <w:rPr>
          <w:rFonts w:ascii="Century Schoolbook" w:hAnsi="Century Schoolbook"/>
          <w:sz w:val="44"/>
        </w:rPr>
      </w:pPr>
      <w:r w:rsidRPr="00036B9B">
        <w:rPr>
          <w:rFonts w:ascii="Century Schoolbook" w:hAnsi="Century Schoolbook"/>
          <w:sz w:val="44"/>
        </w:rPr>
        <w:t>Los campos electromagnéticos tienen aplicaciones en la ingeniería com</w:t>
      </w:r>
      <w:r>
        <w:rPr>
          <w:rFonts w:ascii="Century Schoolbook" w:hAnsi="Century Schoolbook"/>
          <w:sz w:val="44"/>
        </w:rPr>
        <w:t>o en las comunicaciones en el di</w:t>
      </w:r>
      <w:r w:rsidRPr="00036B9B">
        <w:rPr>
          <w:rFonts w:ascii="Century Schoolbook" w:hAnsi="Century Schoolbook"/>
          <w:sz w:val="44"/>
        </w:rPr>
        <w:t>seño de c</w:t>
      </w:r>
      <w:r>
        <w:rPr>
          <w:rFonts w:ascii="Century Schoolbook" w:hAnsi="Century Schoolbook"/>
          <w:sz w:val="44"/>
        </w:rPr>
        <w:t>ircuitos de micro  ondas y antenas</w:t>
      </w:r>
      <w:bookmarkStart w:id="0" w:name="_GoBack"/>
      <w:bookmarkEnd w:id="0"/>
      <w:r w:rsidRPr="00036B9B">
        <w:rPr>
          <w:rFonts w:ascii="Century Schoolbook" w:hAnsi="Century Schoolbook"/>
          <w:sz w:val="44"/>
        </w:rPr>
        <w:t>.</w:t>
      </w:r>
    </w:p>
    <w:p w:rsidR="00036B9B" w:rsidRPr="00036B9B" w:rsidRDefault="00036B9B">
      <w:pPr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  <w:lang w:eastAsia="es-CO"/>
        </w:rPr>
        <w:drawing>
          <wp:inline distT="0" distB="0" distL="0" distR="0">
            <wp:extent cx="5612130" cy="4209415"/>
            <wp:effectExtent l="0" t="0" r="762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_ftdi_chip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B9B" w:rsidRPr="00036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9B"/>
    <w:rsid w:val="00024504"/>
    <w:rsid w:val="00036B9B"/>
    <w:rsid w:val="005C0054"/>
    <w:rsid w:val="00D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E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E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2020-02-08T17:12:00Z</dcterms:created>
  <dcterms:modified xsi:type="dcterms:W3CDTF">2020-02-08T17:12:00Z</dcterms:modified>
</cp:coreProperties>
</file>