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C9" w:rsidRPr="00AD37A4" w:rsidRDefault="00EA50C9">
      <w:pPr>
        <w:rPr>
          <w:b/>
        </w:rPr>
      </w:pPr>
      <w:r w:rsidRPr="00AD37A4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D070A" wp14:editId="5FC3D0B0">
                <wp:simplePos x="0" y="0"/>
                <wp:positionH relativeFrom="margin">
                  <wp:posOffset>1922145</wp:posOffset>
                </wp:positionH>
                <wp:positionV relativeFrom="paragraph">
                  <wp:posOffset>186690</wp:posOffset>
                </wp:positionV>
                <wp:extent cx="2171700" cy="12668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0C9" w:rsidRPr="00EA50C9" w:rsidRDefault="00EA50C9" w:rsidP="00EA50C9">
                            <w:pPr>
                              <w:pStyle w:val="Sinespaciado"/>
                            </w:pPr>
                            <w:r w:rsidRPr="00EA50C9">
                              <w:t>C= CONSUMO</w:t>
                            </w:r>
                          </w:p>
                          <w:p w:rsidR="00EA50C9" w:rsidRPr="00EA50C9" w:rsidRDefault="00EA50C9" w:rsidP="00EA50C9">
                            <w:pPr>
                              <w:pStyle w:val="Sinespaciado"/>
                            </w:pPr>
                            <w:r w:rsidRPr="00EA50C9">
                              <w:t>I= INVERSION</w:t>
                            </w:r>
                          </w:p>
                          <w:p w:rsidR="00EA50C9" w:rsidRPr="00EA50C9" w:rsidRDefault="00EA50C9" w:rsidP="00EA50C9">
                            <w:pPr>
                              <w:pStyle w:val="Sinespaciado"/>
                            </w:pPr>
                            <w:r w:rsidRPr="00EA50C9">
                              <w:t>G= GASTO</w:t>
                            </w:r>
                          </w:p>
                          <w:p w:rsidR="00EA50C9" w:rsidRPr="00EA50C9" w:rsidRDefault="00EA50C9" w:rsidP="00EA50C9">
                            <w:pPr>
                              <w:pStyle w:val="Sinespaciado"/>
                            </w:pPr>
                            <w:r w:rsidRPr="00EA50C9">
                              <w:t>T= IMPUESTOS</w:t>
                            </w:r>
                          </w:p>
                          <w:p w:rsidR="00EA50C9" w:rsidRPr="00EA50C9" w:rsidRDefault="00EA50C9" w:rsidP="00EA50C9">
                            <w:pPr>
                              <w:pStyle w:val="Sinespaciado"/>
                            </w:pPr>
                            <w:r w:rsidRPr="00EA50C9">
                              <w:t>DM= DEMANDA MONETARIA</w:t>
                            </w:r>
                          </w:p>
                          <w:p w:rsidR="00EA50C9" w:rsidRPr="00EA50C9" w:rsidRDefault="00EA50C9" w:rsidP="00EA50C9">
                            <w:pPr>
                              <w:pStyle w:val="Sinespaciado"/>
                            </w:pPr>
                            <w:r w:rsidRPr="00EA50C9">
                              <w:t>OM= OFERTA MONETARIA</w:t>
                            </w:r>
                          </w:p>
                          <w:p w:rsidR="00EA50C9" w:rsidRPr="00EA50C9" w:rsidRDefault="00EA50C9" w:rsidP="00EA50C9">
                            <w:pPr>
                              <w:pStyle w:val="Sinespaciado"/>
                            </w:pPr>
                            <w:r w:rsidRPr="00EA50C9">
                              <w:t>P= PRECIO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D070A" id="Rectángulo 2" o:spid="_x0000_s1026" style="position:absolute;margin-left:151.35pt;margin-top:14.7pt;width:171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" fillcolor="#ffc000 [3207]" strokecolor="#7f5f00 [1607]" strokeweight="1pt">
                <v:textbox>
                  <w:txbxContent>
                    <w:p w:rsidR="00EA50C9" w:rsidRPr="00EA50C9" w:rsidRDefault="00EA50C9" w:rsidP="00EA50C9">
                      <w:pPr>
                        <w:pStyle w:val="Sinespaciado"/>
                      </w:pPr>
                      <w:r w:rsidRPr="00EA50C9">
                        <w:t>C= CONSUMO</w:t>
                      </w:r>
                    </w:p>
                    <w:p w:rsidR="00EA50C9" w:rsidRPr="00EA50C9" w:rsidRDefault="00EA50C9" w:rsidP="00EA50C9">
                      <w:pPr>
                        <w:pStyle w:val="Sinespaciado"/>
                      </w:pPr>
                      <w:r w:rsidRPr="00EA50C9">
                        <w:t>I= INVERSION</w:t>
                      </w:r>
                    </w:p>
                    <w:p w:rsidR="00EA50C9" w:rsidRPr="00EA50C9" w:rsidRDefault="00EA50C9" w:rsidP="00EA50C9">
                      <w:pPr>
                        <w:pStyle w:val="Sinespaciado"/>
                      </w:pPr>
                      <w:r w:rsidRPr="00EA50C9">
                        <w:t>G= GASTO</w:t>
                      </w:r>
                    </w:p>
                    <w:p w:rsidR="00EA50C9" w:rsidRPr="00EA50C9" w:rsidRDefault="00EA50C9" w:rsidP="00EA50C9">
                      <w:pPr>
                        <w:pStyle w:val="Sinespaciado"/>
                      </w:pPr>
                      <w:r w:rsidRPr="00EA50C9">
                        <w:t>T= IMPUESTOS</w:t>
                      </w:r>
                    </w:p>
                    <w:p w:rsidR="00EA50C9" w:rsidRPr="00EA50C9" w:rsidRDefault="00EA50C9" w:rsidP="00EA50C9">
                      <w:pPr>
                        <w:pStyle w:val="Sinespaciado"/>
                      </w:pPr>
                      <w:r w:rsidRPr="00EA50C9">
                        <w:t>DM= DEMANDA MONETARIA</w:t>
                      </w:r>
                    </w:p>
                    <w:p w:rsidR="00EA50C9" w:rsidRPr="00EA50C9" w:rsidRDefault="00EA50C9" w:rsidP="00EA50C9">
                      <w:pPr>
                        <w:pStyle w:val="Sinespaciado"/>
                      </w:pPr>
                      <w:r w:rsidRPr="00EA50C9">
                        <w:t>OM= OFERTA MONETARIA</w:t>
                      </w:r>
                    </w:p>
                    <w:p w:rsidR="00EA50C9" w:rsidRPr="00EA50C9" w:rsidRDefault="00EA50C9" w:rsidP="00EA50C9">
                      <w:pPr>
                        <w:pStyle w:val="Sinespaciado"/>
                      </w:pPr>
                      <w:r w:rsidRPr="00EA50C9">
                        <w:t>P= PRECIO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37A4" w:rsidRPr="00AD37A4">
        <w:rPr>
          <w:b/>
          <w:noProof/>
          <w:lang w:eastAsia="es-ES"/>
        </w:rPr>
        <w:t>EJERCICIO IS VS LM</w:t>
      </w:r>
    </w:p>
    <w:p w:rsidR="00EA50C9" w:rsidRPr="00FE66F1" w:rsidRDefault="00FE66F1" w:rsidP="00EA50C9">
      <w:pPr>
        <w:pStyle w:val="Sinespaciad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 170+0.9(y-T)</m:t>
          </m:r>
        </m:oMath>
      </m:oMathPara>
    </w:p>
    <w:p w:rsidR="00EA50C9" w:rsidRPr="00FE66F1" w:rsidRDefault="00FE66F1" w:rsidP="00EA50C9">
      <w:pPr>
        <w:pStyle w:val="Sinespaciado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I= 200-20i</m:t>
          </m:r>
        </m:oMath>
      </m:oMathPara>
    </w:p>
    <w:p w:rsidR="00EA50C9" w:rsidRPr="00FE66F1" w:rsidRDefault="00FE66F1" w:rsidP="00EA50C9">
      <w:pPr>
        <w:pStyle w:val="Sinespaciado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G= 150</m:t>
          </m:r>
        </m:oMath>
      </m:oMathPara>
    </w:p>
    <w:p w:rsidR="00EA50C9" w:rsidRPr="00FE66F1" w:rsidRDefault="00FE66F1" w:rsidP="00EA50C9">
      <w:pPr>
        <w:pStyle w:val="Sinespaciado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T=70</m:t>
          </m:r>
        </m:oMath>
      </m:oMathPara>
    </w:p>
    <w:p w:rsidR="00EA50C9" w:rsidRPr="00FE66F1" w:rsidRDefault="00FE66F1" w:rsidP="00EA50C9">
      <w:pPr>
        <w:pStyle w:val="Sinespaciado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DM= 4y-28i</m:t>
          </m:r>
        </m:oMath>
      </m:oMathPara>
    </w:p>
    <w:p w:rsidR="00EA50C9" w:rsidRPr="00FE66F1" w:rsidRDefault="00FE66F1" w:rsidP="00EA50C9">
      <w:pPr>
        <w:pStyle w:val="Sinespaciado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OM= 2600</m:t>
          </m:r>
        </m:oMath>
      </m:oMathPara>
    </w:p>
    <w:p w:rsidR="00EA50C9" w:rsidRPr="00FE66F1" w:rsidRDefault="00FE66F1">
      <w:pPr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P =4</m:t>
          </m:r>
        </m:oMath>
      </m:oMathPara>
    </w:p>
    <w:p w:rsidR="00FE66F1" w:rsidRDefault="00EA50C9" w:rsidP="00FE66F1">
      <w:pPr>
        <w:rPr>
          <w:lang w:val="en-US"/>
        </w:rPr>
      </w:pPr>
      <w:r>
        <w:rPr>
          <w:lang w:val="en-US"/>
        </w:rPr>
        <w:t>IS</w:t>
      </w:r>
    </w:p>
    <w:p w:rsidR="00FE66F1" w:rsidRPr="00FE66F1" w:rsidRDefault="00FE66F1" w:rsidP="00FE66F1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 170+0.7(y-70)+200-20i+150</m:t>
          </m:r>
        </m:oMath>
      </m:oMathPara>
    </w:p>
    <w:p w:rsidR="00FE66F1" w:rsidRPr="00FE66F1" w:rsidRDefault="00FE66F1" w:rsidP="00FE66F1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 520+0.7Y-49-20i</m:t>
          </m:r>
        </m:oMath>
      </m:oMathPara>
    </w:p>
    <w:p w:rsidR="00FE66F1" w:rsidRPr="00FE66F1" w:rsidRDefault="00FE66F1" w:rsidP="00FE66F1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0.3Y= 471-20i</m:t>
          </m:r>
        </m:oMath>
      </m:oMathPara>
    </w:p>
    <w:p w:rsidR="00EA50C9" w:rsidRPr="00FE66F1" w:rsidRDefault="00FE66F1" w:rsidP="00FE66F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 1570-66.6667i</m:t>
          </m:r>
        </m:oMath>
      </m:oMathPara>
    </w:p>
    <w:p w:rsidR="00FE66F1" w:rsidRDefault="00FE66F1" w:rsidP="00FE66F1">
      <w:pPr>
        <w:rPr>
          <w:rFonts w:eastAsiaTheme="minorEastAsia"/>
        </w:rPr>
      </w:pPr>
      <w:r>
        <w:rPr>
          <w:rFonts w:eastAsiaTheme="minorEastAsia"/>
        </w:rPr>
        <w:t>LM</w:t>
      </w:r>
    </w:p>
    <w:p w:rsidR="00FE66F1" w:rsidRPr="00FE66F1" w:rsidRDefault="00FE66F1" w:rsidP="00FE66F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650=4y-28i</m:t>
          </m:r>
        </m:oMath>
      </m:oMathPara>
    </w:p>
    <w:p w:rsidR="00FE66F1" w:rsidRPr="00FE66F1" w:rsidRDefault="00FE66F1" w:rsidP="00FE66F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Y=(650+28i) / 4</m:t>
          </m:r>
        </m:oMath>
      </m:oMathPara>
    </w:p>
    <w:p w:rsidR="00FE66F1" w:rsidRPr="00FE66F1" w:rsidRDefault="00FE66F1" w:rsidP="00FE66F1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Y=162.5 + 7i</m:t>
          </m:r>
        </m:oMath>
      </m:oMathPara>
    </w:p>
    <w:p w:rsidR="00FE66F1" w:rsidRPr="00FE66F1" w:rsidRDefault="00FE66F1" w:rsidP="00FE66F1">
      <w:pPr>
        <w:rPr>
          <w:rFonts w:ascii="Cambria Math" w:eastAsiaTheme="minorEastAsia" w:hAnsi="Cambria Math"/>
          <w:oMath/>
        </w:rPr>
      </w:pPr>
    </w:p>
    <w:p w:rsidR="00FE66F1" w:rsidRPr="00FE66F1" w:rsidRDefault="00FE66F1" w:rsidP="00FE66F1">
      <w:pPr>
        <w:rPr>
          <w:rFonts w:ascii="Cambria Math" w:eastAsiaTheme="minorEastAsia" w:hAnsi="Cambria Math"/>
          <w:oMath/>
        </w:rPr>
      </w:pPr>
      <w:bookmarkStart w:id="0" w:name="_GoBack"/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162.5+7i=1570-6606667i</m:t>
          </m:r>
        </m:oMath>
      </m:oMathPara>
    </w:p>
    <w:p w:rsidR="00FE66F1" w:rsidRPr="00FE66F1" w:rsidRDefault="00FE66F1" w:rsidP="00FE66F1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1570-162.5=66.66667i+7i</m:t>
          </m:r>
        </m:oMath>
      </m:oMathPara>
    </w:p>
    <w:p w:rsidR="00FE66F1" w:rsidRPr="00FE66F1" w:rsidRDefault="00FE66F1" w:rsidP="00FE66F1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1407.5=73.6667i</m:t>
          </m:r>
        </m:oMath>
      </m:oMathPara>
    </w:p>
    <w:p w:rsidR="00FE66F1" w:rsidRPr="00FE66F1" w:rsidRDefault="00FE66F1" w:rsidP="00FE66F1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i= 19.106</m:t>
          </m:r>
        </m:oMath>
      </m:oMathPara>
    </w:p>
    <w:p w:rsidR="00FE66F1" w:rsidRPr="00FE66F1" w:rsidRDefault="00FE66F1" w:rsidP="00FE66F1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y=296.2443</m:t>
          </m:r>
        </m:oMath>
      </m:oMathPara>
    </w:p>
    <w:bookmarkEnd w:id="0"/>
    <w:p w:rsidR="00FE66F1" w:rsidRPr="00FE66F1" w:rsidRDefault="00FE66F1" w:rsidP="00FE66F1">
      <w:pPr>
        <w:rPr>
          <w:rFonts w:eastAsiaTheme="minorEastAsia"/>
        </w:rPr>
      </w:pPr>
    </w:p>
    <w:p w:rsidR="00EA50C9" w:rsidRPr="00EA50C9" w:rsidRDefault="00FE66F1" w:rsidP="00FE66F1">
      <w:r>
        <w:rPr>
          <w:noProof/>
          <w:lang w:eastAsia="es-ES"/>
        </w:rPr>
        <w:drawing>
          <wp:inline distT="0" distB="0" distL="0" distR="0" wp14:anchorId="09397DE7" wp14:editId="7D9FB200">
            <wp:extent cx="4457700" cy="26003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6AED" w:rsidRPr="00AD37A4" w:rsidRDefault="00FE66F1">
      <w:pPr>
        <w:rPr>
          <w:b/>
        </w:rPr>
      </w:pPr>
      <w:r w:rsidRPr="00AD37A4">
        <w:rPr>
          <w:b/>
        </w:rPr>
        <w:lastRenderedPageBreak/>
        <w:t>AUMENTO GASTO PUBLICO</w:t>
      </w:r>
    </w:p>
    <w:p w:rsidR="00FE66F1" w:rsidRPr="00AD37A4" w:rsidRDefault="00AD37A4">
      <m:oMathPara>
        <m:oMathParaPr>
          <m:jc m:val="left"/>
        </m:oMathParaPr>
        <m:oMath>
          <m:r>
            <w:rPr>
              <w:rFonts w:ascii="Cambria Math" w:hAnsi="Cambria Math"/>
            </w:rPr>
            <m:t>G=200</m:t>
          </m:r>
        </m:oMath>
      </m:oMathPara>
    </w:p>
    <w:p w:rsidR="00FE66F1" w:rsidRDefault="00FE66F1">
      <w:r>
        <w:t>IS</w:t>
      </w:r>
    </w:p>
    <w:p w:rsidR="00FE66F1" w:rsidRPr="00AD37A4" w:rsidRDefault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Y=170+0.7(Y-70)+200-20i+200</m:t>
          </m:r>
        </m:oMath>
      </m:oMathPara>
    </w:p>
    <w:p w:rsidR="00FE66F1" w:rsidRPr="00AD37A4" w:rsidRDefault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 570+0.7y-49-20i</m:t>
          </m:r>
        </m:oMath>
      </m:oMathPara>
    </w:p>
    <w:p w:rsidR="00FE66F1" w:rsidRPr="00AD37A4" w:rsidRDefault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0.3y= 521-20i</m:t>
          </m:r>
        </m:oMath>
      </m:oMathPara>
    </w:p>
    <w:p w:rsidR="00FE66F1" w:rsidRPr="00AD37A4" w:rsidRDefault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Y=1736.66667-66.6667i</m:t>
          </m:r>
        </m:oMath>
      </m:oMathPara>
    </w:p>
    <w:p w:rsidR="00FE66F1" w:rsidRPr="00AD37A4" w:rsidRDefault="00FE66F1">
      <w:pPr>
        <w:rPr>
          <w:rFonts w:ascii="Cambria Math" w:hAnsi="Cambria Math"/>
          <w:oMath/>
        </w:rPr>
      </w:pPr>
    </w:p>
    <w:p w:rsidR="00FE66F1" w:rsidRPr="00AD37A4" w:rsidRDefault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1736.6667-66.6667i=162.5+7i</m:t>
          </m:r>
        </m:oMath>
      </m:oMathPara>
    </w:p>
    <w:p w:rsidR="00FE66F1" w:rsidRPr="00AD37A4" w:rsidRDefault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1574.16667=73.6667i</m:t>
          </m:r>
        </m:oMath>
      </m:oMathPara>
    </w:p>
    <w:p w:rsidR="00FE66F1" w:rsidRPr="00AD37A4" w:rsidRDefault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I=21.3687</m:t>
          </m:r>
        </m:oMath>
      </m:oMathPara>
    </w:p>
    <w:p w:rsidR="00AD37A4" w:rsidRPr="00AD37A4" w:rsidRDefault="00AD37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Y=312.081</m:t>
          </m:r>
        </m:oMath>
      </m:oMathPara>
    </w:p>
    <w:p w:rsidR="00AD37A4" w:rsidRPr="00AD37A4" w:rsidRDefault="00AD37A4">
      <w:pPr>
        <w:rPr>
          <w:rFonts w:eastAsiaTheme="minorEastAsia"/>
          <w:b/>
        </w:rPr>
      </w:pPr>
      <w:r w:rsidRPr="00AD37A4">
        <w:rPr>
          <w:rFonts w:eastAsiaTheme="minorEastAsia"/>
          <w:b/>
        </w:rPr>
        <w:t>DISMINUCION GASTO PUBLICO</w:t>
      </w:r>
    </w:p>
    <w:p w:rsidR="00AD37A4" w:rsidRDefault="00AD37A4">
      <w:pPr>
        <w:rPr>
          <w:rFonts w:eastAsiaTheme="minorEastAsia"/>
        </w:rPr>
      </w:pPr>
      <w:r>
        <w:rPr>
          <w:rFonts w:eastAsiaTheme="minorEastAsia"/>
        </w:rPr>
        <w:t>G=100</w:t>
      </w:r>
    </w:p>
    <w:p w:rsidR="00AD37A4" w:rsidRDefault="00AD37A4">
      <w:pPr>
        <w:rPr>
          <w:rFonts w:eastAsiaTheme="minorEastAsia"/>
        </w:rPr>
      </w:pPr>
      <w:r>
        <w:rPr>
          <w:rFonts w:eastAsiaTheme="minorEastAsia"/>
        </w:rPr>
        <w:t>IS</w:t>
      </w:r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Y=170+0.7(Y-70)+200-20i+100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 470+0.7y-49-20i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0.3y= 421-20i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Y=1403.333-66.6667i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1403.333-66.6667i=162.5+7i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1240.8333=73.6667i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I=16.8438</m:t>
          </m:r>
        </m:oMath>
      </m:oMathPara>
    </w:p>
    <w:p w:rsidR="00AD37A4" w:rsidRPr="00AD37A4" w:rsidRDefault="00AD37A4" w:rsidP="00AD37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Y=280.4072</m:t>
          </m:r>
        </m:oMath>
      </m:oMathPara>
    </w:p>
    <w:p w:rsidR="00AD37A4" w:rsidRDefault="00AD37A4" w:rsidP="00AD37A4">
      <w:pPr>
        <w:rPr>
          <w:rFonts w:eastAsiaTheme="minorEastAsia"/>
        </w:rPr>
      </w:pPr>
      <w:r>
        <w:rPr>
          <w:noProof/>
          <w:lang w:eastAsia="es-ES"/>
        </w:rPr>
        <w:lastRenderedPageBreak/>
        <w:drawing>
          <wp:inline distT="0" distB="0" distL="0" distR="0" wp14:anchorId="65C0AA30" wp14:editId="6521B36F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37A4" w:rsidRPr="00AD37A4" w:rsidRDefault="00AD37A4" w:rsidP="00AD37A4">
      <w:pPr>
        <w:rPr>
          <w:rFonts w:eastAsiaTheme="minorEastAsia"/>
          <w:b/>
        </w:rPr>
      </w:pPr>
      <w:r w:rsidRPr="00AD37A4">
        <w:rPr>
          <w:rFonts w:eastAsiaTheme="minorEastAsia"/>
          <w:b/>
        </w:rPr>
        <w:t>AUMENTO OFERTA MONETARIA</w:t>
      </w:r>
    </w:p>
    <w:p w:rsidR="00AD37A4" w:rsidRPr="00AD37A4" w:rsidRDefault="00AD37A4" w:rsidP="00AD37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OM=3000</m:t>
          </m:r>
        </m:oMath>
      </m:oMathPara>
    </w:p>
    <w:p w:rsidR="00AD37A4" w:rsidRDefault="00AD37A4" w:rsidP="00AD37A4">
      <w:pPr>
        <w:rPr>
          <w:rFonts w:eastAsiaTheme="minorEastAsia"/>
        </w:rPr>
      </w:pPr>
      <w:r>
        <w:rPr>
          <w:rFonts w:eastAsiaTheme="minorEastAsia"/>
        </w:rPr>
        <w:t>LM</w:t>
      </w:r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750=4y-28i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 (750+28i)/4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Y=187.5+7i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1570-66.6667i=187.5+7i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1382.5=73.66667i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I=18.7669</m:t>
          </m:r>
        </m:oMath>
      </m:oMathPara>
    </w:p>
    <w:p w:rsidR="00AD37A4" w:rsidRPr="00AD37A4" w:rsidRDefault="00AD37A4" w:rsidP="00AD37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Y=318.8687</m:t>
          </m:r>
        </m:oMath>
      </m:oMathPara>
    </w:p>
    <w:p w:rsidR="00AD37A4" w:rsidRPr="00AD37A4" w:rsidRDefault="00AD37A4" w:rsidP="00AD37A4">
      <w:pPr>
        <w:rPr>
          <w:rFonts w:eastAsiaTheme="minorEastAsia"/>
        </w:rPr>
      </w:pPr>
    </w:p>
    <w:p w:rsidR="00AD37A4" w:rsidRPr="00AD37A4" w:rsidRDefault="00AD37A4" w:rsidP="00AD37A4">
      <w:pPr>
        <w:rPr>
          <w:rFonts w:eastAsiaTheme="minorEastAsia"/>
          <w:b/>
        </w:rPr>
      </w:pPr>
      <w:r w:rsidRPr="00AD37A4">
        <w:rPr>
          <w:rFonts w:eastAsiaTheme="minorEastAsia"/>
          <w:b/>
        </w:rPr>
        <w:t>DISMINUCION OFERTA MONETARIA</w:t>
      </w:r>
    </w:p>
    <w:p w:rsidR="00AD37A4" w:rsidRPr="00AD37A4" w:rsidRDefault="00AD37A4" w:rsidP="00AD37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OM=2300</m:t>
          </m:r>
        </m:oMath>
      </m:oMathPara>
    </w:p>
    <w:p w:rsidR="00AD37A4" w:rsidRDefault="00AD37A4" w:rsidP="00AD37A4">
      <w:pPr>
        <w:rPr>
          <w:rFonts w:eastAsiaTheme="minorEastAsia"/>
        </w:rPr>
      </w:pPr>
      <w:r>
        <w:rPr>
          <w:rFonts w:eastAsiaTheme="minorEastAsia"/>
        </w:rPr>
        <w:t>LM</w:t>
      </w:r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575=4y-28i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 (575+28i)/4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Y=143.75+7i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1570-66.6667i=143.75+7i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1426.75=73.66667i</m:t>
          </m:r>
        </m:oMath>
      </m:oMathPara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>I=19.3676</m:t>
          </m:r>
        </m:oMath>
      </m:oMathPara>
    </w:p>
    <w:p w:rsidR="00AD37A4" w:rsidRPr="00AD37A4" w:rsidRDefault="00AD37A4" w:rsidP="00AD37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Y=279.3234</m:t>
          </m:r>
        </m:oMath>
      </m:oMathPara>
    </w:p>
    <w:p w:rsidR="00AD37A4" w:rsidRPr="00AD37A4" w:rsidRDefault="00AD37A4" w:rsidP="00AD37A4">
      <w:pPr>
        <w:rPr>
          <w:rFonts w:eastAsiaTheme="minorEastAsia"/>
        </w:rPr>
      </w:pPr>
    </w:p>
    <w:p w:rsidR="00AD37A4" w:rsidRDefault="00AD37A4" w:rsidP="00AD37A4">
      <w:pPr>
        <w:rPr>
          <w:rFonts w:eastAsiaTheme="minorEastAsia"/>
        </w:rPr>
      </w:pPr>
      <w:r>
        <w:rPr>
          <w:noProof/>
          <w:lang w:eastAsia="es-ES"/>
        </w:rPr>
        <w:drawing>
          <wp:inline distT="0" distB="0" distL="0" distR="0" wp14:anchorId="192DAC56" wp14:editId="412639CE">
            <wp:extent cx="4573120" cy="2743200"/>
            <wp:effectExtent l="0" t="0" r="1841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37A4" w:rsidRDefault="00AD37A4" w:rsidP="00AD37A4">
      <w:pPr>
        <w:rPr>
          <w:rFonts w:eastAsiaTheme="minorEastAsia"/>
        </w:rPr>
      </w:pPr>
    </w:p>
    <w:p w:rsidR="00AD37A4" w:rsidRPr="003E6B4E" w:rsidRDefault="00AD37A4" w:rsidP="00AD37A4">
      <w:pPr>
        <w:rPr>
          <w:rFonts w:eastAsiaTheme="minorEastAsia"/>
          <w:b/>
        </w:rPr>
      </w:pPr>
      <w:r w:rsidRPr="003E6B4E">
        <w:rPr>
          <w:rFonts w:eastAsiaTheme="minorEastAsia"/>
          <w:b/>
        </w:rPr>
        <w:t>AUMENTO DE IMPUESTOS</w:t>
      </w:r>
    </w:p>
    <w:p w:rsidR="00AD37A4" w:rsidRPr="00AD37A4" w:rsidRDefault="00EC3AB0" w:rsidP="00AD37A4">
      <m:oMathPara>
        <m:oMathParaPr>
          <m:jc m:val="left"/>
        </m:oMathParaPr>
        <m:oMath>
          <m:r>
            <w:rPr>
              <w:rFonts w:ascii="Cambria Math" w:hAnsi="Cambria Math"/>
            </w:rPr>
            <m:t>T=90</m:t>
          </m:r>
        </m:oMath>
      </m:oMathPara>
    </w:p>
    <w:p w:rsidR="00AD37A4" w:rsidRDefault="00AD37A4" w:rsidP="00AD37A4">
      <w:r>
        <w:t>IS</w:t>
      </w:r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Y=170+0.7(Y-90)+200-20i+150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 520+0.7y-63-20i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0.3y= 457-20i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Y=1523.3333-66.6667i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1523.333-66.6667i=162.5+7i</m:t>
          </m:r>
        </m:oMath>
      </m:oMathPara>
    </w:p>
    <w:p w:rsidR="00AD37A4" w:rsidRPr="00AD37A4" w:rsidRDefault="00EC3AB0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1360.8333=73.6667i</m:t>
          </m:r>
        </m:oMath>
      </m:oMathPara>
    </w:p>
    <w:p w:rsidR="00AD37A4" w:rsidRPr="00AD37A4" w:rsidRDefault="00AD37A4" w:rsidP="00AD37A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I=18.4728</m:t>
          </m:r>
        </m:oMath>
      </m:oMathPara>
    </w:p>
    <w:p w:rsidR="00AD37A4" w:rsidRPr="00EC3AB0" w:rsidRDefault="00AD37A4" w:rsidP="00AD37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Y=291.89</m:t>
          </m:r>
        </m:oMath>
      </m:oMathPara>
    </w:p>
    <w:p w:rsidR="00EC3AB0" w:rsidRPr="003E6B4E" w:rsidRDefault="00EC3AB0" w:rsidP="00AD37A4">
      <w:pPr>
        <w:rPr>
          <w:rFonts w:eastAsiaTheme="minorEastAsia"/>
          <w:b/>
        </w:rPr>
      </w:pPr>
      <w:r w:rsidRPr="003E6B4E">
        <w:rPr>
          <w:rFonts w:eastAsiaTheme="minorEastAsia"/>
          <w:b/>
        </w:rPr>
        <w:t>DISMINUCION DE IMPUESTOS</w:t>
      </w:r>
    </w:p>
    <w:p w:rsidR="00EC3AB0" w:rsidRPr="00AD37A4" w:rsidRDefault="00EC3AB0" w:rsidP="00EC3AB0">
      <m:oMathPara>
        <m:oMathParaPr>
          <m:jc m:val="left"/>
        </m:oMathParaPr>
        <m:oMath>
          <m:r>
            <w:rPr>
              <w:rFonts w:ascii="Cambria Math" w:hAnsi="Cambria Math"/>
            </w:rPr>
            <m:t>T=50</m:t>
          </m:r>
        </m:oMath>
      </m:oMathPara>
    </w:p>
    <w:p w:rsidR="00EC3AB0" w:rsidRDefault="00EC3AB0" w:rsidP="00EC3AB0">
      <w:r>
        <w:t>IS</w:t>
      </w:r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Y=170+0.7(Y-50)+200-20i+150</m:t>
          </m:r>
        </m:oMath>
      </m:oMathPara>
    </w:p>
    <w:p w:rsidR="00EC3AB0" w:rsidRPr="00EC3AB0" w:rsidRDefault="00EC3AB0" w:rsidP="00EC3AB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 520+0.7y-35-20i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0.3y= 485-20i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Y=1616.66667-66.6667i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1616.6667-66.6667i=162.5+7i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1454.1667=73.6667i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I=19.7398</m:t>
          </m:r>
        </m:oMath>
      </m:oMathPara>
    </w:p>
    <w:p w:rsidR="00EC3AB0" w:rsidRPr="00EC3AB0" w:rsidRDefault="00EC3AB0" w:rsidP="00EC3AB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Y=300.6786</m:t>
          </m:r>
        </m:oMath>
      </m:oMathPara>
    </w:p>
    <w:p w:rsidR="00EC3AB0" w:rsidRDefault="00EC3AB0" w:rsidP="00EC3AB0">
      <w:pPr>
        <w:rPr>
          <w:rFonts w:eastAsiaTheme="minorEastAsia"/>
        </w:rPr>
      </w:pPr>
      <w:r>
        <w:rPr>
          <w:noProof/>
          <w:lang w:eastAsia="es-ES"/>
        </w:rPr>
        <w:drawing>
          <wp:inline distT="0" distB="0" distL="0" distR="0" wp14:anchorId="63CDEDD9" wp14:editId="729EE0B7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3AB0" w:rsidRPr="003E6B4E" w:rsidRDefault="00EC3AB0" w:rsidP="00EC3AB0">
      <w:pPr>
        <w:rPr>
          <w:rFonts w:eastAsiaTheme="minorEastAsia"/>
          <w:b/>
        </w:rPr>
      </w:pPr>
      <w:r w:rsidRPr="003E6B4E">
        <w:rPr>
          <w:rFonts w:eastAsiaTheme="minorEastAsia"/>
          <w:b/>
        </w:rPr>
        <w:t>AUMENTO EXPECTATIVAS MONETARIAS</w:t>
      </w:r>
    </w:p>
    <w:p w:rsidR="00EC3AB0" w:rsidRPr="00AD37A4" w:rsidRDefault="00EC3AB0" w:rsidP="00EC3AB0">
      <m:oMathPara>
        <m:oMathParaPr>
          <m:jc m:val="left"/>
        </m:oMathParaPr>
        <m:oMath>
          <m:r>
            <w:rPr>
              <w:rFonts w:ascii="Cambria Math" w:hAnsi="Cambria Math"/>
            </w:rPr>
            <m:t>I=300-20i</m:t>
          </m:r>
        </m:oMath>
      </m:oMathPara>
    </w:p>
    <w:p w:rsidR="00EC3AB0" w:rsidRDefault="00EC3AB0" w:rsidP="00EC3AB0">
      <w:r>
        <w:t>IS</w:t>
      </w:r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Y=170+0.7(Y-70)+300-20i+150</m:t>
          </m:r>
        </m:oMath>
      </m:oMathPara>
    </w:p>
    <w:p w:rsidR="00EC3AB0" w:rsidRPr="00EC3AB0" w:rsidRDefault="00EC3AB0" w:rsidP="00EC3AB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 571+0.7-20i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0.3y= 571-20i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Y=1903.3333-66.6667i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1903.333-66.6667i=162.5+7i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1740.8333=73.6667i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I=23.6312</m:t>
          </m:r>
        </m:oMath>
      </m:oMathPara>
    </w:p>
    <w:p w:rsidR="00EC3AB0" w:rsidRPr="00EC3AB0" w:rsidRDefault="00EC3AB0" w:rsidP="00EC3AB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Y=327.9185</m:t>
          </m:r>
        </m:oMath>
      </m:oMathPara>
    </w:p>
    <w:p w:rsidR="00EC3AB0" w:rsidRPr="003E6B4E" w:rsidRDefault="00EC3AB0" w:rsidP="00EC3AB0">
      <w:pPr>
        <w:rPr>
          <w:rFonts w:eastAsiaTheme="minorEastAsia"/>
          <w:b/>
        </w:rPr>
      </w:pPr>
      <w:r w:rsidRPr="003E6B4E">
        <w:rPr>
          <w:rFonts w:eastAsiaTheme="minorEastAsia"/>
          <w:b/>
        </w:rPr>
        <w:t>DISMINUCION EXPECTATIVAS MONETARIAS</w:t>
      </w:r>
    </w:p>
    <w:p w:rsidR="00EC3AB0" w:rsidRPr="00AD37A4" w:rsidRDefault="00EC3AB0" w:rsidP="00EC3AB0">
      <m:oMathPara>
        <m:oMathParaPr>
          <m:jc m:val="left"/>
        </m:oMathParaPr>
        <m:oMath>
          <m:r>
            <w:rPr>
              <w:rFonts w:ascii="Cambria Math" w:hAnsi="Cambria Math"/>
            </w:rPr>
            <m:t>I=120-20i</m:t>
          </m:r>
        </m:oMath>
      </m:oMathPara>
    </w:p>
    <w:p w:rsidR="00EC3AB0" w:rsidRDefault="00EC3AB0" w:rsidP="00EC3AB0">
      <w:r>
        <w:lastRenderedPageBreak/>
        <w:t>IS</w:t>
      </w:r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Y=170+0.7(Y-70)+120-20i+150</m:t>
          </m:r>
        </m:oMath>
      </m:oMathPara>
    </w:p>
    <w:p w:rsidR="00EC3AB0" w:rsidRPr="00EC3AB0" w:rsidRDefault="00EC3AB0" w:rsidP="00EC3AB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 391+0.7-20i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0.3y= 391-20i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Y=1303.3333-66.6667i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1303.333-66.6667i=162.5+7i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1140.8333=73.6667i</m:t>
          </m:r>
        </m:oMath>
      </m:oMathPara>
    </w:p>
    <w:p w:rsidR="00EC3AB0" w:rsidRPr="00AD37A4" w:rsidRDefault="00EC3AB0" w:rsidP="00EC3AB0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I=15.4864</m:t>
          </m:r>
        </m:oMath>
      </m:oMathPara>
    </w:p>
    <w:p w:rsidR="00EC3AB0" w:rsidRPr="00EC3AB0" w:rsidRDefault="00EC3AB0" w:rsidP="00EC3AB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Y=270.904</m:t>
          </m:r>
        </m:oMath>
      </m:oMathPara>
    </w:p>
    <w:p w:rsidR="00EC3AB0" w:rsidRPr="00EC3AB0" w:rsidRDefault="00EC3AB0" w:rsidP="00EC3AB0">
      <w:pPr>
        <w:rPr>
          <w:rFonts w:eastAsiaTheme="minorEastAsia"/>
        </w:rPr>
      </w:pPr>
      <w:r>
        <w:rPr>
          <w:noProof/>
          <w:lang w:eastAsia="es-ES"/>
        </w:rPr>
        <w:drawing>
          <wp:inline distT="0" distB="0" distL="0" distR="0" wp14:anchorId="5F7DEB49" wp14:editId="434ABB3C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3AB0" w:rsidRDefault="00EC3AB0" w:rsidP="00EC3AB0">
      <w:pPr>
        <w:rPr>
          <w:rFonts w:eastAsiaTheme="minorEastAsia"/>
        </w:rPr>
      </w:pPr>
    </w:p>
    <w:p w:rsidR="00EC3AB0" w:rsidRPr="00EC3AB0" w:rsidRDefault="00EC3AB0" w:rsidP="00EC3AB0">
      <w:pPr>
        <w:rPr>
          <w:rFonts w:eastAsiaTheme="minorEastAsia"/>
        </w:rPr>
      </w:pPr>
    </w:p>
    <w:p w:rsidR="00EC3AB0" w:rsidRPr="00EC3AB0" w:rsidRDefault="00EC3AB0" w:rsidP="00AD37A4">
      <w:pPr>
        <w:rPr>
          <w:rFonts w:eastAsiaTheme="minorEastAsia"/>
        </w:rPr>
      </w:pPr>
    </w:p>
    <w:p w:rsidR="00606DA8" w:rsidRPr="00EA50C9" w:rsidRDefault="00606DA8" w:rsidP="00606DA8">
      <w:pPr>
        <w:pStyle w:val="Sinespaciado"/>
      </w:pPr>
      <w:r w:rsidRPr="00EA50C9">
        <w:t>C= CONSUMO</w:t>
      </w:r>
    </w:p>
    <w:p w:rsidR="00606DA8" w:rsidRPr="00EA50C9" w:rsidRDefault="00606DA8" w:rsidP="00606DA8">
      <w:pPr>
        <w:pStyle w:val="Sinespaciado"/>
      </w:pPr>
      <w:r w:rsidRPr="00EA50C9">
        <w:t>I= INVERSION</w:t>
      </w:r>
    </w:p>
    <w:p w:rsidR="00606DA8" w:rsidRPr="00EA50C9" w:rsidRDefault="00606DA8" w:rsidP="00606DA8">
      <w:pPr>
        <w:pStyle w:val="Sinespaciado"/>
      </w:pPr>
      <w:r w:rsidRPr="00EA50C9">
        <w:t>G= GASTO</w:t>
      </w:r>
    </w:p>
    <w:p w:rsidR="00606DA8" w:rsidRPr="00EA50C9" w:rsidRDefault="00606DA8" w:rsidP="00606DA8">
      <w:pPr>
        <w:pStyle w:val="Sinespaciado"/>
      </w:pPr>
      <w:r w:rsidRPr="00EA50C9">
        <w:t>T= IMPUESTOS</w:t>
      </w:r>
    </w:p>
    <w:p w:rsidR="00606DA8" w:rsidRPr="00EA50C9" w:rsidRDefault="00606DA8" w:rsidP="00606DA8">
      <w:pPr>
        <w:pStyle w:val="Sinespaciado"/>
      </w:pPr>
      <w:r w:rsidRPr="00EA50C9">
        <w:t>DM= DEMANDA MONETARIA</w:t>
      </w:r>
    </w:p>
    <w:p w:rsidR="00606DA8" w:rsidRPr="00EA50C9" w:rsidRDefault="00606DA8" w:rsidP="00606DA8">
      <w:pPr>
        <w:pStyle w:val="Sinespaciado"/>
      </w:pPr>
      <w:r w:rsidRPr="00EA50C9">
        <w:t>OM= OFERTA MONETARIA</w:t>
      </w:r>
    </w:p>
    <w:p w:rsidR="00606DA8" w:rsidRPr="00EA50C9" w:rsidRDefault="00606DA8" w:rsidP="00606DA8">
      <w:pPr>
        <w:pStyle w:val="Sinespaciado"/>
      </w:pPr>
      <w:r w:rsidRPr="00EA50C9">
        <w:t>P= PRECIO</w:t>
      </w:r>
    </w:p>
    <w:p w:rsidR="00EC3AB0" w:rsidRPr="00EC3AB0" w:rsidRDefault="00EC3AB0" w:rsidP="00AD37A4">
      <w:pPr>
        <w:rPr>
          <w:rFonts w:eastAsiaTheme="minorEastAsia"/>
        </w:rPr>
      </w:pPr>
    </w:p>
    <w:p w:rsidR="00AD37A4" w:rsidRDefault="00AD37A4" w:rsidP="00AD37A4">
      <w:pPr>
        <w:rPr>
          <w:rFonts w:eastAsiaTheme="minorEastAsia"/>
        </w:rPr>
      </w:pPr>
    </w:p>
    <w:p w:rsidR="00AD37A4" w:rsidRPr="00AD37A4" w:rsidRDefault="00AD37A4" w:rsidP="00AD37A4">
      <w:pPr>
        <w:rPr>
          <w:rFonts w:ascii="Cambria Math" w:eastAsiaTheme="minorEastAsia" w:hAnsi="Cambria Math"/>
          <w:oMath/>
        </w:rPr>
      </w:pPr>
    </w:p>
    <w:p w:rsidR="00AD37A4" w:rsidRPr="00AD37A4" w:rsidRDefault="00AD37A4">
      <w:pPr>
        <w:rPr>
          <w:rFonts w:ascii="Cambria Math" w:hAnsi="Cambria Math"/>
          <w:oMath/>
        </w:rPr>
      </w:pPr>
    </w:p>
    <w:p w:rsidR="00FE66F1" w:rsidRDefault="00FE66F1"/>
    <w:sectPr w:rsidR="00FE66F1" w:rsidSect="00FE66F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BA" w:rsidRDefault="00E839BA" w:rsidP="00AD37A4">
      <w:pPr>
        <w:spacing w:after="0" w:line="240" w:lineRule="auto"/>
      </w:pPr>
      <w:r>
        <w:separator/>
      </w:r>
    </w:p>
  </w:endnote>
  <w:endnote w:type="continuationSeparator" w:id="0">
    <w:p w:rsidR="00E839BA" w:rsidRDefault="00E839BA" w:rsidP="00AD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BA" w:rsidRDefault="00E839BA" w:rsidP="00AD37A4">
      <w:pPr>
        <w:spacing w:after="0" w:line="240" w:lineRule="auto"/>
      </w:pPr>
      <w:r>
        <w:separator/>
      </w:r>
    </w:p>
  </w:footnote>
  <w:footnote w:type="continuationSeparator" w:id="0">
    <w:p w:rsidR="00E839BA" w:rsidRDefault="00E839BA" w:rsidP="00AD3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E5"/>
    <w:rsid w:val="003E6B4E"/>
    <w:rsid w:val="0050599D"/>
    <w:rsid w:val="00605FE5"/>
    <w:rsid w:val="00606DA8"/>
    <w:rsid w:val="006618C3"/>
    <w:rsid w:val="00941F13"/>
    <w:rsid w:val="00AD37A4"/>
    <w:rsid w:val="00B56AED"/>
    <w:rsid w:val="00E839BA"/>
    <w:rsid w:val="00EA50C9"/>
    <w:rsid w:val="00EC3AB0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0C94-0D14-4E0B-866B-F862D37C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50C9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EA50C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D3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7A4"/>
  </w:style>
  <w:style w:type="paragraph" w:styleId="Piedepgina">
    <w:name w:val="footer"/>
    <w:basedOn w:val="Normal"/>
    <w:link w:val="PiedepginaCar"/>
    <w:uiPriority w:val="99"/>
    <w:unhideWhenUsed/>
    <w:rsid w:val="00AD3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IS VS LM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IS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Hoja1!$B$4:$B$28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Hoja1!$C$4:$C$28</c:f>
              <c:numCache>
                <c:formatCode>General</c:formatCode>
                <c:ptCount val="25"/>
                <c:pt idx="0">
                  <c:v>1570</c:v>
                </c:pt>
                <c:pt idx="1">
                  <c:v>1503.3333299999999</c:v>
                </c:pt>
                <c:pt idx="2">
                  <c:v>1436.6666600000001</c:v>
                </c:pt>
                <c:pt idx="3">
                  <c:v>1369.99999</c:v>
                </c:pt>
                <c:pt idx="4">
                  <c:v>1303.33332</c:v>
                </c:pt>
                <c:pt idx="5">
                  <c:v>1236.6666500000001</c:v>
                </c:pt>
                <c:pt idx="6">
                  <c:v>1169.9999800000001</c:v>
                </c:pt>
                <c:pt idx="7">
                  <c:v>1103.33331</c:v>
                </c:pt>
                <c:pt idx="8">
                  <c:v>1036.6666399999999</c:v>
                </c:pt>
                <c:pt idx="9">
                  <c:v>969.99997000000008</c:v>
                </c:pt>
                <c:pt idx="10">
                  <c:v>903.33330000000001</c:v>
                </c:pt>
                <c:pt idx="11">
                  <c:v>836.66663000000005</c:v>
                </c:pt>
                <c:pt idx="12">
                  <c:v>769.9999600000001</c:v>
                </c:pt>
                <c:pt idx="13">
                  <c:v>703.33329000000003</c:v>
                </c:pt>
                <c:pt idx="14">
                  <c:v>636.66662000000008</c:v>
                </c:pt>
                <c:pt idx="15">
                  <c:v>569.99995000000001</c:v>
                </c:pt>
                <c:pt idx="16">
                  <c:v>503.33328000000006</c:v>
                </c:pt>
                <c:pt idx="17">
                  <c:v>436.66660999999999</c:v>
                </c:pt>
                <c:pt idx="18">
                  <c:v>369.99994000000015</c:v>
                </c:pt>
                <c:pt idx="19">
                  <c:v>303.33327000000008</c:v>
                </c:pt>
                <c:pt idx="20">
                  <c:v>236.66660000000002</c:v>
                </c:pt>
                <c:pt idx="21">
                  <c:v>169.99993000000018</c:v>
                </c:pt>
                <c:pt idx="22">
                  <c:v>103.33326000000011</c:v>
                </c:pt>
                <c:pt idx="23">
                  <c:v>36.666590000000042</c:v>
                </c:pt>
                <c:pt idx="24">
                  <c:v>-30.000079999999798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DA4-4870-B1C4-9AD151B97009}"/>
            </c:ext>
          </c:extLst>
        </c:ser>
        <c:ser>
          <c:idx val="1"/>
          <c:order val="1"/>
          <c:tx>
            <c:v>LM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Hoja1!$B$4:$B$28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Hoja1!$D$4:$D$28</c:f>
              <c:numCache>
                <c:formatCode>General</c:formatCode>
                <c:ptCount val="25"/>
                <c:pt idx="0">
                  <c:v>162.5</c:v>
                </c:pt>
                <c:pt idx="1">
                  <c:v>169.5</c:v>
                </c:pt>
                <c:pt idx="2">
                  <c:v>176.5</c:v>
                </c:pt>
                <c:pt idx="3">
                  <c:v>183.5</c:v>
                </c:pt>
                <c:pt idx="4">
                  <c:v>190.5</c:v>
                </c:pt>
                <c:pt idx="5">
                  <c:v>197.5</c:v>
                </c:pt>
                <c:pt idx="6">
                  <c:v>204.5</c:v>
                </c:pt>
                <c:pt idx="7">
                  <c:v>211.5</c:v>
                </c:pt>
                <c:pt idx="8">
                  <c:v>218.5</c:v>
                </c:pt>
                <c:pt idx="9">
                  <c:v>225.5</c:v>
                </c:pt>
                <c:pt idx="10">
                  <c:v>232.5</c:v>
                </c:pt>
                <c:pt idx="11">
                  <c:v>239.5</c:v>
                </c:pt>
                <c:pt idx="12">
                  <c:v>246.5</c:v>
                </c:pt>
                <c:pt idx="13">
                  <c:v>253.5</c:v>
                </c:pt>
                <c:pt idx="14">
                  <c:v>260.5</c:v>
                </c:pt>
                <c:pt idx="15">
                  <c:v>267.5</c:v>
                </c:pt>
                <c:pt idx="16">
                  <c:v>274.5</c:v>
                </c:pt>
                <c:pt idx="17">
                  <c:v>281.5</c:v>
                </c:pt>
                <c:pt idx="18">
                  <c:v>288.5</c:v>
                </c:pt>
                <c:pt idx="19">
                  <c:v>295.5</c:v>
                </c:pt>
                <c:pt idx="20">
                  <c:v>302.5</c:v>
                </c:pt>
                <c:pt idx="21">
                  <c:v>309.5</c:v>
                </c:pt>
                <c:pt idx="22">
                  <c:v>316.5</c:v>
                </c:pt>
                <c:pt idx="23">
                  <c:v>323.5</c:v>
                </c:pt>
                <c:pt idx="24">
                  <c:v>330.5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DA4-4870-B1C4-9AD151B970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2342752"/>
        <c:axId val="402339008"/>
      </c:scatterChart>
      <c:valAx>
        <c:axId val="40234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02339008"/>
        <c:crosses val="autoZero"/>
        <c:crossBetween val="midCat"/>
      </c:valAx>
      <c:valAx>
        <c:axId val="40233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023427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AUMENTO</a:t>
            </a:r>
            <a:r>
              <a:rPr lang="es-ES" baseline="0"/>
              <a:t> Y DISMIUCION DEL GASTO PUBLICO</a:t>
            </a:r>
            <a:endParaRPr lang="es-ES"/>
          </a:p>
        </c:rich>
      </c:tx>
      <c:layout>
        <c:manualLayout>
          <c:xMode val="edge"/>
          <c:yMode val="edge"/>
          <c:x val="0.13676377952755905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IS ORIGINAL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Hoja1!$B$4:$B$28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Hoja1!$C$4:$C$28</c:f>
              <c:numCache>
                <c:formatCode>General</c:formatCode>
                <c:ptCount val="25"/>
                <c:pt idx="0">
                  <c:v>1570</c:v>
                </c:pt>
                <c:pt idx="1">
                  <c:v>1503.3333299999999</c:v>
                </c:pt>
                <c:pt idx="2">
                  <c:v>1436.6666600000001</c:v>
                </c:pt>
                <c:pt idx="3">
                  <c:v>1369.99999</c:v>
                </c:pt>
                <c:pt idx="4">
                  <c:v>1303.33332</c:v>
                </c:pt>
                <c:pt idx="5">
                  <c:v>1236.6666500000001</c:v>
                </c:pt>
                <c:pt idx="6">
                  <c:v>1169.9999800000001</c:v>
                </c:pt>
                <c:pt idx="7">
                  <c:v>1103.33331</c:v>
                </c:pt>
                <c:pt idx="8">
                  <c:v>1036.6666399999999</c:v>
                </c:pt>
                <c:pt idx="9">
                  <c:v>969.99997000000008</c:v>
                </c:pt>
                <c:pt idx="10">
                  <c:v>903.33330000000001</c:v>
                </c:pt>
                <c:pt idx="11">
                  <c:v>836.66663000000005</c:v>
                </c:pt>
                <c:pt idx="12">
                  <c:v>769.9999600000001</c:v>
                </c:pt>
                <c:pt idx="13">
                  <c:v>703.33329000000003</c:v>
                </c:pt>
                <c:pt idx="14">
                  <c:v>636.66662000000008</c:v>
                </c:pt>
                <c:pt idx="15">
                  <c:v>569.99995000000001</c:v>
                </c:pt>
                <c:pt idx="16">
                  <c:v>503.33328000000006</c:v>
                </c:pt>
                <c:pt idx="17">
                  <c:v>436.66660999999999</c:v>
                </c:pt>
                <c:pt idx="18">
                  <c:v>369.99994000000015</c:v>
                </c:pt>
                <c:pt idx="19">
                  <c:v>303.33327000000008</c:v>
                </c:pt>
                <c:pt idx="20">
                  <c:v>236.66660000000002</c:v>
                </c:pt>
                <c:pt idx="21">
                  <c:v>169.99993000000018</c:v>
                </c:pt>
                <c:pt idx="22">
                  <c:v>103.33326000000011</c:v>
                </c:pt>
                <c:pt idx="23">
                  <c:v>36.666590000000042</c:v>
                </c:pt>
                <c:pt idx="24">
                  <c:v>-30.000079999999798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F0C-41B3-86C7-5EDCF84FE81D}"/>
            </c:ext>
          </c:extLst>
        </c:ser>
        <c:ser>
          <c:idx val="1"/>
          <c:order val="1"/>
          <c:tx>
            <c:v>LM ORIGINAL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Hoja1!$B$4:$B$28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Hoja1!$D$4:$D$28</c:f>
              <c:numCache>
                <c:formatCode>General</c:formatCode>
                <c:ptCount val="25"/>
                <c:pt idx="0">
                  <c:v>162.5</c:v>
                </c:pt>
                <c:pt idx="1">
                  <c:v>169.5</c:v>
                </c:pt>
                <c:pt idx="2">
                  <c:v>176.5</c:v>
                </c:pt>
                <c:pt idx="3">
                  <c:v>183.5</c:v>
                </c:pt>
                <c:pt idx="4">
                  <c:v>190.5</c:v>
                </c:pt>
                <c:pt idx="5">
                  <c:v>197.5</c:v>
                </c:pt>
                <c:pt idx="6">
                  <c:v>204.5</c:v>
                </c:pt>
                <c:pt idx="7">
                  <c:v>211.5</c:v>
                </c:pt>
                <c:pt idx="8">
                  <c:v>218.5</c:v>
                </c:pt>
                <c:pt idx="9">
                  <c:v>225.5</c:v>
                </c:pt>
                <c:pt idx="10">
                  <c:v>232.5</c:v>
                </c:pt>
                <c:pt idx="11">
                  <c:v>239.5</c:v>
                </c:pt>
                <c:pt idx="12">
                  <c:v>246.5</c:v>
                </c:pt>
                <c:pt idx="13">
                  <c:v>253.5</c:v>
                </c:pt>
                <c:pt idx="14">
                  <c:v>260.5</c:v>
                </c:pt>
                <c:pt idx="15">
                  <c:v>267.5</c:v>
                </c:pt>
                <c:pt idx="16">
                  <c:v>274.5</c:v>
                </c:pt>
                <c:pt idx="17">
                  <c:v>281.5</c:v>
                </c:pt>
                <c:pt idx="18">
                  <c:v>288.5</c:v>
                </c:pt>
                <c:pt idx="19">
                  <c:v>295.5</c:v>
                </c:pt>
                <c:pt idx="20">
                  <c:v>302.5</c:v>
                </c:pt>
                <c:pt idx="21">
                  <c:v>309.5</c:v>
                </c:pt>
                <c:pt idx="22">
                  <c:v>316.5</c:v>
                </c:pt>
                <c:pt idx="23">
                  <c:v>323.5</c:v>
                </c:pt>
                <c:pt idx="24">
                  <c:v>330.5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F0C-41B3-86C7-5EDCF84FE81D}"/>
            </c:ext>
          </c:extLst>
        </c:ser>
        <c:ser>
          <c:idx val="2"/>
          <c:order val="2"/>
          <c:tx>
            <c:v>AUMENTO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Hoja1!$B$4:$B$28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Hoja1!$E$4:$E$28</c:f>
              <c:numCache>
                <c:formatCode>General</c:formatCode>
                <c:ptCount val="25"/>
                <c:pt idx="0">
                  <c:v>1736.6667</c:v>
                </c:pt>
                <c:pt idx="1">
                  <c:v>1670</c:v>
                </c:pt>
                <c:pt idx="2">
                  <c:v>1603.3333</c:v>
                </c:pt>
                <c:pt idx="3">
                  <c:v>1536.6666</c:v>
                </c:pt>
                <c:pt idx="4">
                  <c:v>1469.9999</c:v>
                </c:pt>
                <c:pt idx="5">
                  <c:v>1403.3332</c:v>
                </c:pt>
                <c:pt idx="6">
                  <c:v>1336.6664999999998</c:v>
                </c:pt>
                <c:pt idx="7">
                  <c:v>1269.9998000000001</c:v>
                </c:pt>
                <c:pt idx="8">
                  <c:v>1203.3330999999998</c:v>
                </c:pt>
                <c:pt idx="9">
                  <c:v>1136.6664000000001</c:v>
                </c:pt>
                <c:pt idx="10">
                  <c:v>1069.9996999999998</c:v>
                </c:pt>
                <c:pt idx="11">
                  <c:v>1003.333</c:v>
                </c:pt>
                <c:pt idx="12">
                  <c:v>936.66629999999986</c:v>
                </c:pt>
                <c:pt idx="13">
                  <c:v>869.99959999999987</c:v>
                </c:pt>
                <c:pt idx="14">
                  <c:v>803.33289999999988</c:v>
                </c:pt>
                <c:pt idx="15">
                  <c:v>736.66619999999989</c:v>
                </c:pt>
                <c:pt idx="16">
                  <c:v>669.9994999999999</c:v>
                </c:pt>
                <c:pt idx="17">
                  <c:v>603.33279999999991</c:v>
                </c:pt>
                <c:pt idx="18">
                  <c:v>536.66609999999991</c:v>
                </c:pt>
                <c:pt idx="19">
                  <c:v>469.99939999999992</c:v>
                </c:pt>
                <c:pt idx="20">
                  <c:v>403.33269999999993</c:v>
                </c:pt>
                <c:pt idx="21">
                  <c:v>336.66599999999994</c:v>
                </c:pt>
                <c:pt idx="22">
                  <c:v>269.99929999999995</c:v>
                </c:pt>
                <c:pt idx="23">
                  <c:v>203.33259999999996</c:v>
                </c:pt>
                <c:pt idx="24">
                  <c:v>136.66589999999974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F0C-41B3-86C7-5EDCF84FE81D}"/>
            </c:ext>
          </c:extLst>
        </c:ser>
        <c:ser>
          <c:idx val="3"/>
          <c:order val="3"/>
          <c:tx>
            <c:v>DISMINUCION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Hoja1!$B$4:$B$28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Hoja1!$F$4:$F$28</c:f>
              <c:numCache>
                <c:formatCode>General</c:formatCode>
                <c:ptCount val="25"/>
                <c:pt idx="0">
                  <c:v>1403.3330000000001</c:v>
                </c:pt>
                <c:pt idx="1">
                  <c:v>1336.6663000000001</c:v>
                </c:pt>
                <c:pt idx="2">
                  <c:v>1269.9996000000001</c:v>
                </c:pt>
                <c:pt idx="3">
                  <c:v>1203.3329000000001</c:v>
                </c:pt>
                <c:pt idx="4">
                  <c:v>1136.6662000000001</c:v>
                </c:pt>
                <c:pt idx="5">
                  <c:v>1069.9995000000001</c:v>
                </c:pt>
                <c:pt idx="6">
                  <c:v>1003.3328</c:v>
                </c:pt>
                <c:pt idx="7">
                  <c:v>936.66610000000003</c:v>
                </c:pt>
                <c:pt idx="8">
                  <c:v>869.99940000000004</c:v>
                </c:pt>
                <c:pt idx="9">
                  <c:v>803.33270000000005</c:v>
                </c:pt>
                <c:pt idx="10">
                  <c:v>736.66600000000005</c:v>
                </c:pt>
                <c:pt idx="11">
                  <c:v>669.99930000000006</c:v>
                </c:pt>
                <c:pt idx="12">
                  <c:v>603.33259999999996</c:v>
                </c:pt>
                <c:pt idx="13">
                  <c:v>536.66589999999997</c:v>
                </c:pt>
                <c:pt idx="14">
                  <c:v>469.99919999999997</c:v>
                </c:pt>
                <c:pt idx="15">
                  <c:v>403.33249999999998</c:v>
                </c:pt>
                <c:pt idx="16">
                  <c:v>336.66579999999999</c:v>
                </c:pt>
                <c:pt idx="17">
                  <c:v>269.9991</c:v>
                </c:pt>
                <c:pt idx="18">
                  <c:v>203.33240000000001</c:v>
                </c:pt>
                <c:pt idx="19">
                  <c:v>136.66570000000002</c:v>
                </c:pt>
                <c:pt idx="20">
                  <c:v>69.999000000000024</c:v>
                </c:pt>
                <c:pt idx="21">
                  <c:v>3.332300000000032</c:v>
                </c:pt>
                <c:pt idx="22">
                  <c:v>-63.33439999999996</c:v>
                </c:pt>
                <c:pt idx="23">
                  <c:v>-130.00109999999995</c:v>
                </c:pt>
                <c:pt idx="24">
                  <c:v>-196.66780000000017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F0C-41B3-86C7-5EDCF84FE8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2341920"/>
        <c:axId val="402336928"/>
      </c:scatterChart>
      <c:valAx>
        <c:axId val="40234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02336928"/>
        <c:crosses val="autoZero"/>
        <c:crossBetween val="midCat"/>
      </c:valAx>
      <c:valAx>
        <c:axId val="40233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023419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AUMENTO</a:t>
            </a:r>
            <a:r>
              <a:rPr lang="es-ES" baseline="0"/>
              <a:t> Y DISMINUCION DE OFERTA MONETARIA</a:t>
            </a:r>
            <a:endParaRPr lang="es-ES"/>
          </a:p>
        </c:rich>
      </c:tx>
      <c:layout>
        <c:manualLayout>
          <c:xMode val="edge"/>
          <c:yMode val="edge"/>
          <c:x val="0.18266806906444619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IS ORIGINAL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Hoja1!$B$39:$B$63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Hoja1!$C$39:$C$63</c:f>
              <c:numCache>
                <c:formatCode>General</c:formatCode>
                <c:ptCount val="25"/>
                <c:pt idx="0">
                  <c:v>1570</c:v>
                </c:pt>
                <c:pt idx="1">
                  <c:v>1503.3333299999999</c:v>
                </c:pt>
                <c:pt idx="2">
                  <c:v>1436.6666600000001</c:v>
                </c:pt>
                <c:pt idx="3">
                  <c:v>1369.99999</c:v>
                </c:pt>
                <c:pt idx="4">
                  <c:v>1303.33332</c:v>
                </c:pt>
                <c:pt idx="5">
                  <c:v>1236.6666500000001</c:v>
                </c:pt>
                <c:pt idx="6">
                  <c:v>1169.9999800000001</c:v>
                </c:pt>
                <c:pt idx="7">
                  <c:v>1103.33331</c:v>
                </c:pt>
                <c:pt idx="8">
                  <c:v>1036.6666399999999</c:v>
                </c:pt>
                <c:pt idx="9">
                  <c:v>969.99997000000008</c:v>
                </c:pt>
                <c:pt idx="10">
                  <c:v>903.33330000000001</c:v>
                </c:pt>
                <c:pt idx="11">
                  <c:v>836.66663000000005</c:v>
                </c:pt>
                <c:pt idx="12">
                  <c:v>769.9999600000001</c:v>
                </c:pt>
                <c:pt idx="13">
                  <c:v>703.33329000000003</c:v>
                </c:pt>
                <c:pt idx="14">
                  <c:v>636.66662000000008</c:v>
                </c:pt>
                <c:pt idx="15">
                  <c:v>569.99995000000001</c:v>
                </c:pt>
                <c:pt idx="16">
                  <c:v>503.33328000000006</c:v>
                </c:pt>
                <c:pt idx="17">
                  <c:v>436.66660999999999</c:v>
                </c:pt>
                <c:pt idx="18">
                  <c:v>369.99994000000015</c:v>
                </c:pt>
                <c:pt idx="19">
                  <c:v>303.33327000000008</c:v>
                </c:pt>
                <c:pt idx="20">
                  <c:v>236.66660000000002</c:v>
                </c:pt>
                <c:pt idx="21">
                  <c:v>169.99993000000018</c:v>
                </c:pt>
                <c:pt idx="22">
                  <c:v>103.33326000000011</c:v>
                </c:pt>
                <c:pt idx="23">
                  <c:v>36.666590000000042</c:v>
                </c:pt>
                <c:pt idx="24">
                  <c:v>-30.000079999999798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013-4983-B9A1-560CFA87A2B6}"/>
            </c:ext>
          </c:extLst>
        </c:ser>
        <c:ser>
          <c:idx val="1"/>
          <c:order val="1"/>
          <c:tx>
            <c:v>LM ORIGINAL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Hoja1!$B$39:$B$63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Hoja1!$D$39:$D$63</c:f>
              <c:numCache>
                <c:formatCode>General</c:formatCode>
                <c:ptCount val="25"/>
                <c:pt idx="0">
                  <c:v>162.5</c:v>
                </c:pt>
                <c:pt idx="1">
                  <c:v>169.5</c:v>
                </c:pt>
                <c:pt idx="2">
                  <c:v>176.5</c:v>
                </c:pt>
                <c:pt idx="3">
                  <c:v>183.5</c:v>
                </c:pt>
                <c:pt idx="4">
                  <c:v>190.5</c:v>
                </c:pt>
                <c:pt idx="5">
                  <c:v>197.5</c:v>
                </c:pt>
                <c:pt idx="6">
                  <c:v>204.5</c:v>
                </c:pt>
                <c:pt idx="7">
                  <c:v>211.5</c:v>
                </c:pt>
                <c:pt idx="8">
                  <c:v>218.5</c:v>
                </c:pt>
                <c:pt idx="9">
                  <c:v>225.5</c:v>
                </c:pt>
                <c:pt idx="10">
                  <c:v>232.5</c:v>
                </c:pt>
                <c:pt idx="11">
                  <c:v>239.5</c:v>
                </c:pt>
                <c:pt idx="12">
                  <c:v>246.5</c:v>
                </c:pt>
                <c:pt idx="13">
                  <c:v>253.5</c:v>
                </c:pt>
                <c:pt idx="14">
                  <c:v>260.5</c:v>
                </c:pt>
                <c:pt idx="15">
                  <c:v>267.5</c:v>
                </c:pt>
                <c:pt idx="16">
                  <c:v>274.5</c:v>
                </c:pt>
                <c:pt idx="17">
                  <c:v>281.5</c:v>
                </c:pt>
                <c:pt idx="18">
                  <c:v>288.5</c:v>
                </c:pt>
                <c:pt idx="19">
                  <c:v>295.5</c:v>
                </c:pt>
                <c:pt idx="20">
                  <c:v>302.5</c:v>
                </c:pt>
                <c:pt idx="21">
                  <c:v>309.5</c:v>
                </c:pt>
                <c:pt idx="22">
                  <c:v>316.5</c:v>
                </c:pt>
                <c:pt idx="23">
                  <c:v>323.5</c:v>
                </c:pt>
                <c:pt idx="24">
                  <c:v>330.5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013-4983-B9A1-560CFA87A2B6}"/>
            </c:ext>
          </c:extLst>
        </c:ser>
        <c:ser>
          <c:idx val="2"/>
          <c:order val="2"/>
          <c:tx>
            <c:v>DISMINUCION 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Hoja1!$B$39:$B$63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Hoja1!$E$39:$E$63</c:f>
              <c:numCache>
                <c:formatCode>General</c:formatCode>
                <c:ptCount val="25"/>
                <c:pt idx="0">
                  <c:v>143.75</c:v>
                </c:pt>
                <c:pt idx="1">
                  <c:v>150.75</c:v>
                </c:pt>
                <c:pt idx="2">
                  <c:v>157.75</c:v>
                </c:pt>
                <c:pt idx="3">
                  <c:v>164.75</c:v>
                </c:pt>
                <c:pt idx="4">
                  <c:v>171.75</c:v>
                </c:pt>
                <c:pt idx="5">
                  <c:v>178.75</c:v>
                </c:pt>
                <c:pt idx="6">
                  <c:v>185.75</c:v>
                </c:pt>
                <c:pt idx="7">
                  <c:v>192.75</c:v>
                </c:pt>
                <c:pt idx="8">
                  <c:v>199.75</c:v>
                </c:pt>
                <c:pt idx="9">
                  <c:v>206.75</c:v>
                </c:pt>
                <c:pt idx="10">
                  <c:v>213.75</c:v>
                </c:pt>
                <c:pt idx="11">
                  <c:v>220.75</c:v>
                </c:pt>
                <c:pt idx="12">
                  <c:v>227.75</c:v>
                </c:pt>
                <c:pt idx="13">
                  <c:v>234.75</c:v>
                </c:pt>
                <c:pt idx="14">
                  <c:v>241.75</c:v>
                </c:pt>
                <c:pt idx="15">
                  <c:v>248.75</c:v>
                </c:pt>
                <c:pt idx="16">
                  <c:v>255.75</c:v>
                </c:pt>
                <c:pt idx="17">
                  <c:v>262.75</c:v>
                </c:pt>
                <c:pt idx="18">
                  <c:v>269.75</c:v>
                </c:pt>
                <c:pt idx="19">
                  <c:v>276.75</c:v>
                </c:pt>
                <c:pt idx="20">
                  <c:v>283.75</c:v>
                </c:pt>
                <c:pt idx="21">
                  <c:v>290.75</c:v>
                </c:pt>
                <c:pt idx="22">
                  <c:v>297.75</c:v>
                </c:pt>
                <c:pt idx="23">
                  <c:v>304.75</c:v>
                </c:pt>
                <c:pt idx="24">
                  <c:v>311.75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0013-4983-B9A1-560CFA87A2B6}"/>
            </c:ext>
          </c:extLst>
        </c:ser>
        <c:ser>
          <c:idx val="3"/>
          <c:order val="3"/>
          <c:tx>
            <c:v>AUMENTO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Hoja1!$B$39:$B$63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Hoja1!$F$39:$F$63</c:f>
              <c:numCache>
                <c:formatCode>General</c:formatCode>
                <c:ptCount val="25"/>
                <c:pt idx="0">
                  <c:v>187.5</c:v>
                </c:pt>
                <c:pt idx="1">
                  <c:v>194.5</c:v>
                </c:pt>
                <c:pt idx="2">
                  <c:v>201.5</c:v>
                </c:pt>
                <c:pt idx="3">
                  <c:v>208.5</c:v>
                </c:pt>
                <c:pt idx="4">
                  <c:v>215.5</c:v>
                </c:pt>
                <c:pt idx="5">
                  <c:v>222.5</c:v>
                </c:pt>
                <c:pt idx="6">
                  <c:v>229.5</c:v>
                </c:pt>
                <c:pt idx="7">
                  <c:v>236.5</c:v>
                </c:pt>
                <c:pt idx="8">
                  <c:v>243.5</c:v>
                </c:pt>
                <c:pt idx="9">
                  <c:v>250.5</c:v>
                </c:pt>
                <c:pt idx="10">
                  <c:v>257.5</c:v>
                </c:pt>
                <c:pt idx="11">
                  <c:v>264.5</c:v>
                </c:pt>
                <c:pt idx="12">
                  <c:v>271.5</c:v>
                </c:pt>
                <c:pt idx="13">
                  <c:v>278.5</c:v>
                </c:pt>
                <c:pt idx="14">
                  <c:v>285.5</c:v>
                </c:pt>
                <c:pt idx="15">
                  <c:v>292.5</c:v>
                </c:pt>
                <c:pt idx="16">
                  <c:v>299.5</c:v>
                </c:pt>
                <c:pt idx="17">
                  <c:v>306.5</c:v>
                </c:pt>
                <c:pt idx="18">
                  <c:v>313.5</c:v>
                </c:pt>
                <c:pt idx="19">
                  <c:v>320.5</c:v>
                </c:pt>
                <c:pt idx="20">
                  <c:v>327.5</c:v>
                </c:pt>
                <c:pt idx="21">
                  <c:v>334.5</c:v>
                </c:pt>
                <c:pt idx="22">
                  <c:v>341.5</c:v>
                </c:pt>
                <c:pt idx="23">
                  <c:v>348.5</c:v>
                </c:pt>
                <c:pt idx="24">
                  <c:v>355.5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013-4983-B9A1-560CFA87A2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2414960"/>
        <c:axId val="344533168"/>
      </c:scatterChart>
      <c:valAx>
        <c:axId val="402414960"/>
        <c:scaling>
          <c:orientation val="minMax"/>
          <c:min val="13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4533168"/>
        <c:crosses val="autoZero"/>
        <c:crossBetween val="midCat"/>
      </c:valAx>
      <c:valAx>
        <c:axId val="344533168"/>
        <c:scaling>
          <c:orientation val="minMax"/>
          <c:max val="45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0241496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AUMENTO</a:t>
            </a:r>
            <a:r>
              <a:rPr lang="es-ES" baseline="0"/>
              <a:t> Y DISMINUCION DE IMPUESTOS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IS ORIGINAL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Hoja1!$B$70:$B$94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Hoja1!$C$70:$C$94</c:f>
              <c:numCache>
                <c:formatCode>General</c:formatCode>
                <c:ptCount val="25"/>
                <c:pt idx="0">
                  <c:v>1570</c:v>
                </c:pt>
                <c:pt idx="1">
                  <c:v>1503.3333299999999</c:v>
                </c:pt>
                <c:pt idx="2">
                  <c:v>1436.6666600000001</c:v>
                </c:pt>
                <c:pt idx="3">
                  <c:v>1369.99999</c:v>
                </c:pt>
                <c:pt idx="4">
                  <c:v>1303.33332</c:v>
                </c:pt>
                <c:pt idx="5">
                  <c:v>1236.6666500000001</c:v>
                </c:pt>
                <c:pt idx="6">
                  <c:v>1169.9999800000001</c:v>
                </c:pt>
                <c:pt idx="7">
                  <c:v>1103.33331</c:v>
                </c:pt>
                <c:pt idx="8">
                  <c:v>1036.6666399999999</c:v>
                </c:pt>
                <c:pt idx="9">
                  <c:v>969.99997000000008</c:v>
                </c:pt>
                <c:pt idx="10">
                  <c:v>903.33330000000001</c:v>
                </c:pt>
                <c:pt idx="11">
                  <c:v>836.66663000000005</c:v>
                </c:pt>
                <c:pt idx="12">
                  <c:v>769.9999600000001</c:v>
                </c:pt>
                <c:pt idx="13">
                  <c:v>703.33329000000003</c:v>
                </c:pt>
                <c:pt idx="14">
                  <c:v>636.66662000000008</c:v>
                </c:pt>
                <c:pt idx="15">
                  <c:v>569.99995000000001</c:v>
                </c:pt>
                <c:pt idx="16">
                  <c:v>503.33328000000006</c:v>
                </c:pt>
                <c:pt idx="17">
                  <c:v>436.66660999999999</c:v>
                </c:pt>
                <c:pt idx="18">
                  <c:v>369.99994000000015</c:v>
                </c:pt>
                <c:pt idx="19">
                  <c:v>303.33327000000008</c:v>
                </c:pt>
                <c:pt idx="20">
                  <c:v>236.66660000000002</c:v>
                </c:pt>
                <c:pt idx="21">
                  <c:v>169.99993000000018</c:v>
                </c:pt>
                <c:pt idx="22">
                  <c:v>103.33326000000011</c:v>
                </c:pt>
                <c:pt idx="23">
                  <c:v>36.666590000000042</c:v>
                </c:pt>
                <c:pt idx="24">
                  <c:v>-30.000079999999798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C2A-448A-9F2A-FB2D17917835}"/>
            </c:ext>
          </c:extLst>
        </c:ser>
        <c:ser>
          <c:idx val="1"/>
          <c:order val="1"/>
          <c:tx>
            <c:v>LM ORIGINAL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Hoja1!$B$70:$B$94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Hoja1!$D$70:$D$94</c:f>
              <c:numCache>
                <c:formatCode>General</c:formatCode>
                <c:ptCount val="25"/>
                <c:pt idx="0">
                  <c:v>162.5</c:v>
                </c:pt>
                <c:pt idx="1">
                  <c:v>169.5</c:v>
                </c:pt>
                <c:pt idx="2">
                  <c:v>176.5</c:v>
                </c:pt>
                <c:pt idx="3">
                  <c:v>183.5</c:v>
                </c:pt>
                <c:pt idx="4">
                  <c:v>190.5</c:v>
                </c:pt>
                <c:pt idx="5">
                  <c:v>197.5</c:v>
                </c:pt>
                <c:pt idx="6">
                  <c:v>204.5</c:v>
                </c:pt>
                <c:pt idx="7">
                  <c:v>211.5</c:v>
                </c:pt>
                <c:pt idx="8">
                  <c:v>218.5</c:v>
                </c:pt>
                <c:pt idx="9">
                  <c:v>225.5</c:v>
                </c:pt>
                <c:pt idx="10">
                  <c:v>232.5</c:v>
                </c:pt>
                <c:pt idx="11">
                  <c:v>239.5</c:v>
                </c:pt>
                <c:pt idx="12">
                  <c:v>246.5</c:v>
                </c:pt>
                <c:pt idx="13">
                  <c:v>253.5</c:v>
                </c:pt>
                <c:pt idx="14">
                  <c:v>260.5</c:v>
                </c:pt>
                <c:pt idx="15">
                  <c:v>267.5</c:v>
                </c:pt>
                <c:pt idx="16">
                  <c:v>274.5</c:v>
                </c:pt>
                <c:pt idx="17">
                  <c:v>281.5</c:v>
                </c:pt>
                <c:pt idx="18">
                  <c:v>288.5</c:v>
                </c:pt>
                <c:pt idx="19">
                  <c:v>295.5</c:v>
                </c:pt>
                <c:pt idx="20">
                  <c:v>302.5</c:v>
                </c:pt>
                <c:pt idx="21">
                  <c:v>309.5</c:v>
                </c:pt>
                <c:pt idx="22">
                  <c:v>316.5</c:v>
                </c:pt>
                <c:pt idx="23">
                  <c:v>323.5</c:v>
                </c:pt>
                <c:pt idx="24">
                  <c:v>330.5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C2A-448A-9F2A-FB2D17917835}"/>
            </c:ext>
          </c:extLst>
        </c:ser>
        <c:ser>
          <c:idx val="2"/>
          <c:order val="2"/>
          <c:tx>
            <c:v>DISMINUCION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Hoja1!$B$70:$B$94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Hoja1!$E$70:$E$94</c:f>
              <c:numCache>
                <c:formatCode>General</c:formatCode>
                <c:ptCount val="25"/>
                <c:pt idx="0">
                  <c:v>1616.6667</c:v>
                </c:pt>
                <c:pt idx="1">
                  <c:v>1550</c:v>
                </c:pt>
                <c:pt idx="2">
                  <c:v>1483.3333</c:v>
                </c:pt>
                <c:pt idx="3">
                  <c:v>1416.6666</c:v>
                </c:pt>
                <c:pt idx="4">
                  <c:v>1349.9999</c:v>
                </c:pt>
                <c:pt idx="5">
                  <c:v>1283.3332</c:v>
                </c:pt>
                <c:pt idx="6">
                  <c:v>1216.6664999999998</c:v>
                </c:pt>
                <c:pt idx="7">
                  <c:v>1149.9998000000001</c:v>
                </c:pt>
                <c:pt idx="8">
                  <c:v>1083.3330999999998</c:v>
                </c:pt>
                <c:pt idx="9">
                  <c:v>1016.6664</c:v>
                </c:pt>
                <c:pt idx="10">
                  <c:v>949.99969999999996</c:v>
                </c:pt>
                <c:pt idx="11">
                  <c:v>883.33299999999997</c:v>
                </c:pt>
                <c:pt idx="12">
                  <c:v>816.66629999999986</c:v>
                </c:pt>
                <c:pt idx="13">
                  <c:v>749.99959999999987</c:v>
                </c:pt>
                <c:pt idx="14">
                  <c:v>683.33289999999988</c:v>
                </c:pt>
                <c:pt idx="15">
                  <c:v>616.66619999999989</c:v>
                </c:pt>
                <c:pt idx="16">
                  <c:v>549.9994999999999</c:v>
                </c:pt>
                <c:pt idx="17">
                  <c:v>483.33279999999991</c:v>
                </c:pt>
                <c:pt idx="18">
                  <c:v>416.66609999999991</c:v>
                </c:pt>
                <c:pt idx="19">
                  <c:v>349.99939999999992</c:v>
                </c:pt>
                <c:pt idx="20">
                  <c:v>283.33269999999993</c:v>
                </c:pt>
                <c:pt idx="21">
                  <c:v>216.66599999999994</c:v>
                </c:pt>
                <c:pt idx="22">
                  <c:v>149.99929999999995</c:v>
                </c:pt>
                <c:pt idx="23">
                  <c:v>83.332599999999957</c:v>
                </c:pt>
                <c:pt idx="24">
                  <c:v>16.665899999999738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C2A-448A-9F2A-FB2D17917835}"/>
            </c:ext>
          </c:extLst>
        </c:ser>
        <c:ser>
          <c:idx val="3"/>
          <c:order val="3"/>
          <c:tx>
            <c:v>AUMENTO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Hoja1!$B$70:$B$94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Hoja1!$F$70:$F$94</c:f>
              <c:numCache>
                <c:formatCode>General</c:formatCode>
                <c:ptCount val="25"/>
                <c:pt idx="0">
                  <c:v>1523.3330000000001</c:v>
                </c:pt>
                <c:pt idx="1">
                  <c:v>1456.6663000000001</c:v>
                </c:pt>
                <c:pt idx="2">
                  <c:v>1389.9996000000001</c:v>
                </c:pt>
                <c:pt idx="3">
                  <c:v>1323.3329000000001</c:v>
                </c:pt>
                <c:pt idx="4">
                  <c:v>1256.6662000000001</c:v>
                </c:pt>
                <c:pt idx="5">
                  <c:v>1189.9995000000001</c:v>
                </c:pt>
                <c:pt idx="6">
                  <c:v>1123.3328000000001</c:v>
                </c:pt>
                <c:pt idx="7">
                  <c:v>1056.6660999999999</c:v>
                </c:pt>
                <c:pt idx="8">
                  <c:v>989.99940000000004</c:v>
                </c:pt>
                <c:pt idx="9">
                  <c:v>923.33270000000005</c:v>
                </c:pt>
                <c:pt idx="10">
                  <c:v>856.66600000000005</c:v>
                </c:pt>
                <c:pt idx="11">
                  <c:v>789.99930000000006</c:v>
                </c:pt>
                <c:pt idx="12">
                  <c:v>723.33259999999996</c:v>
                </c:pt>
                <c:pt idx="13">
                  <c:v>656.66589999999997</c:v>
                </c:pt>
                <c:pt idx="14">
                  <c:v>589.99919999999997</c:v>
                </c:pt>
                <c:pt idx="15">
                  <c:v>523.33249999999998</c:v>
                </c:pt>
                <c:pt idx="16">
                  <c:v>456.66579999999999</c:v>
                </c:pt>
                <c:pt idx="17">
                  <c:v>389.9991</c:v>
                </c:pt>
                <c:pt idx="18">
                  <c:v>323.33240000000001</c:v>
                </c:pt>
                <c:pt idx="19">
                  <c:v>256.66570000000002</c:v>
                </c:pt>
                <c:pt idx="20">
                  <c:v>189.99900000000002</c:v>
                </c:pt>
                <c:pt idx="21">
                  <c:v>123.33230000000003</c:v>
                </c:pt>
                <c:pt idx="22">
                  <c:v>56.66560000000004</c:v>
                </c:pt>
                <c:pt idx="23">
                  <c:v>-10.001099999999951</c:v>
                </c:pt>
                <c:pt idx="24">
                  <c:v>-76.66780000000017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C2A-448A-9F2A-FB2D179178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0084688"/>
        <c:axId val="340085520"/>
      </c:scatterChart>
      <c:valAx>
        <c:axId val="340084688"/>
        <c:scaling>
          <c:orientation val="minMax"/>
          <c:min val="5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0085520"/>
        <c:crosses val="autoZero"/>
        <c:crossBetween val="midCat"/>
      </c:valAx>
      <c:valAx>
        <c:axId val="340085520"/>
        <c:scaling>
          <c:orientation val="minMax"/>
          <c:max val="600"/>
          <c:min val="-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008468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AUMENTO</a:t>
            </a:r>
            <a:r>
              <a:rPr lang="es-ES" baseline="0"/>
              <a:t> Y DISMINUCION DE LAS EXPECTATIVAS ECONOMICAS</a:t>
            </a:r>
            <a:endParaRPr lang="es-ES"/>
          </a:p>
        </c:rich>
      </c:tx>
      <c:layout>
        <c:manualLayout>
          <c:xMode val="edge"/>
          <c:yMode val="edge"/>
          <c:x val="0.10454855643044618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IS ORIGINAL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Hoja1!$B$101:$B$125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Hoja1!$C$101:$C$125</c:f>
              <c:numCache>
                <c:formatCode>General</c:formatCode>
                <c:ptCount val="25"/>
                <c:pt idx="0">
                  <c:v>1570</c:v>
                </c:pt>
                <c:pt idx="1">
                  <c:v>1503.3333299999999</c:v>
                </c:pt>
                <c:pt idx="2">
                  <c:v>1436.6666600000001</c:v>
                </c:pt>
                <c:pt idx="3">
                  <c:v>1369.99999</c:v>
                </c:pt>
                <c:pt idx="4">
                  <c:v>1303.33332</c:v>
                </c:pt>
                <c:pt idx="5">
                  <c:v>1236.6666500000001</c:v>
                </c:pt>
                <c:pt idx="6">
                  <c:v>1169.9999800000001</c:v>
                </c:pt>
                <c:pt idx="7">
                  <c:v>1103.33331</c:v>
                </c:pt>
                <c:pt idx="8">
                  <c:v>1036.6666399999999</c:v>
                </c:pt>
                <c:pt idx="9">
                  <c:v>969.99997000000008</c:v>
                </c:pt>
                <c:pt idx="10">
                  <c:v>903.33330000000001</c:v>
                </c:pt>
                <c:pt idx="11">
                  <c:v>836.66663000000005</c:v>
                </c:pt>
                <c:pt idx="12">
                  <c:v>769.9999600000001</c:v>
                </c:pt>
                <c:pt idx="13">
                  <c:v>703.33329000000003</c:v>
                </c:pt>
                <c:pt idx="14">
                  <c:v>636.66662000000008</c:v>
                </c:pt>
                <c:pt idx="15">
                  <c:v>569.99995000000001</c:v>
                </c:pt>
                <c:pt idx="16">
                  <c:v>503.33328000000006</c:v>
                </c:pt>
                <c:pt idx="17">
                  <c:v>436.66660999999999</c:v>
                </c:pt>
                <c:pt idx="18">
                  <c:v>369.99994000000015</c:v>
                </c:pt>
                <c:pt idx="19">
                  <c:v>303.33327000000008</c:v>
                </c:pt>
                <c:pt idx="20">
                  <c:v>236.66660000000002</c:v>
                </c:pt>
                <c:pt idx="21">
                  <c:v>169.99993000000018</c:v>
                </c:pt>
                <c:pt idx="22">
                  <c:v>103.33326000000011</c:v>
                </c:pt>
                <c:pt idx="23">
                  <c:v>36.666590000000042</c:v>
                </c:pt>
                <c:pt idx="24">
                  <c:v>-30.000079999999798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C6E-4284-A423-7A93329B8A89}"/>
            </c:ext>
          </c:extLst>
        </c:ser>
        <c:ser>
          <c:idx val="1"/>
          <c:order val="1"/>
          <c:tx>
            <c:v>LM ORIGINAL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Hoja1!$B$101:$B$125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Hoja1!$D$101:$D$125</c:f>
              <c:numCache>
                <c:formatCode>General</c:formatCode>
                <c:ptCount val="25"/>
                <c:pt idx="0">
                  <c:v>162.5</c:v>
                </c:pt>
                <c:pt idx="1">
                  <c:v>169.5</c:v>
                </c:pt>
                <c:pt idx="2">
                  <c:v>176.5</c:v>
                </c:pt>
                <c:pt idx="3">
                  <c:v>183.5</c:v>
                </c:pt>
                <c:pt idx="4">
                  <c:v>190.5</c:v>
                </c:pt>
                <c:pt idx="5">
                  <c:v>197.5</c:v>
                </c:pt>
                <c:pt idx="6">
                  <c:v>204.5</c:v>
                </c:pt>
                <c:pt idx="7">
                  <c:v>211.5</c:v>
                </c:pt>
                <c:pt idx="8">
                  <c:v>218.5</c:v>
                </c:pt>
                <c:pt idx="9">
                  <c:v>225.5</c:v>
                </c:pt>
                <c:pt idx="10">
                  <c:v>232.5</c:v>
                </c:pt>
                <c:pt idx="11">
                  <c:v>239.5</c:v>
                </c:pt>
                <c:pt idx="12">
                  <c:v>246.5</c:v>
                </c:pt>
                <c:pt idx="13">
                  <c:v>253.5</c:v>
                </c:pt>
                <c:pt idx="14">
                  <c:v>260.5</c:v>
                </c:pt>
                <c:pt idx="15">
                  <c:v>267.5</c:v>
                </c:pt>
                <c:pt idx="16">
                  <c:v>274.5</c:v>
                </c:pt>
                <c:pt idx="17">
                  <c:v>281.5</c:v>
                </c:pt>
                <c:pt idx="18">
                  <c:v>288.5</c:v>
                </c:pt>
                <c:pt idx="19">
                  <c:v>295.5</c:v>
                </c:pt>
                <c:pt idx="20">
                  <c:v>302.5</c:v>
                </c:pt>
                <c:pt idx="21">
                  <c:v>309.5</c:v>
                </c:pt>
                <c:pt idx="22">
                  <c:v>316.5</c:v>
                </c:pt>
                <c:pt idx="23">
                  <c:v>323.5</c:v>
                </c:pt>
                <c:pt idx="24">
                  <c:v>330.5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C6E-4284-A423-7A93329B8A89}"/>
            </c:ext>
          </c:extLst>
        </c:ser>
        <c:ser>
          <c:idx val="2"/>
          <c:order val="2"/>
          <c:tx>
            <c:v>AUMENTO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Hoja1!$B$101:$B$125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Hoja1!$E$101:$E$125</c:f>
              <c:numCache>
                <c:formatCode>General</c:formatCode>
                <c:ptCount val="25"/>
                <c:pt idx="0">
                  <c:v>1903.3330000000001</c:v>
                </c:pt>
                <c:pt idx="1">
                  <c:v>1836.66633</c:v>
                </c:pt>
                <c:pt idx="2">
                  <c:v>1769.9996600000002</c:v>
                </c:pt>
                <c:pt idx="3">
                  <c:v>1703.3329900000001</c:v>
                </c:pt>
                <c:pt idx="4">
                  <c:v>1636.66632</c:v>
                </c:pt>
                <c:pt idx="5">
                  <c:v>1569.9996500000002</c:v>
                </c:pt>
                <c:pt idx="6">
                  <c:v>1503.3329800000001</c:v>
                </c:pt>
                <c:pt idx="7">
                  <c:v>1436.6663100000001</c:v>
                </c:pt>
                <c:pt idx="8">
                  <c:v>1369.99964</c:v>
                </c:pt>
                <c:pt idx="9">
                  <c:v>1303.3329700000002</c:v>
                </c:pt>
                <c:pt idx="10">
                  <c:v>1236.6663000000001</c:v>
                </c:pt>
                <c:pt idx="11">
                  <c:v>1169.9996300000003</c:v>
                </c:pt>
                <c:pt idx="12">
                  <c:v>1103.3329600000002</c:v>
                </c:pt>
                <c:pt idx="13">
                  <c:v>1036.6662900000001</c:v>
                </c:pt>
                <c:pt idx="14">
                  <c:v>969.99962000000016</c:v>
                </c:pt>
                <c:pt idx="15">
                  <c:v>903.3329500000001</c:v>
                </c:pt>
                <c:pt idx="16">
                  <c:v>836.66628000000014</c:v>
                </c:pt>
                <c:pt idx="17">
                  <c:v>769.99961000000008</c:v>
                </c:pt>
                <c:pt idx="18">
                  <c:v>703.33294000000024</c:v>
                </c:pt>
                <c:pt idx="19">
                  <c:v>636.66627000000017</c:v>
                </c:pt>
                <c:pt idx="20">
                  <c:v>569.9996000000001</c:v>
                </c:pt>
                <c:pt idx="21">
                  <c:v>503.33293000000026</c:v>
                </c:pt>
                <c:pt idx="22">
                  <c:v>436.66626000000019</c:v>
                </c:pt>
                <c:pt idx="23">
                  <c:v>369.99959000000013</c:v>
                </c:pt>
                <c:pt idx="24">
                  <c:v>303.33292000000029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C6E-4284-A423-7A93329B8A89}"/>
            </c:ext>
          </c:extLst>
        </c:ser>
        <c:ser>
          <c:idx val="3"/>
          <c:order val="3"/>
          <c:tx>
            <c:v>DISMINUCION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Hoja1!$B$101:$B$125</c:f>
              <c:numCache>
                <c:formatCode>General</c:formatCode>
                <c:ptCount val="2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xVal>
          <c:yVal>
            <c:numRef>
              <c:f>Hoja1!$F$101:$F$125</c:f>
              <c:numCache>
                <c:formatCode>General</c:formatCode>
                <c:ptCount val="25"/>
                <c:pt idx="0">
                  <c:v>1303.3330000000001</c:v>
                </c:pt>
                <c:pt idx="1">
                  <c:v>1236.6663000000001</c:v>
                </c:pt>
                <c:pt idx="2">
                  <c:v>1169.9996000000001</c:v>
                </c:pt>
                <c:pt idx="3">
                  <c:v>1103.3329000000001</c:v>
                </c:pt>
                <c:pt idx="4">
                  <c:v>1036.6662000000001</c:v>
                </c:pt>
                <c:pt idx="5">
                  <c:v>969.99950000000013</c:v>
                </c:pt>
                <c:pt idx="6">
                  <c:v>903.33280000000002</c:v>
                </c:pt>
                <c:pt idx="7">
                  <c:v>836.66610000000003</c:v>
                </c:pt>
                <c:pt idx="8">
                  <c:v>769.99940000000004</c:v>
                </c:pt>
                <c:pt idx="9">
                  <c:v>703.33270000000005</c:v>
                </c:pt>
                <c:pt idx="10">
                  <c:v>636.66600000000005</c:v>
                </c:pt>
                <c:pt idx="11">
                  <c:v>569.99930000000006</c:v>
                </c:pt>
                <c:pt idx="12">
                  <c:v>503.33259999999996</c:v>
                </c:pt>
                <c:pt idx="13">
                  <c:v>436.66589999999997</c:v>
                </c:pt>
                <c:pt idx="14">
                  <c:v>369.99919999999997</c:v>
                </c:pt>
                <c:pt idx="15">
                  <c:v>303.33249999999998</c:v>
                </c:pt>
                <c:pt idx="16">
                  <c:v>236.66579999999999</c:v>
                </c:pt>
                <c:pt idx="17">
                  <c:v>169.9991</c:v>
                </c:pt>
                <c:pt idx="18">
                  <c:v>103.33240000000001</c:v>
                </c:pt>
                <c:pt idx="19">
                  <c:v>36.665700000000015</c:v>
                </c:pt>
                <c:pt idx="20">
                  <c:v>-30.000999999999976</c:v>
                </c:pt>
                <c:pt idx="21">
                  <c:v>-96.667699999999968</c:v>
                </c:pt>
                <c:pt idx="22">
                  <c:v>-163.33439999999996</c:v>
                </c:pt>
                <c:pt idx="23">
                  <c:v>-230.00109999999995</c:v>
                </c:pt>
                <c:pt idx="24">
                  <c:v>-296.66780000000017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C6E-4284-A423-7A93329B8A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038976"/>
        <c:axId val="433041472"/>
      </c:scatterChart>
      <c:valAx>
        <c:axId val="433038976"/>
        <c:scaling>
          <c:orientation val="minMax"/>
          <c:max val="26"/>
          <c:min val="5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3041472"/>
        <c:crosses val="autoZero"/>
        <c:crossBetween val="midCat"/>
      </c:valAx>
      <c:valAx>
        <c:axId val="433041472"/>
        <c:scaling>
          <c:orientation val="minMax"/>
          <c:max val="1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330389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Sosa Romero</dc:creator>
  <cp:keywords/>
  <dc:description/>
  <cp:lastModifiedBy>Flia Sosa Romero</cp:lastModifiedBy>
  <cp:revision>2</cp:revision>
  <dcterms:created xsi:type="dcterms:W3CDTF">2020-03-10T05:11:00Z</dcterms:created>
  <dcterms:modified xsi:type="dcterms:W3CDTF">2020-03-10T05:11:00Z</dcterms:modified>
</cp:coreProperties>
</file>